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00C0" w14:textId="77777777" w:rsidR="00BB45BC" w:rsidRPr="00C35301" w:rsidRDefault="00BB45BC" w:rsidP="00BB45BC">
      <w:pPr>
        <w:widowControl w:val="0"/>
        <w:autoSpaceDE w:val="0"/>
        <w:autoSpaceDN w:val="0"/>
        <w:adjustRightInd w:val="0"/>
        <w:spacing w:before="360" w:line="360" w:lineRule="auto"/>
        <w:rPr>
          <w:rFonts w:cs="Arial"/>
          <w:b/>
          <w:bCs/>
          <w:szCs w:val="20"/>
        </w:rPr>
      </w:pPr>
      <w:bookmarkStart w:id="0" w:name="N100C9"/>
      <w:r>
        <w:rPr>
          <w:rFonts w:cs="Arial"/>
          <w:b/>
          <w:bCs/>
          <w:color w:val="000000"/>
          <w:szCs w:val="20"/>
        </w:rPr>
        <w:t xml:space="preserve">Relationships between </w:t>
      </w:r>
      <w:r w:rsidRPr="00C35301">
        <w:rPr>
          <w:rFonts w:cs="Arial"/>
          <w:b/>
          <w:bCs/>
          <w:color w:val="000000"/>
          <w:szCs w:val="20"/>
        </w:rPr>
        <w:t>physical activity</w:t>
      </w:r>
      <w:r>
        <w:rPr>
          <w:rFonts w:cs="Arial"/>
          <w:b/>
          <w:bCs/>
          <w:color w:val="000000"/>
          <w:szCs w:val="20"/>
        </w:rPr>
        <w:t xml:space="preserve"> </w:t>
      </w:r>
      <w:r w:rsidRPr="00C35301">
        <w:rPr>
          <w:rFonts w:cs="Arial"/>
          <w:b/>
          <w:bCs/>
          <w:color w:val="000000"/>
          <w:szCs w:val="20"/>
        </w:rPr>
        <w:t xml:space="preserve">level </w:t>
      </w:r>
      <w:r>
        <w:rPr>
          <w:rFonts w:cs="Arial"/>
          <w:b/>
          <w:bCs/>
          <w:color w:val="000000"/>
          <w:szCs w:val="20"/>
        </w:rPr>
        <w:t>and psychosocial and socio</w:t>
      </w:r>
      <w:r w:rsidRPr="00C35301">
        <w:rPr>
          <w:rFonts w:cs="Arial"/>
          <w:b/>
          <w:bCs/>
          <w:color w:val="000000"/>
          <w:szCs w:val="20"/>
        </w:rPr>
        <w:t xml:space="preserve">economic factors </w:t>
      </w:r>
      <w:r>
        <w:rPr>
          <w:rFonts w:cs="Arial"/>
          <w:b/>
          <w:bCs/>
          <w:color w:val="000000"/>
          <w:szCs w:val="20"/>
        </w:rPr>
        <w:t xml:space="preserve">and issues in </w:t>
      </w:r>
      <w:r w:rsidRPr="00C35301">
        <w:rPr>
          <w:rFonts w:cs="Arial"/>
          <w:b/>
          <w:bCs/>
          <w:color w:val="000000"/>
          <w:szCs w:val="20"/>
        </w:rPr>
        <w:t>children and adolescents with asthma</w:t>
      </w:r>
      <w:r w:rsidRPr="00C35301">
        <w:rPr>
          <w:rFonts w:cs="Arial"/>
          <w:b/>
          <w:bCs/>
          <w:szCs w:val="20"/>
        </w:rPr>
        <w:t xml:space="preserve">: a </w:t>
      </w:r>
      <w:r>
        <w:rPr>
          <w:rFonts w:cs="Arial"/>
          <w:b/>
          <w:bCs/>
          <w:szCs w:val="20"/>
        </w:rPr>
        <w:t>scoping review</w:t>
      </w:r>
    </w:p>
    <w:p w14:paraId="111EA06B" w14:textId="77777777" w:rsidR="00BB45BC" w:rsidRPr="00C35301" w:rsidRDefault="00BB45BC" w:rsidP="00BB45BC">
      <w:pPr>
        <w:widowControl w:val="0"/>
        <w:autoSpaceDE w:val="0"/>
        <w:autoSpaceDN w:val="0"/>
        <w:adjustRightInd w:val="0"/>
        <w:spacing w:before="240" w:line="360" w:lineRule="auto"/>
        <w:rPr>
          <w:rFonts w:cs="Arial"/>
          <w:szCs w:val="20"/>
          <w:lang w:val="nb-NO"/>
        </w:rPr>
      </w:pPr>
      <w:r w:rsidRPr="00C35301">
        <w:rPr>
          <w:rFonts w:cs="Arial"/>
          <w:color w:val="000000"/>
          <w:szCs w:val="20"/>
          <w:lang w:val="nb-NO"/>
        </w:rPr>
        <w:t>Thomas Westergren</w:t>
      </w:r>
      <w:r w:rsidRPr="00C35301">
        <w:rPr>
          <w:rFonts w:cs="Arial"/>
          <w:color w:val="000000"/>
          <w:szCs w:val="20"/>
          <w:vertAlign w:val="superscript"/>
          <w:lang w:val="nb-NO"/>
        </w:rPr>
        <w:t>1</w:t>
      </w:r>
    </w:p>
    <w:p w14:paraId="5EFCD41A" w14:textId="77777777" w:rsidR="00BB45BC" w:rsidRPr="00C35301" w:rsidRDefault="00BB45BC" w:rsidP="00BB45BC">
      <w:pPr>
        <w:widowControl w:val="0"/>
        <w:autoSpaceDE w:val="0"/>
        <w:autoSpaceDN w:val="0"/>
        <w:adjustRightInd w:val="0"/>
        <w:spacing w:line="360" w:lineRule="auto"/>
        <w:rPr>
          <w:rFonts w:cs="Arial"/>
          <w:color w:val="000000"/>
          <w:szCs w:val="20"/>
          <w:vertAlign w:val="superscript"/>
          <w:lang w:val="nb-NO"/>
        </w:rPr>
      </w:pPr>
      <w:r w:rsidRPr="00C35301">
        <w:rPr>
          <w:rFonts w:cs="Arial"/>
          <w:color w:val="000000"/>
          <w:szCs w:val="20"/>
          <w:lang w:val="nb-NO"/>
        </w:rPr>
        <w:t>Sveinung Berntsen</w:t>
      </w:r>
      <w:r w:rsidRPr="00C35301">
        <w:rPr>
          <w:rFonts w:cs="Arial"/>
          <w:color w:val="000000"/>
          <w:szCs w:val="20"/>
          <w:vertAlign w:val="superscript"/>
          <w:lang w:val="nb-NO"/>
        </w:rPr>
        <w:t>1</w:t>
      </w:r>
    </w:p>
    <w:p w14:paraId="2461E23B" w14:textId="77777777" w:rsidR="00BB45BC" w:rsidRPr="00C35301" w:rsidRDefault="00BB45BC" w:rsidP="00BB45BC">
      <w:pPr>
        <w:widowControl w:val="0"/>
        <w:autoSpaceDE w:val="0"/>
        <w:autoSpaceDN w:val="0"/>
        <w:adjustRightInd w:val="0"/>
        <w:spacing w:line="360" w:lineRule="auto"/>
        <w:rPr>
          <w:rFonts w:cs="Arial"/>
          <w:color w:val="000000"/>
          <w:szCs w:val="20"/>
          <w:vertAlign w:val="superscript"/>
          <w:lang w:val="nb-NO"/>
        </w:rPr>
      </w:pPr>
      <w:r w:rsidRPr="00C35301">
        <w:rPr>
          <w:rFonts w:cs="Arial"/>
          <w:color w:val="000000"/>
          <w:szCs w:val="20"/>
          <w:lang w:val="nb-NO"/>
        </w:rPr>
        <w:t xml:space="preserve">Mette </w:t>
      </w:r>
      <w:proofErr w:type="spellStart"/>
      <w:r w:rsidRPr="00C35301">
        <w:rPr>
          <w:rFonts w:cs="Arial"/>
          <w:color w:val="000000"/>
          <w:szCs w:val="20"/>
          <w:lang w:val="nb-NO"/>
        </w:rPr>
        <w:t>Spliid</w:t>
      </w:r>
      <w:proofErr w:type="spellEnd"/>
      <w:r w:rsidRPr="00C35301">
        <w:rPr>
          <w:rFonts w:cs="Arial"/>
          <w:color w:val="000000"/>
          <w:szCs w:val="20"/>
          <w:lang w:val="nb-NO"/>
        </w:rPr>
        <w:t xml:space="preserve"> Ludvigsen</w:t>
      </w:r>
      <w:r w:rsidRPr="00C35301">
        <w:rPr>
          <w:rFonts w:cs="Arial"/>
          <w:color w:val="000000"/>
          <w:szCs w:val="20"/>
          <w:vertAlign w:val="superscript"/>
          <w:lang w:val="nb-NO"/>
        </w:rPr>
        <w:t>2</w:t>
      </w:r>
      <w:r>
        <w:rPr>
          <w:rFonts w:cs="Arial"/>
          <w:color w:val="000000"/>
          <w:szCs w:val="20"/>
          <w:vertAlign w:val="superscript"/>
          <w:lang w:val="nb-NO"/>
        </w:rPr>
        <w:t>, 3</w:t>
      </w:r>
    </w:p>
    <w:p w14:paraId="5A30C3C7" w14:textId="77777777" w:rsidR="00BB45BC" w:rsidRPr="00C35301" w:rsidRDefault="00BB45BC" w:rsidP="00BB45BC">
      <w:pPr>
        <w:widowControl w:val="0"/>
        <w:autoSpaceDE w:val="0"/>
        <w:autoSpaceDN w:val="0"/>
        <w:adjustRightInd w:val="0"/>
        <w:spacing w:line="360" w:lineRule="auto"/>
        <w:rPr>
          <w:rFonts w:cs="Arial"/>
          <w:color w:val="000000"/>
          <w:szCs w:val="20"/>
          <w:vertAlign w:val="superscript"/>
          <w:lang w:val="nb-NO"/>
        </w:rPr>
      </w:pPr>
      <w:r w:rsidRPr="00C35301">
        <w:rPr>
          <w:rFonts w:cs="Arial"/>
          <w:color w:val="000000"/>
          <w:szCs w:val="20"/>
          <w:lang w:val="nb-NO"/>
        </w:rPr>
        <w:t>Hanne Aagaard</w:t>
      </w:r>
      <w:r>
        <w:rPr>
          <w:rFonts w:cs="Arial"/>
          <w:color w:val="000000"/>
          <w:szCs w:val="20"/>
          <w:vertAlign w:val="superscript"/>
          <w:lang w:val="nb-NO"/>
        </w:rPr>
        <w:t>4</w:t>
      </w:r>
    </w:p>
    <w:p w14:paraId="1BD39B09" w14:textId="77777777" w:rsidR="00BB45BC" w:rsidRPr="00C35301" w:rsidRDefault="00BB45BC" w:rsidP="00BB45BC">
      <w:pPr>
        <w:widowControl w:val="0"/>
        <w:autoSpaceDE w:val="0"/>
        <w:autoSpaceDN w:val="0"/>
        <w:adjustRightInd w:val="0"/>
        <w:spacing w:line="360" w:lineRule="auto"/>
        <w:rPr>
          <w:rFonts w:cs="Arial"/>
          <w:color w:val="000000"/>
          <w:szCs w:val="20"/>
          <w:vertAlign w:val="superscript"/>
          <w:lang w:val="nb-NO"/>
        </w:rPr>
      </w:pPr>
      <w:r w:rsidRPr="00C35301">
        <w:rPr>
          <w:rFonts w:cs="Arial"/>
          <w:color w:val="000000"/>
          <w:szCs w:val="20"/>
          <w:lang w:val="nb-NO"/>
        </w:rPr>
        <w:t>Elisabeth O.C. Hall</w:t>
      </w:r>
      <w:r>
        <w:rPr>
          <w:rFonts w:cs="Arial"/>
          <w:color w:val="000000"/>
          <w:szCs w:val="20"/>
          <w:vertAlign w:val="superscript"/>
          <w:lang w:val="nb-NO"/>
        </w:rPr>
        <w:t>5</w:t>
      </w:r>
    </w:p>
    <w:p w14:paraId="1FEF77C5" w14:textId="77777777" w:rsidR="00BB45BC" w:rsidRDefault="00BB45BC" w:rsidP="00BB45BC">
      <w:pPr>
        <w:widowControl w:val="0"/>
        <w:autoSpaceDE w:val="0"/>
        <w:autoSpaceDN w:val="0"/>
        <w:adjustRightInd w:val="0"/>
        <w:spacing w:line="360" w:lineRule="auto"/>
        <w:rPr>
          <w:rFonts w:cs="Arial"/>
          <w:color w:val="000000"/>
          <w:szCs w:val="20"/>
          <w:lang w:val="nb-NO"/>
        </w:rPr>
      </w:pPr>
      <w:r w:rsidRPr="00C35301">
        <w:rPr>
          <w:rFonts w:cs="Arial"/>
          <w:color w:val="000000"/>
          <w:szCs w:val="20"/>
          <w:lang w:val="nb-NO"/>
        </w:rPr>
        <w:t>Yngvar Ommundsen</w:t>
      </w:r>
      <w:r w:rsidRPr="00BE6EE0">
        <w:rPr>
          <w:rFonts w:cs="Arial"/>
          <w:color w:val="000000"/>
          <w:szCs w:val="20"/>
          <w:vertAlign w:val="superscript"/>
          <w:lang w:val="nb-NO"/>
        </w:rPr>
        <w:t>1, 6</w:t>
      </w:r>
    </w:p>
    <w:p w14:paraId="40D28FB1" w14:textId="77777777" w:rsidR="00BB45BC" w:rsidRPr="00F67452" w:rsidRDefault="00BB45BC" w:rsidP="00BB45BC">
      <w:pPr>
        <w:widowControl w:val="0"/>
        <w:autoSpaceDE w:val="0"/>
        <w:autoSpaceDN w:val="0"/>
        <w:adjustRightInd w:val="0"/>
        <w:spacing w:line="360" w:lineRule="auto"/>
        <w:rPr>
          <w:rFonts w:cs="Arial"/>
          <w:color w:val="000000"/>
          <w:szCs w:val="20"/>
        </w:rPr>
      </w:pPr>
      <w:r w:rsidRPr="00F67452">
        <w:rPr>
          <w:rFonts w:cs="Arial"/>
          <w:color w:val="000000"/>
          <w:szCs w:val="20"/>
        </w:rPr>
        <w:t>Lisbeth Uhrenfeldt</w:t>
      </w:r>
      <w:r w:rsidRPr="00F67452">
        <w:rPr>
          <w:rFonts w:cs="Arial"/>
          <w:color w:val="000000"/>
          <w:szCs w:val="20"/>
          <w:vertAlign w:val="superscript"/>
        </w:rPr>
        <w:t>7, 8</w:t>
      </w:r>
    </w:p>
    <w:p w14:paraId="68DF4BF2" w14:textId="77777777" w:rsidR="00BB45BC" w:rsidRPr="00F67452" w:rsidRDefault="00BB45BC" w:rsidP="00BB45BC">
      <w:pPr>
        <w:widowControl w:val="0"/>
        <w:autoSpaceDE w:val="0"/>
        <w:autoSpaceDN w:val="0"/>
        <w:adjustRightInd w:val="0"/>
        <w:spacing w:line="360" w:lineRule="auto"/>
        <w:rPr>
          <w:rFonts w:cs="Arial"/>
          <w:color w:val="000000"/>
          <w:szCs w:val="20"/>
          <w:vertAlign w:val="superscript"/>
        </w:rPr>
      </w:pPr>
      <w:r w:rsidRPr="00F67452">
        <w:rPr>
          <w:rFonts w:cs="Arial"/>
          <w:color w:val="000000"/>
          <w:szCs w:val="20"/>
        </w:rPr>
        <w:t>Liv Fegran</w:t>
      </w:r>
      <w:r w:rsidRPr="00F67452">
        <w:rPr>
          <w:rFonts w:cs="Arial"/>
          <w:color w:val="000000"/>
          <w:szCs w:val="20"/>
          <w:vertAlign w:val="superscript"/>
        </w:rPr>
        <w:t>1, 9</w:t>
      </w:r>
    </w:p>
    <w:p w14:paraId="59716A2A" w14:textId="77777777" w:rsidR="00BB45BC" w:rsidRPr="00F67452" w:rsidRDefault="00BB45BC" w:rsidP="00BB45BC">
      <w:pPr>
        <w:widowControl w:val="0"/>
        <w:autoSpaceDE w:val="0"/>
        <w:autoSpaceDN w:val="0"/>
        <w:adjustRightInd w:val="0"/>
        <w:spacing w:line="360" w:lineRule="auto"/>
        <w:rPr>
          <w:rFonts w:cs="Arial"/>
          <w:szCs w:val="20"/>
        </w:rPr>
      </w:pPr>
    </w:p>
    <w:p w14:paraId="6F02B2A2" w14:textId="77777777" w:rsidR="00BB45BC" w:rsidRPr="00B8189C" w:rsidRDefault="00BB45BC" w:rsidP="00BB45BC">
      <w:pPr>
        <w:widowControl w:val="0"/>
        <w:autoSpaceDE w:val="0"/>
        <w:autoSpaceDN w:val="0"/>
        <w:adjustRightInd w:val="0"/>
        <w:spacing w:line="360" w:lineRule="auto"/>
        <w:rPr>
          <w:rFonts w:cs="Arial"/>
          <w:szCs w:val="20"/>
        </w:rPr>
      </w:pPr>
      <w:r w:rsidRPr="00B8189C">
        <w:rPr>
          <w:rFonts w:cs="Arial"/>
          <w:color w:val="000000"/>
          <w:szCs w:val="20"/>
        </w:rPr>
        <w:t>1</w:t>
      </w:r>
      <w:r>
        <w:rPr>
          <w:rFonts w:cs="Arial"/>
          <w:color w:val="000000"/>
          <w:szCs w:val="20"/>
        </w:rPr>
        <w:t>.</w:t>
      </w:r>
      <w:r w:rsidRPr="00B8189C">
        <w:rPr>
          <w:rFonts w:cs="Arial"/>
          <w:color w:val="000000"/>
          <w:szCs w:val="20"/>
        </w:rPr>
        <w:t xml:space="preserve"> Faculty of Health and Sport Science</w:t>
      </w:r>
      <w:r>
        <w:rPr>
          <w:rFonts w:cs="Arial"/>
          <w:color w:val="000000"/>
          <w:szCs w:val="20"/>
        </w:rPr>
        <w:t>s</w:t>
      </w:r>
      <w:r w:rsidRPr="00B8189C">
        <w:rPr>
          <w:rFonts w:cs="Arial"/>
          <w:color w:val="000000"/>
          <w:szCs w:val="20"/>
        </w:rPr>
        <w:t xml:space="preserve">, University of </w:t>
      </w:r>
      <w:proofErr w:type="spellStart"/>
      <w:r w:rsidRPr="00B8189C">
        <w:rPr>
          <w:rFonts w:cs="Arial"/>
          <w:color w:val="000000"/>
          <w:szCs w:val="20"/>
        </w:rPr>
        <w:t>Agder</w:t>
      </w:r>
      <w:proofErr w:type="spellEnd"/>
      <w:r w:rsidRPr="00B8189C">
        <w:rPr>
          <w:rFonts w:cs="Arial"/>
          <w:color w:val="000000"/>
          <w:szCs w:val="20"/>
        </w:rPr>
        <w:t>, Kristiansand, Norway</w:t>
      </w:r>
    </w:p>
    <w:p w14:paraId="558BE7D6" w14:textId="77777777" w:rsidR="00BB45BC" w:rsidRDefault="00BB45BC" w:rsidP="00BB45BC">
      <w:pPr>
        <w:widowControl w:val="0"/>
        <w:autoSpaceDE w:val="0"/>
        <w:autoSpaceDN w:val="0"/>
        <w:adjustRightInd w:val="0"/>
        <w:spacing w:line="360" w:lineRule="auto"/>
        <w:rPr>
          <w:rFonts w:cs="Arial"/>
          <w:color w:val="000000"/>
          <w:szCs w:val="20"/>
        </w:rPr>
      </w:pPr>
      <w:r w:rsidRPr="00B8189C">
        <w:rPr>
          <w:rFonts w:cs="Arial"/>
          <w:color w:val="000000"/>
          <w:szCs w:val="20"/>
        </w:rPr>
        <w:t>2</w:t>
      </w:r>
      <w:r>
        <w:rPr>
          <w:rFonts w:cs="Arial"/>
          <w:color w:val="000000"/>
          <w:szCs w:val="20"/>
        </w:rPr>
        <w:t>.</w:t>
      </w:r>
      <w:r w:rsidRPr="00B8189C">
        <w:rPr>
          <w:rFonts w:cs="Arial"/>
          <w:color w:val="000000"/>
          <w:szCs w:val="20"/>
        </w:rPr>
        <w:t xml:space="preserve"> </w:t>
      </w:r>
      <w:r>
        <w:rPr>
          <w:rFonts w:cs="Arial"/>
          <w:color w:val="000000"/>
          <w:szCs w:val="20"/>
        </w:rPr>
        <w:t xml:space="preserve">Clinical Research Unit, </w:t>
      </w:r>
      <w:r w:rsidRPr="00B8189C">
        <w:rPr>
          <w:rFonts w:cs="Arial"/>
          <w:color w:val="000000"/>
          <w:szCs w:val="20"/>
        </w:rPr>
        <w:t>Randers Regional Hospital, Randers, Denmark</w:t>
      </w:r>
    </w:p>
    <w:p w14:paraId="7349E7A9" w14:textId="77777777" w:rsidR="00BB45BC" w:rsidRPr="00B8189C" w:rsidRDefault="00BB45BC" w:rsidP="00BB45BC">
      <w:pPr>
        <w:widowControl w:val="0"/>
        <w:autoSpaceDE w:val="0"/>
        <w:autoSpaceDN w:val="0"/>
        <w:adjustRightInd w:val="0"/>
        <w:spacing w:line="360" w:lineRule="auto"/>
        <w:rPr>
          <w:rFonts w:cs="Arial"/>
          <w:color w:val="000000"/>
          <w:szCs w:val="20"/>
        </w:rPr>
      </w:pPr>
      <w:r>
        <w:rPr>
          <w:rFonts w:cs="Arial"/>
          <w:color w:val="000000"/>
          <w:szCs w:val="20"/>
        </w:rPr>
        <w:t>3. Department of Clinical Medicine, Aarhus University, Denmark</w:t>
      </w:r>
    </w:p>
    <w:p w14:paraId="75494650" w14:textId="77777777" w:rsidR="00BB45BC" w:rsidRPr="00B8189C" w:rsidRDefault="00BB45BC" w:rsidP="00BB45BC">
      <w:pPr>
        <w:widowControl w:val="0"/>
        <w:autoSpaceDE w:val="0"/>
        <w:autoSpaceDN w:val="0"/>
        <w:adjustRightInd w:val="0"/>
        <w:spacing w:line="360" w:lineRule="auto"/>
        <w:rPr>
          <w:rFonts w:cs="Arial"/>
          <w:color w:val="000000"/>
          <w:szCs w:val="20"/>
        </w:rPr>
      </w:pPr>
      <w:r>
        <w:rPr>
          <w:rFonts w:cs="Arial"/>
          <w:color w:val="000000"/>
          <w:szCs w:val="20"/>
        </w:rPr>
        <w:t>4.</w:t>
      </w:r>
      <w:r w:rsidRPr="00B8189C">
        <w:rPr>
          <w:rFonts w:cs="Arial"/>
          <w:color w:val="000000"/>
          <w:szCs w:val="20"/>
        </w:rPr>
        <w:t xml:space="preserve"> </w:t>
      </w:r>
      <w:r>
        <w:rPr>
          <w:rFonts w:cs="Arial"/>
          <w:color w:val="000000"/>
          <w:szCs w:val="20"/>
        </w:rPr>
        <w:t xml:space="preserve">Department of </w:t>
      </w:r>
      <w:proofErr w:type="spellStart"/>
      <w:r>
        <w:rPr>
          <w:rFonts w:cs="Arial"/>
          <w:color w:val="000000"/>
          <w:szCs w:val="20"/>
        </w:rPr>
        <w:t>Paediatrics</w:t>
      </w:r>
      <w:proofErr w:type="spellEnd"/>
      <w:r>
        <w:rPr>
          <w:rFonts w:cs="Arial"/>
          <w:color w:val="000000"/>
          <w:szCs w:val="20"/>
        </w:rPr>
        <w:t>,</w:t>
      </w:r>
      <w:r w:rsidRPr="00B8189C">
        <w:rPr>
          <w:rFonts w:cs="Arial"/>
          <w:color w:val="000000"/>
          <w:szCs w:val="20"/>
        </w:rPr>
        <w:t xml:space="preserve"> Aarhus University Hospital, Aarhus, Denmark</w:t>
      </w:r>
    </w:p>
    <w:p w14:paraId="171B5816" w14:textId="77777777" w:rsidR="00BB45BC" w:rsidRPr="00B8189C" w:rsidRDefault="00BB45BC" w:rsidP="00BB45BC">
      <w:pPr>
        <w:widowControl w:val="0"/>
        <w:autoSpaceDE w:val="0"/>
        <w:autoSpaceDN w:val="0"/>
        <w:adjustRightInd w:val="0"/>
        <w:spacing w:line="360" w:lineRule="auto"/>
        <w:rPr>
          <w:rFonts w:cs="Arial"/>
          <w:color w:val="000000"/>
          <w:szCs w:val="20"/>
        </w:rPr>
      </w:pPr>
      <w:r>
        <w:rPr>
          <w:rFonts w:cs="Arial"/>
          <w:color w:val="000000"/>
          <w:szCs w:val="20"/>
        </w:rPr>
        <w:t>5.</w:t>
      </w:r>
      <w:r w:rsidRPr="00B8189C">
        <w:rPr>
          <w:rFonts w:cs="Arial"/>
          <w:color w:val="000000"/>
          <w:szCs w:val="20"/>
        </w:rPr>
        <w:t xml:space="preserve"> </w:t>
      </w:r>
      <w:r>
        <w:rPr>
          <w:rFonts w:cs="Arial"/>
          <w:color w:val="000000"/>
          <w:szCs w:val="20"/>
        </w:rPr>
        <w:t xml:space="preserve">Section of Nursing, Department of Public Health, Health, </w:t>
      </w:r>
      <w:r w:rsidRPr="00B8189C">
        <w:rPr>
          <w:rFonts w:cs="Arial"/>
          <w:color w:val="000000"/>
          <w:szCs w:val="20"/>
        </w:rPr>
        <w:t>Aarhus University, Aarhus, Denmark</w:t>
      </w:r>
    </w:p>
    <w:p w14:paraId="0F0F0290" w14:textId="77777777" w:rsidR="00BB45BC" w:rsidRDefault="00BB45BC" w:rsidP="00BB45BC">
      <w:pPr>
        <w:widowControl w:val="0"/>
        <w:autoSpaceDE w:val="0"/>
        <w:autoSpaceDN w:val="0"/>
        <w:adjustRightInd w:val="0"/>
        <w:spacing w:line="360" w:lineRule="auto"/>
        <w:rPr>
          <w:rFonts w:cs="Arial"/>
          <w:color w:val="000000"/>
          <w:szCs w:val="20"/>
        </w:rPr>
      </w:pPr>
      <w:r>
        <w:rPr>
          <w:rFonts w:cs="Arial"/>
          <w:color w:val="000000"/>
          <w:szCs w:val="20"/>
        </w:rPr>
        <w:t>6.</w:t>
      </w:r>
      <w:r w:rsidRPr="00C35301">
        <w:rPr>
          <w:rFonts w:cs="Arial"/>
          <w:color w:val="000000"/>
          <w:szCs w:val="20"/>
        </w:rPr>
        <w:t xml:space="preserve"> </w:t>
      </w:r>
      <w:r>
        <w:rPr>
          <w:rFonts w:cs="Arial"/>
          <w:color w:val="000000"/>
          <w:szCs w:val="20"/>
        </w:rPr>
        <w:t xml:space="preserve">Department of Coaching and Psychology, </w:t>
      </w:r>
      <w:r w:rsidRPr="00C35301">
        <w:rPr>
          <w:rFonts w:cs="Arial"/>
          <w:color w:val="000000"/>
          <w:szCs w:val="20"/>
        </w:rPr>
        <w:t>Norwegian School of Sports Science, Oslo, Norway</w:t>
      </w:r>
    </w:p>
    <w:p w14:paraId="4DE1F520" w14:textId="77777777" w:rsidR="00BB45BC" w:rsidRPr="00C35301" w:rsidRDefault="00BB45BC" w:rsidP="00BB45BC">
      <w:pPr>
        <w:widowControl w:val="0"/>
        <w:autoSpaceDE w:val="0"/>
        <w:autoSpaceDN w:val="0"/>
        <w:adjustRightInd w:val="0"/>
        <w:spacing w:line="360" w:lineRule="auto"/>
        <w:rPr>
          <w:rFonts w:cs="Arial"/>
          <w:color w:val="000000"/>
          <w:szCs w:val="20"/>
        </w:rPr>
      </w:pPr>
      <w:r>
        <w:rPr>
          <w:rFonts w:cs="Arial"/>
          <w:color w:val="000000"/>
          <w:szCs w:val="20"/>
        </w:rPr>
        <w:t xml:space="preserve">7. </w:t>
      </w:r>
      <w:r>
        <w:t xml:space="preserve">Department of Health Science and Technology, and </w:t>
      </w:r>
      <w:r w:rsidRPr="009764C6">
        <w:rPr>
          <w:rFonts w:cs="Arial"/>
          <w:szCs w:val="20"/>
        </w:rPr>
        <w:t>Danish Centre of Systematic Reviews: a Joanna Briggs Institute</w:t>
      </w:r>
      <w:r>
        <w:rPr>
          <w:rFonts w:cs="Arial"/>
          <w:szCs w:val="20"/>
        </w:rPr>
        <w:t xml:space="preserve"> Center of Excellence</w:t>
      </w:r>
      <w:r w:rsidRPr="009764C6">
        <w:rPr>
          <w:rFonts w:cs="Arial"/>
          <w:szCs w:val="20"/>
        </w:rPr>
        <w:t>, The Center of Clinical Guidelines – Clearing house,</w:t>
      </w:r>
      <w:r>
        <w:t xml:space="preserve"> </w:t>
      </w:r>
      <w:r>
        <w:rPr>
          <w:rFonts w:cs="Arial"/>
          <w:color w:val="000000"/>
          <w:szCs w:val="20"/>
        </w:rPr>
        <w:t>Aalborg University, Aalborg, Denmark</w:t>
      </w:r>
    </w:p>
    <w:p w14:paraId="7085A9E8" w14:textId="77777777" w:rsidR="00BB45BC" w:rsidRPr="00C35301" w:rsidRDefault="00BB45BC" w:rsidP="00BB45BC">
      <w:pPr>
        <w:widowControl w:val="0"/>
        <w:autoSpaceDE w:val="0"/>
        <w:autoSpaceDN w:val="0"/>
        <w:adjustRightInd w:val="0"/>
        <w:spacing w:line="360" w:lineRule="auto"/>
        <w:rPr>
          <w:rFonts w:cs="Arial"/>
          <w:color w:val="000000"/>
          <w:szCs w:val="20"/>
        </w:rPr>
      </w:pPr>
      <w:r>
        <w:t>8. Faculty</w:t>
      </w:r>
      <w:r w:rsidRPr="00C94A9E">
        <w:t xml:space="preserve"> of </w:t>
      </w:r>
      <w:r>
        <w:t xml:space="preserve">Nursing and </w:t>
      </w:r>
      <w:r w:rsidRPr="00C94A9E">
        <w:t>Health</w:t>
      </w:r>
      <w:r>
        <w:t xml:space="preserve"> Sciences, Nord University, </w:t>
      </w:r>
      <w:proofErr w:type="spellStart"/>
      <w:r>
        <w:t>Bodø</w:t>
      </w:r>
      <w:proofErr w:type="spellEnd"/>
      <w:r>
        <w:t>, Norway</w:t>
      </w:r>
    </w:p>
    <w:p w14:paraId="52D42EF4" w14:textId="77777777" w:rsidR="00BB45BC" w:rsidRDefault="00BB45BC" w:rsidP="00BB45BC">
      <w:pPr>
        <w:widowControl w:val="0"/>
        <w:autoSpaceDE w:val="0"/>
        <w:autoSpaceDN w:val="0"/>
        <w:adjustRightInd w:val="0"/>
        <w:spacing w:line="360" w:lineRule="auto"/>
        <w:rPr>
          <w:rFonts w:cs="Arial"/>
          <w:color w:val="000000"/>
          <w:szCs w:val="20"/>
        </w:rPr>
      </w:pPr>
      <w:r>
        <w:rPr>
          <w:rFonts w:cs="Arial"/>
          <w:color w:val="000000"/>
          <w:szCs w:val="20"/>
        </w:rPr>
        <w:t>9.</w:t>
      </w:r>
      <w:r w:rsidRPr="00C35301">
        <w:rPr>
          <w:rFonts w:cs="Arial"/>
          <w:color w:val="000000"/>
          <w:szCs w:val="20"/>
        </w:rPr>
        <w:t xml:space="preserve"> </w:t>
      </w:r>
      <w:r>
        <w:rPr>
          <w:rFonts w:cs="Arial"/>
          <w:color w:val="000000"/>
          <w:szCs w:val="20"/>
        </w:rPr>
        <w:t xml:space="preserve">Department of </w:t>
      </w:r>
      <w:proofErr w:type="spellStart"/>
      <w:r>
        <w:rPr>
          <w:rFonts w:cs="Arial"/>
          <w:color w:val="000000"/>
          <w:szCs w:val="20"/>
        </w:rPr>
        <w:t>Paediatrics</w:t>
      </w:r>
      <w:proofErr w:type="spellEnd"/>
      <w:r>
        <w:rPr>
          <w:rFonts w:cs="Arial"/>
          <w:color w:val="000000"/>
          <w:szCs w:val="20"/>
        </w:rPr>
        <w:t>,</w:t>
      </w:r>
      <w:r w:rsidRPr="00C35301">
        <w:rPr>
          <w:rFonts w:cs="Arial"/>
          <w:color w:val="000000"/>
          <w:szCs w:val="20"/>
        </w:rPr>
        <w:t xml:space="preserve"> </w:t>
      </w:r>
      <w:proofErr w:type="spellStart"/>
      <w:r w:rsidRPr="00C35301">
        <w:rPr>
          <w:rFonts w:cs="Arial"/>
          <w:color w:val="000000"/>
          <w:szCs w:val="20"/>
        </w:rPr>
        <w:t>Sørlandet</w:t>
      </w:r>
      <w:proofErr w:type="spellEnd"/>
      <w:r w:rsidRPr="00C35301">
        <w:rPr>
          <w:rFonts w:cs="Arial"/>
          <w:color w:val="000000"/>
          <w:szCs w:val="20"/>
        </w:rPr>
        <w:t xml:space="preserve"> Hospital, Kristiansand, Norway</w:t>
      </w:r>
    </w:p>
    <w:p w14:paraId="311A2247" w14:textId="77777777" w:rsidR="00BB45BC" w:rsidRPr="00C35301" w:rsidRDefault="00BB45BC" w:rsidP="00BB45BC">
      <w:pPr>
        <w:widowControl w:val="0"/>
        <w:autoSpaceDE w:val="0"/>
        <w:autoSpaceDN w:val="0"/>
        <w:adjustRightInd w:val="0"/>
        <w:spacing w:line="360" w:lineRule="auto"/>
        <w:rPr>
          <w:rFonts w:cs="Arial"/>
          <w:color w:val="000000"/>
          <w:szCs w:val="20"/>
        </w:rPr>
      </w:pPr>
    </w:p>
    <w:p w14:paraId="52A1DD40" w14:textId="77777777" w:rsidR="00BB45BC" w:rsidRPr="00C35301" w:rsidRDefault="00BB45BC" w:rsidP="00BB45BC">
      <w:pPr>
        <w:pStyle w:val="SRNormal"/>
        <w:spacing w:after="240" w:line="360" w:lineRule="auto"/>
        <w:jc w:val="right"/>
        <w:rPr>
          <w:b/>
          <w:color w:val="000000"/>
        </w:rPr>
      </w:pPr>
      <w:r w:rsidRPr="00C35301">
        <w:rPr>
          <w:b/>
          <w:color w:val="000000"/>
        </w:rPr>
        <w:t>Corresponding author:</w:t>
      </w:r>
    </w:p>
    <w:p w14:paraId="26B1C9D3" w14:textId="77777777" w:rsidR="00BB45BC" w:rsidRPr="00C35301" w:rsidRDefault="00BB45BC" w:rsidP="00BB45BC">
      <w:pPr>
        <w:widowControl w:val="0"/>
        <w:tabs>
          <w:tab w:val="left" w:pos="357"/>
        </w:tabs>
        <w:autoSpaceDE w:val="0"/>
        <w:autoSpaceDN w:val="0"/>
        <w:adjustRightInd w:val="0"/>
        <w:spacing w:line="360" w:lineRule="auto"/>
        <w:ind w:left="357"/>
        <w:jc w:val="right"/>
        <w:rPr>
          <w:rFonts w:cs="Arial"/>
          <w:color w:val="000000"/>
          <w:szCs w:val="20"/>
        </w:rPr>
      </w:pPr>
      <w:r w:rsidRPr="00C35301">
        <w:rPr>
          <w:rFonts w:cs="Arial"/>
          <w:color w:val="000000"/>
          <w:szCs w:val="20"/>
        </w:rPr>
        <w:t>Thomas Westergren</w:t>
      </w:r>
    </w:p>
    <w:p w14:paraId="0D987ADF" w14:textId="77777777" w:rsidR="00BB45BC" w:rsidRPr="00C35301" w:rsidRDefault="00BB45BC" w:rsidP="00BB45BC">
      <w:pPr>
        <w:widowControl w:val="0"/>
        <w:tabs>
          <w:tab w:val="left" w:pos="357"/>
        </w:tabs>
        <w:autoSpaceDE w:val="0"/>
        <w:autoSpaceDN w:val="0"/>
        <w:adjustRightInd w:val="0"/>
        <w:spacing w:line="360" w:lineRule="auto"/>
        <w:ind w:left="357"/>
        <w:jc w:val="right"/>
        <w:rPr>
          <w:rFonts w:cs="Arial"/>
          <w:color w:val="000000"/>
          <w:szCs w:val="20"/>
        </w:rPr>
      </w:pPr>
      <w:r w:rsidRPr="00C35301">
        <w:rPr>
          <w:rFonts w:cs="Arial"/>
          <w:color w:val="000000"/>
          <w:szCs w:val="20"/>
        </w:rPr>
        <w:t>Email: thomas.westergren@uia.no</w:t>
      </w:r>
    </w:p>
    <w:p w14:paraId="2773CDEE" w14:textId="77777777" w:rsidR="00BB45BC" w:rsidRDefault="00BB45BC" w:rsidP="002D5F55">
      <w:pPr>
        <w:pStyle w:val="Overskrift2"/>
        <w:rPr>
          <w:color w:val="000000"/>
        </w:rPr>
      </w:pPr>
      <w:r>
        <w:rPr>
          <w:color w:val="000000"/>
        </w:rPr>
        <w:br w:type="page"/>
      </w:r>
    </w:p>
    <w:p w14:paraId="00C183D9" w14:textId="4C48FF37" w:rsidR="001044C4" w:rsidRDefault="001044C4" w:rsidP="002D5F55">
      <w:pPr>
        <w:pStyle w:val="Overskrift2"/>
      </w:pPr>
      <w:r>
        <w:rPr>
          <w:color w:val="000000"/>
        </w:rPr>
        <w:lastRenderedPageBreak/>
        <w:t xml:space="preserve">Relationships between </w:t>
      </w:r>
      <w:r w:rsidRPr="00C35301">
        <w:rPr>
          <w:color w:val="000000"/>
        </w:rPr>
        <w:t>physical activity</w:t>
      </w:r>
      <w:r>
        <w:rPr>
          <w:color w:val="000000"/>
        </w:rPr>
        <w:t xml:space="preserve"> </w:t>
      </w:r>
      <w:r w:rsidRPr="00C35301">
        <w:rPr>
          <w:color w:val="000000"/>
        </w:rPr>
        <w:t xml:space="preserve">level </w:t>
      </w:r>
      <w:r>
        <w:rPr>
          <w:color w:val="000000"/>
        </w:rPr>
        <w:t>and psychosocial and socio</w:t>
      </w:r>
      <w:r w:rsidRPr="00C35301">
        <w:rPr>
          <w:color w:val="000000"/>
        </w:rPr>
        <w:t xml:space="preserve">economic factors </w:t>
      </w:r>
      <w:r>
        <w:rPr>
          <w:color w:val="000000"/>
        </w:rPr>
        <w:t xml:space="preserve">and issues in </w:t>
      </w:r>
      <w:r w:rsidRPr="00C35301">
        <w:rPr>
          <w:color w:val="000000"/>
        </w:rPr>
        <w:t>children and adolescents with asthma</w:t>
      </w:r>
      <w:r w:rsidRPr="00C35301">
        <w:t xml:space="preserve">: a </w:t>
      </w:r>
      <w:r>
        <w:t>scoping review</w:t>
      </w:r>
      <w:r w:rsidRPr="00021BEB">
        <w:t xml:space="preserve"> </w:t>
      </w:r>
    </w:p>
    <w:p w14:paraId="78196F86" w14:textId="1AEBC8F1" w:rsidR="00CC490F" w:rsidRPr="00021BEB" w:rsidRDefault="00CC490F" w:rsidP="002D5F55">
      <w:pPr>
        <w:pStyle w:val="Overskrift2"/>
      </w:pPr>
      <w:r w:rsidRPr="00021BEB">
        <w:t>Executive summary</w:t>
      </w:r>
    </w:p>
    <w:p w14:paraId="02D86530" w14:textId="2D4F7EC4" w:rsidR="00CC490F" w:rsidRPr="00021BEB" w:rsidRDefault="00CC490F" w:rsidP="00F45E9E">
      <w:pPr>
        <w:spacing w:line="360" w:lineRule="auto"/>
        <w:rPr>
          <w:rFonts w:cs="Arial"/>
          <w:szCs w:val="20"/>
        </w:rPr>
      </w:pPr>
      <w:r w:rsidRPr="00021BEB">
        <w:rPr>
          <w:rFonts w:cs="Arial"/>
          <w:i/>
          <w:szCs w:val="20"/>
        </w:rPr>
        <w:t>Background</w:t>
      </w:r>
      <w:r w:rsidR="00D2286C" w:rsidRPr="00021BEB">
        <w:rPr>
          <w:rFonts w:cs="Arial"/>
          <w:i/>
          <w:szCs w:val="20"/>
        </w:rPr>
        <w:t xml:space="preserve">: </w:t>
      </w:r>
      <w:r w:rsidR="00D2286C" w:rsidRPr="00021BEB">
        <w:rPr>
          <w:rFonts w:cs="Arial"/>
          <w:szCs w:val="20"/>
        </w:rPr>
        <w:t>Asthma is a heterogeneous chronic airway disease</w:t>
      </w:r>
      <w:r w:rsidR="00BB1E00">
        <w:rPr>
          <w:rFonts w:cs="Arial"/>
          <w:szCs w:val="20"/>
        </w:rPr>
        <w:t xml:space="preserve"> which</w:t>
      </w:r>
      <w:r w:rsidR="005922A2">
        <w:rPr>
          <w:rFonts w:cs="Arial"/>
          <w:szCs w:val="20"/>
        </w:rPr>
        <w:t xml:space="preserve"> may reduce capability for</w:t>
      </w:r>
      <w:r w:rsidR="00673FC9" w:rsidRPr="00021BEB">
        <w:rPr>
          <w:rFonts w:cs="Arial"/>
          <w:szCs w:val="20"/>
        </w:rPr>
        <w:t xml:space="preserve"> </w:t>
      </w:r>
      <w:r w:rsidR="00D2286C" w:rsidRPr="00021BEB">
        <w:rPr>
          <w:rFonts w:cs="Arial"/>
          <w:szCs w:val="20"/>
        </w:rPr>
        <w:t xml:space="preserve">physical activity. In healthy </w:t>
      </w:r>
      <w:r w:rsidR="00BB1E00">
        <w:rPr>
          <w:rFonts w:cs="Arial"/>
          <w:szCs w:val="20"/>
        </w:rPr>
        <w:t>peers</w:t>
      </w:r>
      <w:r w:rsidR="00D2286C" w:rsidRPr="00021BEB">
        <w:rPr>
          <w:rFonts w:cs="Arial"/>
          <w:szCs w:val="20"/>
        </w:rPr>
        <w:t xml:space="preserve">, </w:t>
      </w:r>
      <w:r w:rsidR="00673FC9" w:rsidRPr="00021BEB">
        <w:rPr>
          <w:rFonts w:cs="Arial"/>
          <w:szCs w:val="20"/>
        </w:rPr>
        <w:t>physical activity</w:t>
      </w:r>
      <w:r w:rsidR="00D2286C" w:rsidRPr="00021BEB">
        <w:rPr>
          <w:rFonts w:cs="Arial"/>
          <w:szCs w:val="20"/>
        </w:rPr>
        <w:t xml:space="preserve"> is influenced by </w:t>
      </w:r>
      <w:r w:rsidR="00F45E9E" w:rsidRPr="00021BEB">
        <w:rPr>
          <w:rFonts w:cs="Arial"/>
          <w:szCs w:val="20"/>
        </w:rPr>
        <w:t xml:space="preserve">psychosocial and socioeconomic </w:t>
      </w:r>
      <w:r w:rsidR="00D2286C" w:rsidRPr="00021BEB">
        <w:rPr>
          <w:rFonts w:cs="Arial"/>
          <w:szCs w:val="20"/>
        </w:rPr>
        <w:t xml:space="preserve">factors. Knowledge </w:t>
      </w:r>
      <w:r w:rsidR="00673FC9" w:rsidRPr="00021BEB">
        <w:rPr>
          <w:rFonts w:cs="Arial"/>
          <w:szCs w:val="20"/>
        </w:rPr>
        <w:t xml:space="preserve">about the role of these </w:t>
      </w:r>
      <w:r w:rsidR="00D2286C" w:rsidRPr="00021BEB">
        <w:rPr>
          <w:rFonts w:cs="Arial"/>
          <w:szCs w:val="20"/>
        </w:rPr>
        <w:t>factors ha</w:t>
      </w:r>
      <w:r w:rsidR="00B47506" w:rsidRPr="00021BEB">
        <w:rPr>
          <w:rFonts w:cs="Arial"/>
          <w:szCs w:val="20"/>
        </w:rPr>
        <w:t>s</w:t>
      </w:r>
      <w:r w:rsidR="00D2286C" w:rsidRPr="00021BEB">
        <w:rPr>
          <w:rFonts w:cs="Arial"/>
          <w:szCs w:val="20"/>
        </w:rPr>
        <w:t xml:space="preserve"> not been mapped in children and adolescents with asthma.</w:t>
      </w:r>
    </w:p>
    <w:p w14:paraId="42AE9F81" w14:textId="5B090EDD" w:rsidR="00CC490F" w:rsidRPr="00021BEB" w:rsidRDefault="00CC490F" w:rsidP="00F45E9E">
      <w:pPr>
        <w:spacing w:line="360" w:lineRule="auto"/>
        <w:rPr>
          <w:rFonts w:cs="Arial"/>
          <w:szCs w:val="20"/>
        </w:rPr>
      </w:pPr>
      <w:r w:rsidRPr="00021BEB">
        <w:rPr>
          <w:rFonts w:cs="Arial"/>
          <w:i/>
          <w:szCs w:val="20"/>
        </w:rPr>
        <w:t>Objective</w:t>
      </w:r>
      <w:r w:rsidR="00D2286C" w:rsidRPr="00021BEB">
        <w:rPr>
          <w:rFonts w:cs="Arial"/>
          <w:i/>
          <w:szCs w:val="20"/>
        </w:rPr>
        <w:t xml:space="preserve">: </w:t>
      </w:r>
      <w:r w:rsidR="00D2286C" w:rsidRPr="00021BEB">
        <w:rPr>
          <w:rFonts w:cs="Arial"/>
          <w:szCs w:val="20"/>
        </w:rPr>
        <w:t xml:space="preserve">The </w:t>
      </w:r>
      <w:r w:rsidR="00316376" w:rsidRPr="00021BEB">
        <w:rPr>
          <w:rFonts w:cs="Arial"/>
          <w:szCs w:val="20"/>
        </w:rPr>
        <w:t>main</w:t>
      </w:r>
      <w:r w:rsidR="00673FC9" w:rsidRPr="00021BEB">
        <w:rPr>
          <w:rFonts w:cs="Arial"/>
          <w:szCs w:val="20"/>
        </w:rPr>
        <w:t xml:space="preserve"> objective</w:t>
      </w:r>
      <w:r w:rsidR="00D2286C" w:rsidRPr="00021BEB">
        <w:rPr>
          <w:rFonts w:cs="Arial"/>
          <w:szCs w:val="20"/>
        </w:rPr>
        <w:t xml:space="preserve"> of this scoping review was to identify psychosocial and socioeconomic factors associated with </w:t>
      </w:r>
      <w:r w:rsidR="00673FC9" w:rsidRPr="00021BEB">
        <w:rPr>
          <w:rFonts w:cs="Arial"/>
          <w:szCs w:val="20"/>
        </w:rPr>
        <w:t xml:space="preserve">physical activity </w:t>
      </w:r>
      <w:r w:rsidR="005922A2">
        <w:rPr>
          <w:rFonts w:cs="Arial"/>
          <w:szCs w:val="20"/>
        </w:rPr>
        <w:t xml:space="preserve">level </w:t>
      </w:r>
      <w:r w:rsidR="00D2286C" w:rsidRPr="00021BEB">
        <w:rPr>
          <w:rFonts w:cs="Arial"/>
          <w:szCs w:val="20"/>
        </w:rPr>
        <w:t>in children and adolesc</w:t>
      </w:r>
      <w:r w:rsidR="004434CC" w:rsidRPr="00021BEB">
        <w:rPr>
          <w:rFonts w:cs="Arial"/>
          <w:szCs w:val="20"/>
        </w:rPr>
        <w:t>ents with asthma in the literature.</w:t>
      </w:r>
      <w:r w:rsidR="00D2286C" w:rsidRPr="00021BEB">
        <w:rPr>
          <w:rFonts w:cs="Arial"/>
          <w:szCs w:val="20"/>
        </w:rPr>
        <w:t xml:space="preserve"> </w:t>
      </w:r>
      <w:r w:rsidR="00673FC9" w:rsidRPr="00021BEB">
        <w:rPr>
          <w:rFonts w:cs="Arial"/>
          <w:szCs w:val="20"/>
        </w:rPr>
        <w:t xml:space="preserve">The specific objectives </w:t>
      </w:r>
      <w:r w:rsidR="004434CC" w:rsidRPr="00021BEB">
        <w:rPr>
          <w:rFonts w:cs="Arial"/>
          <w:szCs w:val="20"/>
        </w:rPr>
        <w:t xml:space="preserve">were </w:t>
      </w:r>
      <w:r w:rsidR="00D2286C" w:rsidRPr="00021BEB">
        <w:rPr>
          <w:rFonts w:cs="Arial"/>
          <w:szCs w:val="20"/>
        </w:rPr>
        <w:t>to map</w:t>
      </w:r>
      <w:r w:rsidR="00673FC9" w:rsidRPr="00021BEB">
        <w:rPr>
          <w:rFonts w:cs="Arial"/>
          <w:szCs w:val="20"/>
        </w:rPr>
        <w:t xml:space="preserve"> the</w:t>
      </w:r>
      <w:r w:rsidR="00D2286C" w:rsidRPr="00021BEB">
        <w:rPr>
          <w:rFonts w:cs="Arial"/>
          <w:szCs w:val="20"/>
        </w:rPr>
        <w:t xml:space="preserve"> instruments to </w:t>
      </w:r>
      <w:bookmarkStart w:id="1" w:name="_GoBack"/>
      <w:bookmarkEnd w:id="1"/>
      <w:r w:rsidR="00D2286C" w:rsidRPr="00021BEB">
        <w:rPr>
          <w:rFonts w:cs="Arial"/>
          <w:szCs w:val="20"/>
        </w:rPr>
        <w:t>measure</w:t>
      </w:r>
      <w:r w:rsidR="00673FC9" w:rsidRPr="00021BEB">
        <w:rPr>
          <w:rFonts w:cs="Arial"/>
          <w:szCs w:val="20"/>
        </w:rPr>
        <w:t xml:space="preserve"> these</w:t>
      </w:r>
      <w:r w:rsidR="00D2286C" w:rsidRPr="00021BEB">
        <w:rPr>
          <w:rFonts w:cs="Arial"/>
          <w:szCs w:val="20"/>
        </w:rPr>
        <w:t xml:space="preserve"> factors</w:t>
      </w:r>
      <w:r w:rsidR="004434CC" w:rsidRPr="00021BEB">
        <w:rPr>
          <w:rFonts w:cs="Arial"/>
          <w:szCs w:val="20"/>
        </w:rPr>
        <w:t>,</w:t>
      </w:r>
      <w:r w:rsidR="00D2286C" w:rsidRPr="00021BEB">
        <w:rPr>
          <w:rFonts w:cs="Arial"/>
          <w:szCs w:val="20"/>
        </w:rPr>
        <w:t xml:space="preserve"> report on the construction and </w:t>
      </w:r>
      <w:r w:rsidR="009E4248" w:rsidRPr="00021BEB">
        <w:rPr>
          <w:rFonts w:cs="Arial"/>
          <w:szCs w:val="20"/>
        </w:rPr>
        <w:t xml:space="preserve">validation of these instruments, </w:t>
      </w:r>
      <w:r w:rsidR="00D2286C" w:rsidRPr="00021BEB">
        <w:rPr>
          <w:rFonts w:cs="Arial"/>
          <w:szCs w:val="20"/>
        </w:rPr>
        <w:t xml:space="preserve">map psychosocial and socioeconomic </w:t>
      </w:r>
      <w:r w:rsidR="00571A6C" w:rsidRPr="00021BEB">
        <w:rPr>
          <w:rFonts w:cs="Arial"/>
          <w:szCs w:val="20"/>
        </w:rPr>
        <w:t>issues</w:t>
      </w:r>
      <w:r w:rsidR="00D2286C" w:rsidRPr="00021BEB">
        <w:rPr>
          <w:rFonts w:cs="Arial"/>
          <w:szCs w:val="20"/>
        </w:rPr>
        <w:t xml:space="preserve"> related to </w:t>
      </w:r>
      <w:r w:rsidR="00673FC9" w:rsidRPr="00021BEB">
        <w:rPr>
          <w:rFonts w:cs="Arial"/>
          <w:szCs w:val="20"/>
        </w:rPr>
        <w:t>physical activity</w:t>
      </w:r>
      <w:r w:rsidR="00D2286C" w:rsidRPr="00021BEB">
        <w:rPr>
          <w:rFonts w:cs="Arial"/>
          <w:szCs w:val="20"/>
        </w:rPr>
        <w:t xml:space="preserve"> level reported in qualitative studies</w:t>
      </w:r>
      <w:r w:rsidR="009E4248" w:rsidRPr="00021BEB">
        <w:rPr>
          <w:rFonts w:cs="Arial"/>
          <w:szCs w:val="20"/>
        </w:rPr>
        <w:t xml:space="preserve">, and </w:t>
      </w:r>
      <w:r w:rsidR="00D2286C" w:rsidRPr="00021BEB">
        <w:rPr>
          <w:rFonts w:cs="Arial"/>
          <w:szCs w:val="20"/>
        </w:rPr>
        <w:t xml:space="preserve">identify gaps in </w:t>
      </w:r>
      <w:r w:rsidR="00571A6C" w:rsidRPr="00021BEB">
        <w:rPr>
          <w:rFonts w:cs="Arial"/>
          <w:szCs w:val="20"/>
        </w:rPr>
        <w:t>knowledge</w:t>
      </w:r>
      <w:r w:rsidR="00D2286C" w:rsidRPr="00021BEB">
        <w:rPr>
          <w:rFonts w:cs="Arial"/>
          <w:szCs w:val="20"/>
        </w:rPr>
        <w:t xml:space="preserve"> about </w:t>
      </w:r>
      <w:r w:rsidR="00673FC9" w:rsidRPr="00021BEB">
        <w:rPr>
          <w:rFonts w:cs="Arial"/>
          <w:szCs w:val="20"/>
        </w:rPr>
        <w:t xml:space="preserve">the </w:t>
      </w:r>
      <w:r w:rsidR="00D2286C" w:rsidRPr="00021BEB">
        <w:rPr>
          <w:rFonts w:cs="Arial"/>
          <w:szCs w:val="20"/>
        </w:rPr>
        <w:t xml:space="preserve">relationships between psychosocial and socioeconomic factors and </w:t>
      </w:r>
      <w:r w:rsidR="00673FC9" w:rsidRPr="00021BEB">
        <w:rPr>
          <w:rFonts w:cs="Arial"/>
          <w:szCs w:val="20"/>
        </w:rPr>
        <w:t>physical activity</w:t>
      </w:r>
      <w:r w:rsidR="00730ABB">
        <w:rPr>
          <w:rFonts w:cs="Arial"/>
          <w:szCs w:val="20"/>
        </w:rPr>
        <w:t xml:space="preserve"> level</w:t>
      </w:r>
      <w:r w:rsidR="00673FC9" w:rsidRPr="00021BEB">
        <w:rPr>
          <w:rFonts w:cs="Arial"/>
          <w:szCs w:val="20"/>
        </w:rPr>
        <w:t xml:space="preserve"> </w:t>
      </w:r>
      <w:r w:rsidR="00D2286C" w:rsidRPr="00021BEB">
        <w:rPr>
          <w:rFonts w:cs="Arial"/>
          <w:szCs w:val="20"/>
        </w:rPr>
        <w:t>in children and adolescents with asthma.</w:t>
      </w:r>
    </w:p>
    <w:p w14:paraId="7367B8F3" w14:textId="77777777" w:rsidR="00A378EF" w:rsidRPr="00021BEB" w:rsidRDefault="00CC490F" w:rsidP="00F45E9E">
      <w:pPr>
        <w:widowControl w:val="0"/>
        <w:autoSpaceDE w:val="0"/>
        <w:autoSpaceDN w:val="0"/>
        <w:adjustRightInd w:val="0"/>
        <w:spacing w:line="360" w:lineRule="auto"/>
        <w:rPr>
          <w:rFonts w:cs="Arial"/>
          <w:szCs w:val="20"/>
        </w:rPr>
      </w:pPr>
      <w:r w:rsidRPr="00021BEB">
        <w:rPr>
          <w:rFonts w:cs="Arial"/>
          <w:i/>
          <w:szCs w:val="20"/>
        </w:rPr>
        <w:t>Inclusion cr</w:t>
      </w:r>
      <w:r w:rsidR="00A54659" w:rsidRPr="00021BEB">
        <w:rPr>
          <w:rFonts w:cs="Arial"/>
          <w:i/>
          <w:szCs w:val="20"/>
        </w:rPr>
        <w:t xml:space="preserve">iteria: </w:t>
      </w:r>
    </w:p>
    <w:p w14:paraId="3A9072C4" w14:textId="5979CD29" w:rsidR="00A54659" w:rsidRPr="00021BEB" w:rsidRDefault="00A378EF" w:rsidP="00F45E9E">
      <w:pPr>
        <w:widowControl w:val="0"/>
        <w:autoSpaceDE w:val="0"/>
        <w:autoSpaceDN w:val="0"/>
        <w:adjustRightInd w:val="0"/>
        <w:spacing w:line="360" w:lineRule="auto"/>
        <w:ind w:firstLine="708"/>
        <w:rPr>
          <w:rFonts w:cs="Arial"/>
          <w:szCs w:val="20"/>
        </w:rPr>
      </w:pPr>
      <w:r w:rsidRPr="00021BEB">
        <w:rPr>
          <w:rFonts w:cs="Arial"/>
          <w:i/>
          <w:szCs w:val="20"/>
        </w:rPr>
        <w:t>Types of participants:</w:t>
      </w:r>
      <w:r w:rsidRPr="00021BEB">
        <w:rPr>
          <w:rFonts w:cs="Arial"/>
          <w:szCs w:val="20"/>
        </w:rPr>
        <w:t xml:space="preserve"> </w:t>
      </w:r>
      <w:r w:rsidRPr="00021BEB">
        <w:rPr>
          <w:rFonts w:cs="Arial"/>
          <w:color w:val="000000"/>
          <w:szCs w:val="20"/>
        </w:rPr>
        <w:t>C</w:t>
      </w:r>
      <w:r w:rsidR="00A54659" w:rsidRPr="00021BEB">
        <w:rPr>
          <w:rFonts w:cs="Arial"/>
          <w:szCs w:val="20"/>
        </w:rPr>
        <w:t>hildren and adolescents with asthma aged 6</w:t>
      </w:r>
      <w:r w:rsidR="00673FC9" w:rsidRPr="00021BEB">
        <w:rPr>
          <w:rFonts w:cs="Arial"/>
          <w:szCs w:val="20"/>
        </w:rPr>
        <w:t>–</w:t>
      </w:r>
      <w:r w:rsidR="00A54659" w:rsidRPr="00021BEB">
        <w:rPr>
          <w:rFonts w:cs="Arial"/>
          <w:szCs w:val="20"/>
        </w:rPr>
        <w:t>18 years</w:t>
      </w:r>
      <w:r w:rsidRPr="00021BEB">
        <w:rPr>
          <w:rFonts w:cs="Arial"/>
          <w:szCs w:val="20"/>
        </w:rPr>
        <w:t>.</w:t>
      </w:r>
    </w:p>
    <w:p w14:paraId="5159422D" w14:textId="596D9F21" w:rsidR="00A378EF" w:rsidRPr="00021BEB" w:rsidRDefault="00A378EF" w:rsidP="00F45E9E">
      <w:pPr>
        <w:widowControl w:val="0"/>
        <w:autoSpaceDE w:val="0"/>
        <w:autoSpaceDN w:val="0"/>
        <w:adjustRightInd w:val="0"/>
        <w:spacing w:line="360" w:lineRule="auto"/>
        <w:ind w:left="708"/>
        <w:rPr>
          <w:rFonts w:cs="Arial"/>
          <w:szCs w:val="20"/>
        </w:rPr>
      </w:pPr>
      <w:r w:rsidRPr="00021BEB">
        <w:rPr>
          <w:rFonts w:cs="Arial"/>
          <w:i/>
          <w:szCs w:val="20"/>
        </w:rPr>
        <w:t>Concept:</w:t>
      </w:r>
      <w:r w:rsidRPr="00021BEB">
        <w:rPr>
          <w:rFonts w:cs="Arial"/>
          <w:szCs w:val="20"/>
        </w:rPr>
        <w:t xml:space="preserve"> </w:t>
      </w:r>
      <w:r w:rsidRPr="00021BEB">
        <w:rPr>
          <w:rFonts w:cs="Arial"/>
          <w:color w:val="000000"/>
          <w:szCs w:val="20"/>
        </w:rPr>
        <w:t xml:space="preserve">Psychosocial and socioeconomic factors </w:t>
      </w:r>
      <w:r w:rsidR="00E63225" w:rsidRPr="00021BEB">
        <w:rPr>
          <w:rFonts w:cs="Arial"/>
          <w:color w:val="000000"/>
          <w:szCs w:val="20"/>
        </w:rPr>
        <w:t>related</w:t>
      </w:r>
      <w:r w:rsidRPr="00021BEB">
        <w:rPr>
          <w:rFonts w:cs="Arial"/>
          <w:color w:val="000000"/>
          <w:szCs w:val="20"/>
        </w:rPr>
        <w:t xml:space="preserve"> to </w:t>
      </w:r>
      <w:r w:rsidR="00316376" w:rsidRPr="00021BEB">
        <w:rPr>
          <w:rFonts w:cs="Arial"/>
          <w:szCs w:val="20"/>
        </w:rPr>
        <w:t>physical activity</w:t>
      </w:r>
      <w:r w:rsidR="00316376" w:rsidRPr="00021BEB">
        <w:rPr>
          <w:rFonts w:cs="Arial"/>
          <w:color w:val="000000"/>
          <w:szCs w:val="20"/>
        </w:rPr>
        <w:t xml:space="preserve"> level and </w:t>
      </w:r>
      <w:r w:rsidRPr="00021BEB">
        <w:rPr>
          <w:rFonts w:cs="Arial"/>
          <w:color w:val="000000"/>
          <w:szCs w:val="20"/>
        </w:rPr>
        <w:t>participation.</w:t>
      </w:r>
    </w:p>
    <w:p w14:paraId="684C8A2B" w14:textId="04C90FEA" w:rsidR="00A378EF" w:rsidRPr="00021BEB" w:rsidRDefault="00A378EF" w:rsidP="00F45E9E">
      <w:pPr>
        <w:widowControl w:val="0"/>
        <w:autoSpaceDE w:val="0"/>
        <w:autoSpaceDN w:val="0"/>
        <w:adjustRightInd w:val="0"/>
        <w:spacing w:line="360" w:lineRule="auto"/>
        <w:ind w:firstLine="708"/>
        <w:rPr>
          <w:rFonts w:cs="Arial"/>
          <w:szCs w:val="20"/>
        </w:rPr>
      </w:pPr>
      <w:r w:rsidRPr="00021BEB">
        <w:rPr>
          <w:rFonts w:cs="Arial"/>
          <w:i/>
          <w:szCs w:val="20"/>
        </w:rPr>
        <w:t>Context:</w:t>
      </w:r>
      <w:r w:rsidRPr="00021BEB">
        <w:rPr>
          <w:rFonts w:cs="Arial"/>
          <w:szCs w:val="20"/>
        </w:rPr>
        <w:t xml:space="preserve"> All </w:t>
      </w:r>
      <w:r w:rsidR="00316376" w:rsidRPr="00021BEB">
        <w:rPr>
          <w:rFonts w:cs="Arial"/>
          <w:szCs w:val="20"/>
        </w:rPr>
        <w:t xml:space="preserve">physical activity </w:t>
      </w:r>
      <w:r w:rsidRPr="00021BEB">
        <w:rPr>
          <w:rFonts w:cs="Arial"/>
          <w:szCs w:val="20"/>
        </w:rPr>
        <w:t>contexts.</w:t>
      </w:r>
    </w:p>
    <w:p w14:paraId="206039C4" w14:textId="5D7E9CFD" w:rsidR="00A378EF" w:rsidRPr="00021BEB" w:rsidRDefault="00A378EF" w:rsidP="00F45E9E">
      <w:pPr>
        <w:widowControl w:val="0"/>
        <w:autoSpaceDE w:val="0"/>
        <w:autoSpaceDN w:val="0"/>
        <w:adjustRightInd w:val="0"/>
        <w:spacing w:line="360" w:lineRule="auto"/>
        <w:ind w:left="708"/>
        <w:rPr>
          <w:rFonts w:cs="Arial"/>
          <w:szCs w:val="20"/>
        </w:rPr>
      </w:pPr>
      <w:r w:rsidRPr="00021BEB">
        <w:rPr>
          <w:rFonts w:cs="Arial"/>
          <w:i/>
          <w:szCs w:val="20"/>
        </w:rPr>
        <w:t xml:space="preserve">Types of sources: </w:t>
      </w:r>
      <w:r w:rsidR="0024625B" w:rsidRPr="00021BEB">
        <w:rPr>
          <w:rFonts w:cs="Arial"/>
          <w:color w:val="000000"/>
          <w:szCs w:val="20"/>
        </w:rPr>
        <w:t>Q</w:t>
      </w:r>
      <w:r w:rsidRPr="00021BEB">
        <w:rPr>
          <w:rFonts w:cs="Arial"/>
          <w:color w:val="000000"/>
          <w:szCs w:val="20"/>
        </w:rPr>
        <w:t>uantitative and qualitative primary studies, in English</w:t>
      </w:r>
      <w:r w:rsidR="00673FC9" w:rsidRPr="00021BEB">
        <w:rPr>
          <w:rFonts w:cs="Arial"/>
          <w:color w:val="000000"/>
          <w:szCs w:val="20"/>
        </w:rPr>
        <w:t>,</w:t>
      </w:r>
      <w:r w:rsidRPr="00021BEB">
        <w:rPr>
          <w:rFonts w:cs="Arial"/>
          <w:color w:val="000000"/>
          <w:szCs w:val="20"/>
        </w:rPr>
        <w:t xml:space="preserve"> with no date limit.</w:t>
      </w:r>
    </w:p>
    <w:p w14:paraId="4A5FCFE6" w14:textId="0687F1BE" w:rsidR="00A54659" w:rsidRPr="00021BEB" w:rsidRDefault="00CC490F" w:rsidP="00F45E9E">
      <w:pPr>
        <w:widowControl w:val="0"/>
        <w:autoSpaceDE w:val="0"/>
        <w:autoSpaceDN w:val="0"/>
        <w:adjustRightInd w:val="0"/>
        <w:spacing w:line="360" w:lineRule="auto"/>
        <w:rPr>
          <w:rFonts w:cs="Arial"/>
          <w:szCs w:val="20"/>
        </w:rPr>
      </w:pPr>
      <w:r w:rsidRPr="00021BEB">
        <w:rPr>
          <w:i/>
        </w:rPr>
        <w:t>Search strategy</w:t>
      </w:r>
      <w:r w:rsidR="00A54659" w:rsidRPr="00021BEB">
        <w:rPr>
          <w:i/>
        </w:rPr>
        <w:t xml:space="preserve">: </w:t>
      </w:r>
      <w:r w:rsidR="00A54659" w:rsidRPr="00021BEB">
        <w:rPr>
          <w:rFonts w:cs="Arial"/>
          <w:color w:val="000000"/>
          <w:szCs w:val="20"/>
        </w:rPr>
        <w:t xml:space="preserve">The databases searched included nine major databases </w:t>
      </w:r>
      <w:r w:rsidR="0027699D">
        <w:rPr>
          <w:rFonts w:cs="Arial"/>
          <w:color w:val="000000"/>
          <w:szCs w:val="20"/>
        </w:rPr>
        <w:t>for</w:t>
      </w:r>
      <w:r w:rsidR="00A54659" w:rsidRPr="00021BEB">
        <w:rPr>
          <w:rFonts w:cs="Arial"/>
          <w:color w:val="000000"/>
          <w:szCs w:val="20"/>
        </w:rPr>
        <w:t xml:space="preserve"> </w:t>
      </w:r>
      <w:r w:rsidR="00A378EF" w:rsidRPr="00021BEB">
        <w:rPr>
          <w:rFonts w:cs="Arial"/>
          <w:color w:val="000000"/>
          <w:szCs w:val="20"/>
        </w:rPr>
        <w:t>health and</w:t>
      </w:r>
      <w:r w:rsidR="00A54659" w:rsidRPr="00021BEB">
        <w:rPr>
          <w:rFonts w:cs="Arial"/>
          <w:color w:val="000000"/>
          <w:szCs w:val="20"/>
        </w:rPr>
        <w:t xml:space="preserve"> sports</w:t>
      </w:r>
      <w:r w:rsidR="00571A6C" w:rsidRPr="00021BEB">
        <w:rPr>
          <w:rFonts w:cs="Arial"/>
          <w:color w:val="000000"/>
          <w:szCs w:val="20"/>
        </w:rPr>
        <w:t xml:space="preserve"> science</w:t>
      </w:r>
      <w:r w:rsidR="00A54659" w:rsidRPr="00021BEB">
        <w:rPr>
          <w:rFonts w:cs="Arial"/>
          <w:color w:val="000000"/>
          <w:szCs w:val="20"/>
        </w:rPr>
        <w:t xml:space="preserve">, and five databases for unpublished studies. After </w:t>
      </w:r>
      <w:r w:rsidR="00A54659" w:rsidRPr="00021BEB">
        <w:rPr>
          <w:rFonts w:cs="Arial"/>
        </w:rPr>
        <w:t>screening and identif</w:t>
      </w:r>
      <w:r w:rsidR="008A355A" w:rsidRPr="00021BEB">
        <w:rPr>
          <w:rFonts w:cs="Arial"/>
        </w:rPr>
        <w:t>ication of</w:t>
      </w:r>
      <w:r w:rsidR="00673FC9" w:rsidRPr="00021BEB">
        <w:rPr>
          <w:rFonts w:cs="Arial"/>
        </w:rPr>
        <w:t xml:space="preserve"> </w:t>
      </w:r>
      <w:r w:rsidR="00A54659" w:rsidRPr="00021BEB">
        <w:rPr>
          <w:rFonts w:cs="Arial"/>
        </w:rPr>
        <w:t>studies, the reference list</w:t>
      </w:r>
      <w:r w:rsidR="0027699D">
        <w:rPr>
          <w:rFonts w:cs="Arial"/>
        </w:rPr>
        <w:t>s</w:t>
      </w:r>
      <w:r w:rsidR="00A54659" w:rsidRPr="00021BEB">
        <w:rPr>
          <w:rFonts w:cs="Arial"/>
        </w:rPr>
        <w:t xml:space="preserve"> of all identified reports </w:t>
      </w:r>
      <w:r w:rsidR="0027699D">
        <w:rPr>
          <w:rFonts w:cs="Arial"/>
        </w:rPr>
        <w:t>were</w:t>
      </w:r>
      <w:r w:rsidR="00A54659" w:rsidRPr="00021BEB">
        <w:rPr>
          <w:rFonts w:cs="Arial"/>
        </w:rPr>
        <w:t xml:space="preserve"> searched, and forward citation searches were conducted </w:t>
      </w:r>
      <w:r w:rsidR="00673FC9" w:rsidRPr="00021BEB">
        <w:rPr>
          <w:rFonts w:cs="Arial"/>
        </w:rPr>
        <w:t>using</w:t>
      </w:r>
      <w:r w:rsidR="00A54659" w:rsidRPr="00021BEB">
        <w:rPr>
          <w:rFonts w:cs="Arial"/>
        </w:rPr>
        <w:t xml:space="preserve"> four databases.</w:t>
      </w:r>
    </w:p>
    <w:p w14:paraId="7E1AF57D" w14:textId="31A9BB48" w:rsidR="00A54659" w:rsidRPr="00021BEB" w:rsidRDefault="00CC490F" w:rsidP="00F45E9E">
      <w:pPr>
        <w:widowControl w:val="0"/>
        <w:autoSpaceDE w:val="0"/>
        <w:autoSpaceDN w:val="0"/>
        <w:adjustRightInd w:val="0"/>
        <w:spacing w:line="360" w:lineRule="auto"/>
      </w:pPr>
      <w:r w:rsidRPr="00021BEB">
        <w:rPr>
          <w:i/>
        </w:rPr>
        <w:t>Extraction of the results</w:t>
      </w:r>
      <w:r w:rsidR="00A54659" w:rsidRPr="00021BEB">
        <w:rPr>
          <w:i/>
        </w:rPr>
        <w:t xml:space="preserve">: </w:t>
      </w:r>
      <w:r w:rsidR="00571A6C" w:rsidRPr="00021BEB">
        <w:t xml:space="preserve">The following data were extracted: (a) </w:t>
      </w:r>
      <w:r w:rsidR="00673FC9" w:rsidRPr="00021BEB">
        <w:t>r</w:t>
      </w:r>
      <w:r w:rsidR="00A54659" w:rsidRPr="00021BEB">
        <w:t xml:space="preserve">elevant </w:t>
      </w:r>
      <w:r w:rsidR="00B47506" w:rsidRPr="00021BEB">
        <w:t>study characteristics and</w:t>
      </w:r>
      <w:r w:rsidR="00A54659" w:rsidRPr="00021BEB">
        <w:t xml:space="preserve"> assessment </w:t>
      </w:r>
      <w:r w:rsidR="00B47506" w:rsidRPr="00021BEB">
        <w:t xml:space="preserve">of </w:t>
      </w:r>
      <w:r w:rsidR="00673FC9" w:rsidRPr="00021BEB">
        <w:rPr>
          <w:rFonts w:cs="Arial"/>
          <w:szCs w:val="20"/>
        </w:rPr>
        <w:t xml:space="preserve">physical activity </w:t>
      </w:r>
      <w:r w:rsidR="00A54659" w:rsidRPr="00021BEB">
        <w:t xml:space="preserve">level, </w:t>
      </w:r>
      <w:r w:rsidR="00571A6C" w:rsidRPr="00021BEB">
        <w:t xml:space="preserve">(b) </w:t>
      </w:r>
      <w:r w:rsidR="00A54659" w:rsidRPr="00021BEB">
        <w:t>instrument</w:t>
      </w:r>
      <w:r w:rsidR="00673FC9" w:rsidRPr="00021BEB">
        <w:t>s</w:t>
      </w:r>
      <w:r w:rsidR="00A54659" w:rsidRPr="00021BEB">
        <w:t xml:space="preserve"> used to assess psychosocial </w:t>
      </w:r>
      <w:r w:rsidR="008A355A" w:rsidRPr="00021BEB">
        <w:t>and</w:t>
      </w:r>
      <w:r w:rsidR="00A54659" w:rsidRPr="00021BEB">
        <w:t xml:space="preserve"> socioeconomic factors, </w:t>
      </w:r>
      <w:r w:rsidR="00571A6C" w:rsidRPr="00021BEB">
        <w:t xml:space="preserve">(c) </w:t>
      </w:r>
      <w:r w:rsidR="00A54659" w:rsidRPr="00021BEB">
        <w:t xml:space="preserve">associations between </w:t>
      </w:r>
      <w:r w:rsidR="00673FC9" w:rsidRPr="00021BEB">
        <w:rPr>
          <w:rFonts w:cs="Arial"/>
          <w:szCs w:val="20"/>
        </w:rPr>
        <w:t xml:space="preserve">physical activity </w:t>
      </w:r>
      <w:r w:rsidR="00A54659" w:rsidRPr="00021BEB">
        <w:t xml:space="preserve">level and </w:t>
      </w:r>
      <w:r w:rsidR="00673FC9" w:rsidRPr="00021BEB">
        <w:t>the</w:t>
      </w:r>
      <w:r w:rsidR="008A355A" w:rsidRPr="00021BEB">
        <w:t>se</w:t>
      </w:r>
      <w:r w:rsidR="00673FC9" w:rsidRPr="00021BEB">
        <w:t xml:space="preserve"> </w:t>
      </w:r>
      <w:r w:rsidR="00A54659" w:rsidRPr="00021BEB">
        <w:t xml:space="preserve">factors, </w:t>
      </w:r>
      <w:r w:rsidR="00571A6C" w:rsidRPr="00021BEB">
        <w:t xml:space="preserve">(d) </w:t>
      </w:r>
      <w:r w:rsidR="00A54659" w:rsidRPr="00021BEB">
        <w:t xml:space="preserve">construction and validation of instruments, and </w:t>
      </w:r>
      <w:r w:rsidR="00571A6C" w:rsidRPr="00021BEB">
        <w:t xml:space="preserve">(e) </w:t>
      </w:r>
      <w:r w:rsidR="00A54659" w:rsidRPr="00021BEB">
        <w:t xml:space="preserve">psychosocial and socioeconomic </w:t>
      </w:r>
      <w:r w:rsidR="00571A6C" w:rsidRPr="00021BEB">
        <w:t>issues</w:t>
      </w:r>
      <w:r w:rsidR="00A54659" w:rsidRPr="00021BEB">
        <w:t xml:space="preserve"> </w:t>
      </w:r>
      <w:r w:rsidR="00B47506" w:rsidRPr="00021BEB">
        <w:t xml:space="preserve">related to </w:t>
      </w:r>
      <w:r w:rsidR="00673FC9" w:rsidRPr="00021BEB">
        <w:rPr>
          <w:rFonts w:cs="Arial"/>
          <w:szCs w:val="20"/>
        </w:rPr>
        <w:t xml:space="preserve">physical activity </w:t>
      </w:r>
      <w:r w:rsidR="00B47506" w:rsidRPr="00021BEB">
        <w:t>participation.</w:t>
      </w:r>
    </w:p>
    <w:p w14:paraId="004A8468" w14:textId="1CB457E1" w:rsidR="00CC490F" w:rsidRPr="00021BEB" w:rsidRDefault="00CC490F" w:rsidP="000F1C97">
      <w:pPr>
        <w:spacing w:line="360" w:lineRule="auto"/>
      </w:pPr>
      <w:r w:rsidRPr="00021BEB">
        <w:rPr>
          <w:i/>
        </w:rPr>
        <w:t>Presentation of the results</w:t>
      </w:r>
      <w:r w:rsidR="00A54659" w:rsidRPr="00021BEB">
        <w:rPr>
          <w:i/>
        </w:rPr>
        <w:t xml:space="preserve">: </w:t>
      </w:r>
      <w:r w:rsidR="00B47506" w:rsidRPr="00021BEB">
        <w:t>Twenty-one</w:t>
      </w:r>
      <w:r w:rsidR="00B47506" w:rsidRPr="00021BEB">
        <w:rPr>
          <w:i/>
        </w:rPr>
        <w:t xml:space="preserve"> </w:t>
      </w:r>
      <w:r w:rsidR="00B47506" w:rsidRPr="00021BEB">
        <w:rPr>
          <w:szCs w:val="20"/>
        </w:rPr>
        <w:t xml:space="preserve">quantitative and </w:t>
      </w:r>
      <w:r w:rsidR="00FE0025" w:rsidRPr="00021BEB">
        <w:rPr>
          <w:szCs w:val="20"/>
        </w:rPr>
        <w:t>13</w:t>
      </w:r>
      <w:r w:rsidR="00B47506" w:rsidRPr="00021BEB">
        <w:rPr>
          <w:szCs w:val="20"/>
        </w:rPr>
        <w:t xml:space="preserve"> qualitative studies were included. </w:t>
      </w:r>
      <w:r w:rsidR="00E63225" w:rsidRPr="00021BEB">
        <w:rPr>
          <w:szCs w:val="20"/>
        </w:rPr>
        <w:t>In cross-sectional studies, e</w:t>
      </w:r>
      <w:r w:rsidR="00B47506" w:rsidRPr="00021BEB">
        <w:rPr>
          <w:szCs w:val="20"/>
        </w:rPr>
        <w:t xml:space="preserve">njoyment, physical self-concept, self-efficacy, attitudes and beliefs about </w:t>
      </w:r>
      <w:r w:rsidR="0027699D">
        <w:rPr>
          <w:szCs w:val="20"/>
        </w:rPr>
        <w:t>physical activity</w:t>
      </w:r>
      <w:r w:rsidR="00B47506" w:rsidRPr="00021BEB">
        <w:rPr>
          <w:szCs w:val="20"/>
        </w:rPr>
        <w:t xml:space="preserve"> and health, psychological distress, </w:t>
      </w:r>
      <w:r w:rsidR="00A378EF" w:rsidRPr="00021BEB">
        <w:rPr>
          <w:szCs w:val="20"/>
        </w:rPr>
        <w:t>health-related quality of life</w:t>
      </w:r>
      <w:r w:rsidR="00B47506" w:rsidRPr="00021BEB">
        <w:rPr>
          <w:szCs w:val="20"/>
        </w:rPr>
        <w:t xml:space="preserve">, and social support were more often </w:t>
      </w:r>
      <w:r w:rsidR="00E63225" w:rsidRPr="00021BEB">
        <w:rPr>
          <w:szCs w:val="20"/>
        </w:rPr>
        <w:t xml:space="preserve">reported as </w:t>
      </w:r>
      <w:r w:rsidR="004331F6" w:rsidRPr="00021BEB">
        <w:rPr>
          <w:szCs w:val="20"/>
        </w:rPr>
        <w:t xml:space="preserve">being </w:t>
      </w:r>
      <w:r w:rsidR="00B47506" w:rsidRPr="00021BEB">
        <w:rPr>
          <w:szCs w:val="20"/>
        </w:rPr>
        <w:t xml:space="preserve">correlated with </w:t>
      </w:r>
      <w:r w:rsidR="00FE0025" w:rsidRPr="00021BEB">
        <w:rPr>
          <w:rFonts w:cs="Arial"/>
          <w:szCs w:val="20"/>
        </w:rPr>
        <w:t xml:space="preserve">physical activity </w:t>
      </w:r>
      <w:r w:rsidR="00B47506" w:rsidRPr="00021BEB">
        <w:rPr>
          <w:szCs w:val="20"/>
        </w:rPr>
        <w:t xml:space="preserve">level. In three studies, </w:t>
      </w:r>
      <w:r w:rsidR="004331F6" w:rsidRPr="00021BEB">
        <w:rPr>
          <w:szCs w:val="20"/>
        </w:rPr>
        <w:t xml:space="preserve">the </w:t>
      </w:r>
      <w:r w:rsidR="00B47506" w:rsidRPr="00021BEB">
        <w:rPr>
          <w:szCs w:val="20"/>
        </w:rPr>
        <w:t>construct validity</w:t>
      </w:r>
      <w:r w:rsidR="000B1B0B">
        <w:rPr>
          <w:szCs w:val="20"/>
        </w:rPr>
        <w:t xml:space="preserve"> was</w:t>
      </w:r>
      <w:r w:rsidR="00B47506" w:rsidRPr="00021BEB">
        <w:rPr>
          <w:szCs w:val="20"/>
        </w:rPr>
        <w:t xml:space="preserve"> assessed by factor</w:t>
      </w:r>
      <w:r w:rsidR="00E13EE6" w:rsidRPr="00021BEB">
        <w:rPr>
          <w:szCs w:val="20"/>
        </w:rPr>
        <w:t xml:space="preserve"> analysis</w:t>
      </w:r>
      <w:r w:rsidR="00B47506" w:rsidRPr="00021BEB">
        <w:rPr>
          <w:szCs w:val="20"/>
        </w:rPr>
        <w:t xml:space="preserve"> and </w:t>
      </w:r>
      <w:r w:rsidR="000B1B0B">
        <w:rPr>
          <w:szCs w:val="20"/>
        </w:rPr>
        <w:t xml:space="preserve">construct </w:t>
      </w:r>
      <w:r w:rsidR="00B47506" w:rsidRPr="00021BEB">
        <w:rPr>
          <w:szCs w:val="20"/>
        </w:rPr>
        <w:t xml:space="preserve">reliability tests </w:t>
      </w:r>
      <w:r w:rsidR="008A355A" w:rsidRPr="00021BEB">
        <w:rPr>
          <w:szCs w:val="20"/>
        </w:rPr>
        <w:t>for</w:t>
      </w:r>
      <w:r w:rsidR="00B47506" w:rsidRPr="00021BEB">
        <w:rPr>
          <w:szCs w:val="20"/>
        </w:rPr>
        <w:t xml:space="preserve"> the study population. </w:t>
      </w:r>
      <w:r w:rsidR="004331F6" w:rsidRPr="00021BEB">
        <w:rPr>
          <w:szCs w:val="20"/>
        </w:rPr>
        <w:t xml:space="preserve">Qualitative studies report 10 </w:t>
      </w:r>
      <w:r w:rsidR="00E47D9D" w:rsidRPr="00021BEB">
        <w:rPr>
          <w:szCs w:val="20"/>
        </w:rPr>
        <w:t>issues</w:t>
      </w:r>
      <w:r w:rsidR="00B47506" w:rsidRPr="00021BEB">
        <w:rPr>
          <w:szCs w:val="20"/>
        </w:rPr>
        <w:t xml:space="preserve"> related to </w:t>
      </w:r>
      <w:r w:rsidR="00FE0025" w:rsidRPr="00021BEB">
        <w:rPr>
          <w:rFonts w:cs="Arial"/>
          <w:szCs w:val="20"/>
        </w:rPr>
        <w:t xml:space="preserve">physical activity </w:t>
      </w:r>
      <w:r w:rsidR="00B47506" w:rsidRPr="00021BEB">
        <w:rPr>
          <w:szCs w:val="20"/>
        </w:rPr>
        <w:t xml:space="preserve">participation, </w:t>
      </w:r>
      <w:r w:rsidR="00316376" w:rsidRPr="00021BEB">
        <w:rPr>
          <w:szCs w:val="20"/>
        </w:rPr>
        <w:t>and</w:t>
      </w:r>
      <w:r w:rsidR="00B47506" w:rsidRPr="00021BEB">
        <w:rPr>
          <w:szCs w:val="20"/>
        </w:rPr>
        <w:t xml:space="preserve"> capability and being like peers were most commonly </w:t>
      </w:r>
      <w:r w:rsidR="00B47506" w:rsidRPr="00021BEB">
        <w:rPr>
          <w:rFonts w:cs="Arial"/>
          <w:szCs w:val="20"/>
        </w:rPr>
        <w:t>reported.</w:t>
      </w:r>
      <w:r w:rsidR="00E13EE6" w:rsidRPr="00021BEB">
        <w:rPr>
          <w:rFonts w:cs="Arial"/>
          <w:szCs w:val="20"/>
        </w:rPr>
        <w:t xml:space="preserve"> There was no </w:t>
      </w:r>
      <w:r w:rsidR="00AF63C7" w:rsidRPr="00021BEB">
        <w:rPr>
          <w:rFonts w:cs="Arial"/>
          <w:szCs w:val="20"/>
        </w:rPr>
        <w:t xml:space="preserve">direct </w:t>
      </w:r>
      <w:r w:rsidR="00E13EE6" w:rsidRPr="00021BEB">
        <w:rPr>
          <w:rFonts w:cs="Arial"/>
          <w:szCs w:val="20"/>
        </w:rPr>
        <w:t xml:space="preserve">evidence </w:t>
      </w:r>
      <w:r w:rsidR="00AF63C7" w:rsidRPr="00021BEB">
        <w:rPr>
          <w:rFonts w:cs="Arial"/>
          <w:szCs w:val="20"/>
        </w:rPr>
        <w:t>that</w:t>
      </w:r>
      <w:r w:rsidR="00E13EE6" w:rsidRPr="00021BEB">
        <w:rPr>
          <w:rFonts w:cs="Arial"/>
          <w:szCs w:val="20"/>
        </w:rPr>
        <w:t xml:space="preserve"> qualitative research</w:t>
      </w:r>
      <w:r w:rsidR="00AF63C7" w:rsidRPr="00021BEB">
        <w:rPr>
          <w:rFonts w:cs="Arial"/>
          <w:szCs w:val="20"/>
        </w:rPr>
        <w:t xml:space="preserve"> </w:t>
      </w:r>
      <w:r w:rsidR="00C060D4" w:rsidRPr="00021BEB">
        <w:rPr>
          <w:rFonts w:cs="Arial"/>
          <w:szCs w:val="20"/>
        </w:rPr>
        <w:t>informed</w:t>
      </w:r>
      <w:r w:rsidR="00AF63C7" w:rsidRPr="00021BEB">
        <w:rPr>
          <w:rFonts w:cs="Arial"/>
          <w:szCs w:val="20"/>
        </w:rPr>
        <w:t xml:space="preserve"> </w:t>
      </w:r>
      <w:r w:rsidR="00FE0025" w:rsidRPr="00021BEB">
        <w:rPr>
          <w:rFonts w:cs="Arial"/>
          <w:szCs w:val="20"/>
        </w:rPr>
        <w:t xml:space="preserve">the </w:t>
      </w:r>
      <w:r w:rsidR="00C060D4" w:rsidRPr="00021BEB">
        <w:rPr>
          <w:rFonts w:cs="Arial"/>
          <w:szCs w:val="20"/>
        </w:rPr>
        <w:t xml:space="preserve">development or adjustment of instruments in </w:t>
      </w:r>
      <w:r w:rsidR="00AF63C7" w:rsidRPr="00021BEB">
        <w:rPr>
          <w:rFonts w:cs="Arial"/>
          <w:szCs w:val="20"/>
        </w:rPr>
        <w:t>quantitative</w:t>
      </w:r>
      <w:r w:rsidR="00C060D4" w:rsidRPr="00021BEB">
        <w:rPr>
          <w:rFonts w:cs="Arial"/>
          <w:szCs w:val="20"/>
        </w:rPr>
        <w:t xml:space="preserve"> studies.</w:t>
      </w:r>
    </w:p>
    <w:p w14:paraId="592AAD8B" w14:textId="5810E892" w:rsidR="004434CC" w:rsidRPr="00021BEB" w:rsidRDefault="004434CC" w:rsidP="00F45E9E">
      <w:pPr>
        <w:spacing w:line="360" w:lineRule="auto"/>
        <w:rPr>
          <w:rFonts w:cs="Arial"/>
          <w:szCs w:val="20"/>
        </w:rPr>
      </w:pPr>
      <w:r w:rsidRPr="00021BEB">
        <w:rPr>
          <w:i/>
        </w:rPr>
        <w:lastRenderedPageBreak/>
        <w:t>Conclusions</w:t>
      </w:r>
      <w:r w:rsidR="00B47506" w:rsidRPr="00021BEB">
        <w:rPr>
          <w:i/>
        </w:rPr>
        <w:t xml:space="preserve">: </w:t>
      </w:r>
      <w:r w:rsidR="00BB1E00">
        <w:t>Seven psychosocial</w:t>
      </w:r>
      <w:r w:rsidR="008E6B86" w:rsidRPr="00021BEB">
        <w:t xml:space="preserve"> </w:t>
      </w:r>
      <w:r w:rsidR="00FE0025" w:rsidRPr="00021BEB">
        <w:t>factor</w:t>
      </w:r>
      <w:r w:rsidR="00BB1E00">
        <w:t>s</w:t>
      </w:r>
      <w:r w:rsidR="00FE0025" w:rsidRPr="00021BEB">
        <w:t xml:space="preserve"> </w:t>
      </w:r>
      <w:r w:rsidR="008E6B86" w:rsidRPr="00021BEB">
        <w:t xml:space="preserve">correlated with </w:t>
      </w:r>
      <w:r w:rsidR="00FE0025" w:rsidRPr="00021BEB">
        <w:rPr>
          <w:rFonts w:cs="Arial"/>
          <w:szCs w:val="20"/>
        </w:rPr>
        <w:t xml:space="preserve">physical activity </w:t>
      </w:r>
      <w:r w:rsidR="008E6B86" w:rsidRPr="00021BEB">
        <w:t>level</w:t>
      </w:r>
      <w:r w:rsidR="00C51E84" w:rsidRPr="00021BEB">
        <w:t>;</w:t>
      </w:r>
      <w:r w:rsidR="008E6B86" w:rsidRPr="00021BEB">
        <w:t xml:space="preserve"> </w:t>
      </w:r>
      <w:r w:rsidR="008E6B86" w:rsidRPr="00021BEB">
        <w:rPr>
          <w:szCs w:val="20"/>
        </w:rPr>
        <w:t xml:space="preserve">capability and being like peers were the most commonly </w:t>
      </w:r>
      <w:r w:rsidR="008E6B86" w:rsidRPr="00021BEB">
        <w:rPr>
          <w:rFonts w:cs="Arial"/>
          <w:szCs w:val="20"/>
        </w:rPr>
        <w:t>reported</w:t>
      </w:r>
      <w:r w:rsidR="00F45E9E" w:rsidRPr="00021BEB">
        <w:rPr>
          <w:szCs w:val="20"/>
        </w:rPr>
        <w:t xml:space="preserve"> </w:t>
      </w:r>
      <w:r w:rsidR="00E47D9D" w:rsidRPr="00021BEB">
        <w:rPr>
          <w:szCs w:val="20"/>
        </w:rPr>
        <w:t>issues</w:t>
      </w:r>
      <w:r w:rsidR="008E6B86" w:rsidRPr="00021BEB">
        <w:rPr>
          <w:szCs w:val="20"/>
        </w:rPr>
        <w:t xml:space="preserve">. </w:t>
      </w:r>
      <w:r w:rsidR="00B47506" w:rsidRPr="00021BEB">
        <w:rPr>
          <w:szCs w:val="20"/>
        </w:rPr>
        <w:t xml:space="preserve">Reports of </w:t>
      </w:r>
      <w:r w:rsidR="00674207" w:rsidRPr="00021BEB">
        <w:rPr>
          <w:szCs w:val="20"/>
        </w:rPr>
        <w:t xml:space="preserve">the </w:t>
      </w:r>
      <w:r w:rsidR="00B47506" w:rsidRPr="00021BEB">
        <w:rPr>
          <w:szCs w:val="20"/>
        </w:rPr>
        <w:t xml:space="preserve">construction and validation </w:t>
      </w:r>
      <w:r w:rsidR="008E6B86" w:rsidRPr="00021BEB">
        <w:rPr>
          <w:szCs w:val="20"/>
        </w:rPr>
        <w:t xml:space="preserve">of instruments were </w:t>
      </w:r>
      <w:r w:rsidR="00E13EE6" w:rsidRPr="00021BEB">
        <w:rPr>
          <w:szCs w:val="20"/>
        </w:rPr>
        <w:t>sparse</w:t>
      </w:r>
      <w:r w:rsidR="008E6B86" w:rsidRPr="00021BEB">
        <w:rPr>
          <w:szCs w:val="20"/>
        </w:rPr>
        <w:t>.</w:t>
      </w:r>
    </w:p>
    <w:p w14:paraId="671D7849" w14:textId="00C8F814" w:rsidR="004434CC" w:rsidRPr="00021BEB" w:rsidRDefault="004434CC" w:rsidP="00F45E9E">
      <w:pPr>
        <w:spacing w:line="360" w:lineRule="auto"/>
        <w:rPr>
          <w:rFonts w:cs="Arial"/>
          <w:szCs w:val="20"/>
        </w:rPr>
      </w:pPr>
      <w:r w:rsidRPr="00021BEB">
        <w:rPr>
          <w:rFonts w:cs="Arial"/>
          <w:i/>
          <w:szCs w:val="20"/>
        </w:rPr>
        <w:t>Implications for research:</w:t>
      </w:r>
      <w:r w:rsidRPr="00021BEB">
        <w:rPr>
          <w:rFonts w:cs="Arial"/>
          <w:szCs w:val="20"/>
        </w:rPr>
        <w:t xml:space="preserve"> </w:t>
      </w:r>
      <w:r w:rsidR="00571A6C" w:rsidRPr="00021BEB">
        <w:rPr>
          <w:rFonts w:cs="Arial"/>
          <w:szCs w:val="20"/>
        </w:rPr>
        <w:t xml:space="preserve">Longitudinal and/or experimental studies with objective recording of </w:t>
      </w:r>
      <w:r w:rsidR="00FE0025" w:rsidRPr="00021BEB">
        <w:rPr>
          <w:rFonts w:cs="Arial"/>
          <w:szCs w:val="20"/>
        </w:rPr>
        <w:t xml:space="preserve">physical activity </w:t>
      </w:r>
      <w:r w:rsidR="00C51E84" w:rsidRPr="00021BEB">
        <w:rPr>
          <w:rFonts w:cs="Arial"/>
          <w:szCs w:val="20"/>
        </w:rPr>
        <w:t>are needed</w:t>
      </w:r>
      <w:r w:rsidR="00571A6C" w:rsidRPr="00021BEB">
        <w:rPr>
          <w:rFonts w:cs="Arial"/>
          <w:szCs w:val="20"/>
        </w:rPr>
        <w:t xml:space="preserve"> t</w:t>
      </w:r>
      <w:r w:rsidR="00E13EE6" w:rsidRPr="00021BEB">
        <w:rPr>
          <w:rFonts w:cs="Arial"/>
          <w:szCs w:val="20"/>
        </w:rPr>
        <w:t xml:space="preserve">o </w:t>
      </w:r>
      <w:r w:rsidR="00FE0025" w:rsidRPr="00021BEB">
        <w:rPr>
          <w:rFonts w:cs="Arial"/>
          <w:szCs w:val="20"/>
        </w:rPr>
        <w:t>increase</w:t>
      </w:r>
      <w:r w:rsidR="00E13EE6" w:rsidRPr="00021BEB">
        <w:rPr>
          <w:rFonts w:cs="Arial"/>
          <w:szCs w:val="20"/>
        </w:rPr>
        <w:t xml:space="preserve"> </w:t>
      </w:r>
      <w:r w:rsidR="008A355A" w:rsidRPr="00021BEB">
        <w:rPr>
          <w:rFonts w:cs="Arial"/>
          <w:szCs w:val="20"/>
        </w:rPr>
        <w:t>understanding</w:t>
      </w:r>
      <w:r w:rsidR="00E13EE6" w:rsidRPr="00021BEB">
        <w:rPr>
          <w:rFonts w:cs="Arial"/>
          <w:szCs w:val="20"/>
        </w:rPr>
        <w:t xml:space="preserve"> </w:t>
      </w:r>
      <w:r w:rsidR="00FE0025" w:rsidRPr="00021BEB">
        <w:rPr>
          <w:rFonts w:cs="Arial"/>
          <w:szCs w:val="20"/>
        </w:rPr>
        <w:t>of the</w:t>
      </w:r>
      <w:r w:rsidR="00E13EE6" w:rsidRPr="00021BEB">
        <w:rPr>
          <w:rFonts w:cs="Arial"/>
          <w:szCs w:val="20"/>
        </w:rPr>
        <w:t xml:space="preserve"> correlates of </w:t>
      </w:r>
      <w:r w:rsidR="00FE0025" w:rsidRPr="00021BEB">
        <w:rPr>
          <w:rFonts w:cs="Arial"/>
          <w:szCs w:val="20"/>
        </w:rPr>
        <w:t xml:space="preserve">physical activity </w:t>
      </w:r>
      <w:r w:rsidR="00E13EE6" w:rsidRPr="00021BEB">
        <w:rPr>
          <w:rFonts w:cs="Arial"/>
          <w:szCs w:val="20"/>
        </w:rPr>
        <w:t>in child</w:t>
      </w:r>
      <w:r w:rsidR="00571A6C" w:rsidRPr="00021BEB">
        <w:rPr>
          <w:rFonts w:cs="Arial"/>
          <w:szCs w:val="20"/>
        </w:rPr>
        <w:t>ren and adolescents with asthma.</w:t>
      </w:r>
      <w:r w:rsidR="00E13EE6" w:rsidRPr="00021BEB">
        <w:rPr>
          <w:rFonts w:cs="Arial"/>
          <w:szCs w:val="20"/>
        </w:rPr>
        <w:t xml:space="preserve"> </w:t>
      </w:r>
      <w:r w:rsidR="00AF63C7" w:rsidRPr="00021BEB">
        <w:rPr>
          <w:rFonts w:cs="Arial"/>
          <w:szCs w:val="20"/>
        </w:rPr>
        <w:t>K</w:t>
      </w:r>
      <w:r w:rsidR="00571A6C" w:rsidRPr="00021BEB">
        <w:rPr>
          <w:rFonts w:cs="Arial"/>
          <w:szCs w:val="20"/>
        </w:rPr>
        <w:t xml:space="preserve">nowledge about </w:t>
      </w:r>
      <w:r w:rsidR="00FE0025" w:rsidRPr="00021BEB">
        <w:rPr>
          <w:rFonts w:cs="Arial"/>
          <w:szCs w:val="20"/>
        </w:rPr>
        <w:t xml:space="preserve">the </w:t>
      </w:r>
      <w:r w:rsidR="00571A6C" w:rsidRPr="00021BEB">
        <w:rPr>
          <w:rFonts w:cs="Arial"/>
          <w:szCs w:val="20"/>
        </w:rPr>
        <w:t xml:space="preserve">experiences of children and adolescents with asthma should inform </w:t>
      </w:r>
      <w:r w:rsidR="008A355A" w:rsidRPr="00021BEB">
        <w:rPr>
          <w:rFonts w:cs="Arial"/>
          <w:szCs w:val="20"/>
        </w:rPr>
        <w:t xml:space="preserve">the </w:t>
      </w:r>
      <w:r w:rsidR="00571A6C" w:rsidRPr="00021BEB">
        <w:rPr>
          <w:rFonts w:cs="Arial"/>
          <w:szCs w:val="20"/>
        </w:rPr>
        <w:t xml:space="preserve">future </w:t>
      </w:r>
      <w:r w:rsidR="00E13EE6" w:rsidRPr="00021BEB">
        <w:rPr>
          <w:rFonts w:cs="Arial"/>
          <w:szCs w:val="20"/>
        </w:rPr>
        <w:t xml:space="preserve">development </w:t>
      </w:r>
      <w:r w:rsidR="00571A6C" w:rsidRPr="00021BEB">
        <w:rPr>
          <w:rFonts w:cs="Arial"/>
          <w:szCs w:val="20"/>
        </w:rPr>
        <w:t>of instruments</w:t>
      </w:r>
      <w:r w:rsidRPr="00021BEB">
        <w:rPr>
          <w:rFonts w:cs="Arial"/>
          <w:szCs w:val="20"/>
        </w:rPr>
        <w:t>.</w:t>
      </w:r>
    </w:p>
    <w:p w14:paraId="0D55260E" w14:textId="1A760621" w:rsidR="00F233FF" w:rsidRDefault="004434CC" w:rsidP="000B39AD">
      <w:pPr>
        <w:spacing w:line="360" w:lineRule="auto"/>
        <w:rPr>
          <w:rFonts w:cs="Arial"/>
          <w:szCs w:val="20"/>
        </w:rPr>
      </w:pPr>
      <w:r w:rsidRPr="00021BEB">
        <w:rPr>
          <w:rFonts w:cs="Arial"/>
          <w:i/>
          <w:szCs w:val="20"/>
        </w:rPr>
        <w:t xml:space="preserve">Implications for practice: </w:t>
      </w:r>
      <w:r w:rsidR="008A75BF" w:rsidRPr="00021BEB">
        <w:rPr>
          <w:rFonts w:cs="Arial"/>
          <w:szCs w:val="20"/>
        </w:rPr>
        <w:t xml:space="preserve">Clinicians </w:t>
      </w:r>
      <w:r w:rsidR="00316376" w:rsidRPr="00021BEB">
        <w:rPr>
          <w:rFonts w:cs="Arial"/>
          <w:szCs w:val="20"/>
        </w:rPr>
        <w:t>should</w:t>
      </w:r>
      <w:r w:rsidR="008A75BF" w:rsidRPr="00021BEB">
        <w:rPr>
          <w:rFonts w:cs="Arial"/>
          <w:szCs w:val="20"/>
        </w:rPr>
        <w:t xml:space="preserve"> address </w:t>
      </w:r>
      <w:r w:rsidR="00FE0025" w:rsidRPr="00021BEB">
        <w:rPr>
          <w:rFonts w:cs="Arial"/>
          <w:szCs w:val="20"/>
        </w:rPr>
        <w:t xml:space="preserve">the </w:t>
      </w:r>
      <w:r w:rsidR="00B516B9" w:rsidRPr="00021BEB">
        <w:rPr>
          <w:rFonts w:cs="Arial"/>
          <w:szCs w:val="20"/>
        </w:rPr>
        <w:t xml:space="preserve">correlates of </w:t>
      </w:r>
      <w:r w:rsidR="00FE0025" w:rsidRPr="00021BEB">
        <w:rPr>
          <w:rFonts w:cs="Arial"/>
          <w:szCs w:val="20"/>
        </w:rPr>
        <w:t>physical activity</w:t>
      </w:r>
      <w:r w:rsidR="00B516B9" w:rsidRPr="00021BEB">
        <w:rPr>
          <w:rFonts w:cs="Arial"/>
          <w:szCs w:val="20"/>
        </w:rPr>
        <w:t xml:space="preserve"> </w:t>
      </w:r>
      <w:r w:rsidR="00316376" w:rsidRPr="00021BEB">
        <w:rPr>
          <w:rFonts w:cs="Arial"/>
          <w:szCs w:val="20"/>
        </w:rPr>
        <w:t>and</w:t>
      </w:r>
      <w:r w:rsidR="00B516B9" w:rsidRPr="00021BEB">
        <w:rPr>
          <w:rFonts w:cs="Arial"/>
          <w:szCs w:val="20"/>
        </w:rPr>
        <w:t xml:space="preserve"> </w:t>
      </w:r>
      <w:r w:rsidR="00FE0025" w:rsidRPr="00021BEB">
        <w:rPr>
          <w:rFonts w:cs="Arial"/>
          <w:szCs w:val="20"/>
        </w:rPr>
        <w:t xml:space="preserve">the </w:t>
      </w:r>
      <w:r w:rsidR="00B516B9" w:rsidRPr="00021BEB">
        <w:rPr>
          <w:rFonts w:cs="Arial"/>
          <w:szCs w:val="20"/>
        </w:rPr>
        <w:t xml:space="preserve">capability and desire to be like </w:t>
      </w:r>
      <w:r w:rsidR="00316376" w:rsidRPr="00021BEB">
        <w:rPr>
          <w:rFonts w:cs="Arial"/>
          <w:szCs w:val="20"/>
        </w:rPr>
        <w:t xml:space="preserve">their </w:t>
      </w:r>
      <w:r w:rsidR="00B516B9" w:rsidRPr="00021BEB">
        <w:rPr>
          <w:rFonts w:cs="Arial"/>
          <w:szCs w:val="20"/>
        </w:rPr>
        <w:t xml:space="preserve">peers </w:t>
      </w:r>
      <w:r w:rsidR="008A75BF" w:rsidRPr="00021BEB">
        <w:rPr>
          <w:rFonts w:cs="Arial"/>
          <w:szCs w:val="20"/>
        </w:rPr>
        <w:t xml:space="preserve">to </w:t>
      </w:r>
      <w:r w:rsidR="008A355A" w:rsidRPr="00021BEB">
        <w:rPr>
          <w:rFonts w:cs="Arial"/>
          <w:szCs w:val="20"/>
        </w:rPr>
        <w:t>en</w:t>
      </w:r>
      <w:r w:rsidR="00674207" w:rsidRPr="00021BEB">
        <w:rPr>
          <w:rFonts w:cs="Arial"/>
          <w:szCs w:val="20"/>
        </w:rPr>
        <w:t>c</w:t>
      </w:r>
      <w:r w:rsidR="008A355A" w:rsidRPr="00021BEB">
        <w:rPr>
          <w:rFonts w:cs="Arial"/>
          <w:szCs w:val="20"/>
        </w:rPr>
        <w:t>ourage</w:t>
      </w:r>
      <w:r w:rsidR="008A75BF" w:rsidRPr="00021BEB">
        <w:rPr>
          <w:rFonts w:cs="Arial"/>
          <w:szCs w:val="20"/>
        </w:rPr>
        <w:t xml:space="preserve"> </w:t>
      </w:r>
      <w:r w:rsidR="00FE0025" w:rsidRPr="00021BEB">
        <w:rPr>
          <w:rFonts w:cs="Arial"/>
          <w:szCs w:val="20"/>
        </w:rPr>
        <w:t xml:space="preserve">physical activity </w:t>
      </w:r>
      <w:r w:rsidR="00316376" w:rsidRPr="00021BEB">
        <w:rPr>
          <w:rFonts w:cs="Arial"/>
          <w:szCs w:val="20"/>
        </w:rPr>
        <w:t>participation</w:t>
      </w:r>
      <w:r w:rsidR="00D80F01">
        <w:rPr>
          <w:rFonts w:cs="Arial"/>
          <w:szCs w:val="20"/>
        </w:rPr>
        <w:t xml:space="preserve"> in children and adolescents with asthma</w:t>
      </w:r>
      <w:r w:rsidR="00730ABB">
        <w:rPr>
          <w:rFonts w:cs="Arial"/>
          <w:szCs w:val="20"/>
        </w:rPr>
        <w:t>.</w:t>
      </w:r>
    </w:p>
    <w:p w14:paraId="4D9C1D84" w14:textId="75AD4A58" w:rsidR="00730ABB" w:rsidRPr="00021BEB" w:rsidRDefault="00730ABB" w:rsidP="000B39AD">
      <w:pPr>
        <w:spacing w:line="360" w:lineRule="auto"/>
        <w:rPr>
          <w:rFonts w:cs="Arial"/>
          <w:szCs w:val="20"/>
        </w:rPr>
      </w:pPr>
      <w:r>
        <w:rPr>
          <w:rFonts w:cs="Arial"/>
          <w:szCs w:val="20"/>
        </w:rPr>
        <w:t>Keywords: Asthma; asthmatic children and adolescents; physical activity; psychosocial factors; socioeconomic factors</w:t>
      </w:r>
    </w:p>
    <w:p w14:paraId="60822626" w14:textId="77777777" w:rsidR="00CC490F" w:rsidRPr="00021BEB" w:rsidRDefault="00CC490F" w:rsidP="00F45E9E">
      <w:pPr>
        <w:rPr>
          <w:rFonts w:cs="Arial"/>
          <w:szCs w:val="20"/>
        </w:rPr>
      </w:pPr>
      <w:r w:rsidRPr="00021BEB">
        <w:rPr>
          <w:rFonts w:cs="Arial"/>
          <w:szCs w:val="20"/>
        </w:rPr>
        <w:br w:type="page"/>
      </w:r>
    </w:p>
    <w:p w14:paraId="7BFE706B" w14:textId="77777777" w:rsidR="00CC490F" w:rsidRPr="00021BEB" w:rsidRDefault="00CC490F" w:rsidP="002D5F55">
      <w:pPr>
        <w:pStyle w:val="Overskrift2"/>
      </w:pPr>
      <w:r w:rsidRPr="00021BEB">
        <w:lastRenderedPageBreak/>
        <w:t>Background</w:t>
      </w:r>
    </w:p>
    <w:p w14:paraId="6B2BB94C" w14:textId="05721129" w:rsidR="00CF50F9" w:rsidRPr="00021BEB" w:rsidRDefault="00CF50F9" w:rsidP="00CF50F9">
      <w:pPr>
        <w:spacing w:line="360" w:lineRule="auto"/>
        <w:rPr>
          <w:rFonts w:cs="Arial"/>
          <w:szCs w:val="20"/>
        </w:rPr>
      </w:pPr>
      <w:r w:rsidRPr="00021BEB">
        <w:rPr>
          <w:rFonts w:cs="Arial"/>
          <w:szCs w:val="20"/>
        </w:rPr>
        <w:t>Asthma is a chronic disease</w:t>
      </w:r>
      <w:r w:rsidR="00C51E84" w:rsidRPr="00021BEB">
        <w:rPr>
          <w:rFonts w:cs="Arial"/>
          <w:szCs w:val="20"/>
        </w:rPr>
        <w:t xml:space="preserve"> </w:t>
      </w:r>
      <w:r w:rsidR="00175BB8" w:rsidRPr="00021BEB">
        <w:rPr>
          <w:rFonts w:cs="Arial"/>
          <w:szCs w:val="20"/>
        </w:rPr>
        <w:t>that</w:t>
      </w:r>
      <w:r w:rsidR="00C51E84" w:rsidRPr="00021BEB">
        <w:rPr>
          <w:rFonts w:cs="Arial"/>
          <w:szCs w:val="20"/>
        </w:rPr>
        <w:t xml:space="preserve"> is</w:t>
      </w:r>
      <w:r w:rsidRPr="00021BEB">
        <w:rPr>
          <w:rFonts w:cs="Arial"/>
          <w:i/>
          <w:szCs w:val="20"/>
        </w:rPr>
        <w:t xml:space="preserve"> </w:t>
      </w:r>
      <w:r w:rsidRPr="00021BEB">
        <w:rPr>
          <w:rFonts w:cs="Arial"/>
          <w:szCs w:val="20"/>
        </w:rPr>
        <w:t>characterized by airway inflammation</w:t>
      </w:r>
      <w:r w:rsidR="00C51E84" w:rsidRPr="00021BEB">
        <w:rPr>
          <w:rFonts w:cs="Arial"/>
          <w:szCs w:val="20"/>
        </w:rPr>
        <w:t>,</w:t>
      </w:r>
      <w:r w:rsidRPr="00021BEB">
        <w:rPr>
          <w:rFonts w:cs="Arial"/>
          <w:szCs w:val="20"/>
        </w:rPr>
        <w:t xml:space="preserve"> which causes expiratory airflow limitation, shortness of breath, chest tightness, wheeze, and cough.</w:t>
      </w:r>
      <w:r w:rsidR="00FD05CC">
        <w:rPr>
          <w:rFonts w:cs="Arial"/>
          <w:szCs w:val="20"/>
        </w:rPr>
        <w:fldChar w:fldCharType="begin">
          <w:fldData xml:space="preserve">PEVuZE5vdGU+PENpdGU+PEF1dGhvcj5QYXBhZG9wb3Vsb3M8L0F1dGhvcj48WWVhcj4yMDEyPC9Z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</w:fldData>
        </w:fldChar>
      </w:r>
      <w:r w:rsidR="000B1AFD">
        <w:rPr>
          <w:rFonts w:cs="Arial"/>
          <w:szCs w:val="20"/>
        </w:rPr>
        <w:instrText xml:space="preserve"> ADDIN EN.CITE </w:instrText>
      </w:r>
      <w:r w:rsidR="000B1AFD">
        <w:rPr>
          <w:rFonts w:cs="Arial"/>
          <w:szCs w:val="20"/>
        </w:rPr>
        <w:fldChar w:fldCharType="begin">
          <w:fldData xml:space="preserve">PEVuZE5vdGU+PENpdGU+PEF1dGhvcj5QYXBhZG9wb3Vsb3M8L0F1dGhvcj48WWVhcj4yMDEyPC9Z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FD05CC">
        <w:rPr>
          <w:rFonts w:cs="Arial"/>
          <w:szCs w:val="20"/>
        </w:rPr>
      </w:r>
      <w:r w:rsidR="00FD05CC">
        <w:rPr>
          <w:rFonts w:cs="Arial"/>
          <w:szCs w:val="20"/>
        </w:rPr>
        <w:fldChar w:fldCharType="separate"/>
      </w:r>
      <w:r w:rsidR="00FD05CC" w:rsidRPr="00FD05CC">
        <w:rPr>
          <w:rFonts w:cs="Arial"/>
          <w:noProof/>
          <w:szCs w:val="20"/>
          <w:vertAlign w:val="superscript"/>
        </w:rPr>
        <w:t>1</w:t>
      </w:r>
      <w:r w:rsidR="00FD05CC">
        <w:rPr>
          <w:rFonts w:cs="Arial"/>
          <w:szCs w:val="20"/>
        </w:rPr>
        <w:fldChar w:fldCharType="end"/>
      </w:r>
      <w:r w:rsidRPr="00021BEB">
        <w:rPr>
          <w:rFonts w:cs="Arial"/>
          <w:szCs w:val="20"/>
        </w:rPr>
        <w:t xml:space="preserve"> In children and adolescents wi</w:t>
      </w:r>
      <w:r w:rsidR="00C51E84" w:rsidRPr="00021BEB">
        <w:rPr>
          <w:rFonts w:cs="Arial"/>
          <w:szCs w:val="20"/>
        </w:rPr>
        <w:t xml:space="preserve">th asthma, the disease may </w:t>
      </w:r>
      <w:r w:rsidRPr="00021BEB">
        <w:rPr>
          <w:rFonts w:cs="Arial"/>
          <w:szCs w:val="20"/>
        </w:rPr>
        <w:t>reduce perceived capability for,</w:t>
      </w:r>
      <w:r w:rsidRPr="00021BEB">
        <w:rPr>
          <w:rFonts w:cs="Arial"/>
          <w:szCs w:val="20"/>
        </w:rPr>
        <w:fldChar w:fldCharType="begin"/>
      </w:r>
      <w:r w:rsidR="00224A47">
        <w:rPr>
          <w:rFonts w:cs="Arial"/>
          <w:szCs w:val="20"/>
        </w:rPr>
        <w:instrText xml:space="preserve"> ADDIN EN.CITE &lt;EndNote&gt;&lt;Cite&gt;&lt;Author&gt;Pianosi&lt;/Author&gt;&lt;Year&gt;2004&lt;/Year&gt;&lt;RecNum&gt;266&lt;/RecNum&gt;&lt;DisplayText&gt;&lt;style face="superscript"&gt;2&lt;/style&gt;&lt;/DisplayText&gt;&lt;record&gt;&lt;rec-number&gt;266&lt;/rec-number&gt;&lt;foreign-keys&gt;&lt;key app="EN" db-id="s2d20rwe900zxje0e5evffvc55z9fw2xzpdw" timestamp="1353497190"&gt;266&lt;/key&gt;&lt;key app="ENWeb" db-id="UCjhXwrtqggAAHbQXpA"&gt;263&lt;/key&gt;&lt;/foreign-keys&gt;&lt;ref-type name="Journal Article"&gt;17&lt;/ref-type&gt;&lt;contributors&gt;&lt;authors&gt;&lt;author&gt;Pianosi, Paul T.&lt;/author&gt;&lt;author&gt;Davis, Heather S.&lt;/author&gt;&lt;/authors&gt;&lt;/contributors&gt;&lt;titles&gt;&lt;title&gt;Determinants of physical fitness in children with asthma&lt;/title&gt;&lt;secondary-title&gt;Pediatrics&lt;/secondary-title&gt;&lt;/titles&gt;&lt;periodical&gt;&lt;full-title&gt;Pediatrics&lt;/full-title&gt;&lt;abbr-1&gt;Pediatrics&lt;/abbr-1&gt;&lt;abbr-2&gt;Pediatrics&lt;/abbr-2&gt;&lt;/periodical&gt;&lt;pages&gt;e225–229&lt;/pages&gt;&lt;volume&gt;113&lt;/volume&gt;&lt;number&gt;3&lt;/number&gt;&lt;keywords&gt;&lt;keyword&gt;ASTHMA in children&lt;/keyword&gt;&lt;keyword&gt;PHYSICAL fitness for children&lt;/keyword&gt;&lt;keyword&gt;PEDIATRIC respiratory diseases&lt;/keyword&gt;&lt;keyword&gt;CHILDREN -- Health&lt;/keyword&gt;&lt;keyword&gt;AEROBIC exercises&lt;/keyword&gt;&lt;keyword&gt;asthma&lt;/keyword&gt;&lt;keyword&gt;exercise&lt;/keyword&gt;&lt;keyword&gt;obesity&lt;/keyword&gt;&lt;keyword&gt;physical activity&lt;/keyword&gt;&lt;/keywords&gt;&lt;dates&gt;&lt;year&gt;2004&lt;/year&gt;&lt;/dates&gt;&lt;publisher&gt;American Academy of Pediatrics&lt;/publisher&gt;&lt;isbn&gt;00314005&lt;/isbn&gt;&lt;accession-num&gt;12392648&lt;/accession-num&gt;&lt;work-type&gt;Article&lt;/work-type&gt;&lt;urls&gt;&lt;related-urls&gt;&lt;url&gt;http://search.ebscohost.com/login.aspx?direct=true&amp;amp;db=a9h&amp;amp;AN=12392648&amp;amp;site=ehost-live&lt;/url&gt;&lt;/related-urls&gt;&lt;/urls&gt;&lt;remote-database-name&gt;a9h&lt;/remote-database-name&gt;&lt;remote-database-provider&gt;EBSCOhost&lt;/remote-database-provider&gt;&lt;/record&gt;&lt;/Cite&gt;&lt;/EndNote&gt;</w:instrText>
      </w:r>
      <w:r w:rsidRPr="00021BEB">
        <w:rPr>
          <w:rFonts w:cs="Arial"/>
          <w:szCs w:val="20"/>
        </w:rPr>
        <w:fldChar w:fldCharType="separate"/>
      </w:r>
      <w:r w:rsidR="00FD05CC" w:rsidRPr="00FD05CC">
        <w:rPr>
          <w:rFonts w:cs="Arial"/>
          <w:noProof/>
          <w:szCs w:val="20"/>
          <w:vertAlign w:val="superscript"/>
        </w:rPr>
        <w:t>2</w:t>
      </w:r>
      <w:r w:rsidRPr="00021BEB">
        <w:rPr>
          <w:rFonts w:cs="Arial"/>
          <w:szCs w:val="20"/>
        </w:rPr>
        <w:fldChar w:fldCharType="end"/>
      </w:r>
      <w:r w:rsidRPr="00021BEB">
        <w:rPr>
          <w:rFonts w:cs="Arial"/>
          <w:szCs w:val="20"/>
        </w:rPr>
        <w:t xml:space="preserve"> and participation in</w:t>
      </w:r>
      <w:r w:rsidR="00AF2283">
        <w:rPr>
          <w:rFonts w:cs="Arial"/>
          <w:szCs w:val="20"/>
        </w:rPr>
        <w:t>,</w:t>
      </w:r>
      <w:r w:rsidRPr="00021BEB">
        <w:rPr>
          <w:rFonts w:cs="Arial"/>
          <w:szCs w:val="20"/>
        </w:rPr>
        <w:t xml:space="preserve"> physical activity (PA).</w:t>
      </w:r>
      <w:r w:rsidRPr="00021BEB">
        <w:rPr>
          <w:rFonts w:cs="Arial"/>
          <w:szCs w:val="20"/>
        </w:rPr>
        <w:fldChar w:fldCharType="begin"/>
      </w:r>
      <w:r w:rsidR="000B1AFD">
        <w:rPr>
          <w:rFonts w:cs="Arial"/>
          <w:szCs w:val="20"/>
        </w:rPr>
        <w:instrText xml:space="preserve"> ADDIN EN.CITE &lt;EndNote&gt;&lt;Cite&gt;&lt;Author&gt;Vahlkvist&lt;/Author&gt;&lt;Year&gt;2009&lt;/Year&gt;&lt;RecNum&gt;289&lt;/RecNum&gt;&lt;DisplayText&gt;&lt;style face="superscript"&gt;3&lt;/style&gt;&lt;/DisplayText&gt;&lt;record&gt;&lt;rec-number&gt;289&lt;/rec-number&gt;&lt;foreign-keys&gt;&lt;key app="EN" db-id="s2d20rwe900zxje0e5evffvc55z9fw2xzpdw" timestamp="1358503494"&gt;289&lt;/key&gt;&lt;key app="ENWeb" db-id="UCjhXwrtqggAAHbQXpA"&gt;284&lt;/key&gt;&lt;/foreign-keys&gt;&lt;ref-type name="Journal Article"&gt;17&lt;/ref-type&gt;&lt;contributors&gt;&lt;authors&gt;&lt;author&gt;Vahlkvist, S.&lt;/author&gt;&lt;author&gt;Pedersen, S.&lt;/author&gt;&lt;/authors&gt;&lt;/contributors&gt;&lt;titles&gt;&lt;title&gt;Fitness, daily activity and body composition in children with newly diagnosed, untreated asthma&lt;/title&gt;&lt;secondary-title&gt;Allergy&lt;/secondary-title&gt;&lt;/titles&gt;&lt;periodical&gt;&lt;full-title&gt;Allergy&lt;/full-title&gt;&lt;abbr-1&gt;Allergy&lt;/abbr-1&gt;&lt;abbr-2&gt;Allergy&lt;/abbr-2&gt;&lt;/periodical&gt;&lt;pages&gt;1649–1655&lt;/pages&gt;&lt;volume&gt;64&lt;/volume&gt;&lt;number&gt;11&lt;/number&gt;&lt;keywords&gt;&lt;keyword&gt;ASTHMA in children&lt;/keyword&gt;&lt;keyword&gt;RESPIRATORY allergy&lt;/keyword&gt;&lt;keyword&gt;CHILDREN -- Health&lt;/keyword&gt;&lt;keyword&gt;LIFESTYLES&lt;/keyword&gt;&lt;keyword&gt;OVERWEIGHT children&lt;/keyword&gt;&lt;keyword&gt;asthma control&lt;/keyword&gt;&lt;keyword&gt;body composition&lt;/keyword&gt;&lt;keyword&gt;children&lt;/keyword&gt;&lt;keyword&gt;fitness&lt;/keyword&gt;&lt;keyword&gt;physical activity&lt;/keyword&gt;&lt;keyword&gt;physical activity.&lt;/keyword&gt;&lt;/keywords&gt;&lt;dates&gt;&lt;year&gt;2009&lt;/year&gt;&lt;/dates&gt;&lt;publisher&gt;Wiley-Blackwell&lt;/publisher&gt;&lt;isbn&gt;01054538&lt;/isbn&gt;&lt;accession-num&gt;44518657&lt;/accession-num&gt;&lt;work-type&gt;Article&lt;/work-type&gt;&lt;urls&gt;&lt;related-urls&gt;&lt;url&gt;http://search.ebscohost.com/login.aspx?direct=true&amp;amp;db=a9h&amp;amp;AN=44518657&amp;amp;site=ehost-live&lt;/url&gt;&lt;/related-urls&gt;&lt;/urls&gt;&lt;electronic-resource-num&gt;10.1111/j.1398-9995.2009.02081.x&lt;/electronic-resource-num&gt;&lt;remote-database-name&gt;a9h&lt;/remote-database-name&gt;&lt;remote-database-provider&gt;EBSCOhost&lt;/remote-database-provider&gt;&lt;/record&gt;&lt;/Cite&gt;&lt;/EndNote&gt;</w:instrText>
      </w:r>
      <w:r w:rsidRPr="00021BEB">
        <w:rPr>
          <w:rFonts w:cs="Arial"/>
          <w:szCs w:val="20"/>
        </w:rPr>
        <w:fldChar w:fldCharType="separate"/>
      </w:r>
      <w:r w:rsidR="00FD05CC" w:rsidRPr="00FD05CC">
        <w:rPr>
          <w:rFonts w:cs="Arial"/>
          <w:noProof/>
          <w:szCs w:val="20"/>
          <w:vertAlign w:val="superscript"/>
        </w:rPr>
        <w:t>3</w:t>
      </w:r>
      <w:r w:rsidRPr="00021BEB">
        <w:rPr>
          <w:rFonts w:cs="Arial"/>
          <w:szCs w:val="20"/>
        </w:rPr>
        <w:fldChar w:fldCharType="end"/>
      </w:r>
      <w:r w:rsidRPr="00021BEB">
        <w:rPr>
          <w:rFonts w:cs="Arial"/>
          <w:szCs w:val="20"/>
        </w:rPr>
        <w:t xml:space="preserve"> Physical activity is defined as any bodily movement</w:t>
      </w:r>
      <w:r w:rsidR="00AF2283">
        <w:rPr>
          <w:rFonts w:cs="Arial"/>
          <w:szCs w:val="20"/>
        </w:rPr>
        <w:t>,</w:t>
      </w:r>
      <w:r w:rsidRPr="00021BEB">
        <w:rPr>
          <w:rFonts w:cs="Arial"/>
          <w:szCs w:val="20"/>
        </w:rPr>
        <w:t xml:space="preserve"> such as play, exercise, or daily activities produced by the contraction of skeletal muscles</w:t>
      </w:r>
      <w:r w:rsidR="00AF2283">
        <w:rPr>
          <w:rFonts w:cs="Arial"/>
          <w:szCs w:val="20"/>
        </w:rPr>
        <w:t>,</w:t>
      </w:r>
      <w:r w:rsidRPr="00021BEB">
        <w:rPr>
          <w:rFonts w:cs="Arial"/>
          <w:szCs w:val="20"/>
        </w:rPr>
        <w:t xml:space="preserve"> that increases energy expenditure above </w:t>
      </w:r>
      <w:r w:rsidR="00C51E84" w:rsidRPr="00021BEB">
        <w:rPr>
          <w:rFonts w:cs="Arial"/>
          <w:szCs w:val="20"/>
        </w:rPr>
        <w:t xml:space="preserve">the </w:t>
      </w:r>
      <w:r w:rsidRPr="00021BEB">
        <w:rPr>
          <w:rFonts w:cs="Arial"/>
          <w:szCs w:val="20"/>
        </w:rPr>
        <w:t>resting level.</w:t>
      </w:r>
      <w:r w:rsidRPr="00021BEB">
        <w:rPr>
          <w:rFonts w:cs="Arial"/>
          <w:szCs w:val="20"/>
        </w:rPr>
        <w:fldChar w:fldCharType="begin"/>
      </w:r>
      <w:r w:rsidR="00224A47">
        <w:rPr>
          <w:rFonts w:cs="Arial"/>
          <w:szCs w:val="20"/>
        </w:rPr>
        <w:instrText xml:space="preserve"> ADDIN EN.CITE &lt;EndNote&gt;&lt;Cite&gt;&lt;Author&gt;Caspersen&lt;/Author&gt;&lt;Year&gt;1985&lt;/Year&gt;&lt;RecNum&gt;392&lt;/RecNum&gt;&lt;DisplayText&gt;&lt;style face="superscript"&gt;4&lt;/style&gt;&lt;/DisplayText&gt;&lt;record&gt;&lt;rec-number&gt;392&lt;/rec-number&gt;&lt;foreign-keys&gt;&lt;key app="EN" db-id="s2d20rwe900zxje0e5evffvc55z9fw2xzpdw" timestamp="1379063037"&gt;392&lt;/key&gt;&lt;/foreign-keys&gt;&lt;ref-type name="Journal Article"&gt;17&lt;/ref-type&gt;&lt;contributors&gt;&lt;authors&gt;&lt;author&gt;Caspersen, C&lt;/author&gt;&lt;author&gt;Powell, K&lt;/author&gt;&lt;author&gt;Christenson, G&lt;/author&gt;&lt;/authors&gt;&lt;/contributors&gt;&lt;titles&gt;&lt;title&gt;Physical activity, exercise and physical fitness: definitions and distinctions for health-related research&lt;/title&gt;&lt;secondary-title&gt;Public Health Rep&lt;/secondary-title&gt;&lt;/titles&gt;&lt;periodical&gt;&lt;full-title&gt;Public Health Reports&lt;/full-title&gt;&lt;abbr-1&gt;Public Health Rep.&lt;/abbr-1&gt;&lt;abbr-2&gt;Public Health Rep&lt;/abbr-2&gt;&lt;/periodical&gt;&lt;pages&gt;126–31&lt;/pages&gt;&lt;volume&gt;100&lt;/volume&gt;&lt;number&gt;2&lt;/number&gt;&lt;dates&gt;&lt;year&gt;1985&lt;/year&gt;&lt;/dates&gt;&lt;urls&gt;&lt;/urls&gt;&lt;/record&gt;&lt;/Cite&gt;&lt;/EndNote&gt;</w:instrText>
      </w:r>
      <w:r w:rsidRPr="00021BEB">
        <w:rPr>
          <w:rFonts w:cs="Arial"/>
          <w:szCs w:val="20"/>
        </w:rPr>
        <w:fldChar w:fldCharType="separate"/>
      </w:r>
      <w:r w:rsidR="00FD05CC" w:rsidRPr="00FD05CC">
        <w:rPr>
          <w:rFonts w:cs="Arial"/>
          <w:noProof/>
          <w:szCs w:val="20"/>
          <w:vertAlign w:val="superscript"/>
        </w:rPr>
        <w:t>4</w:t>
      </w:r>
      <w:r w:rsidRPr="00021BEB">
        <w:rPr>
          <w:rFonts w:cs="Arial"/>
          <w:szCs w:val="20"/>
        </w:rPr>
        <w:fldChar w:fldCharType="end"/>
      </w:r>
    </w:p>
    <w:p w14:paraId="07707F57" w14:textId="71F6EF4E" w:rsidR="00CF50F9" w:rsidRPr="00021BEB" w:rsidRDefault="00226153" w:rsidP="00CF50F9">
      <w:pPr>
        <w:spacing w:line="360" w:lineRule="auto"/>
        <w:ind w:firstLine="708"/>
        <w:rPr>
          <w:rFonts w:cs="Arial"/>
          <w:szCs w:val="20"/>
        </w:rPr>
      </w:pPr>
      <w:r w:rsidRPr="00021BEB">
        <w:rPr>
          <w:rFonts w:cs="Arial"/>
          <w:szCs w:val="20"/>
        </w:rPr>
        <w:t>Physical activity</w:t>
      </w:r>
      <w:r w:rsidR="00CF50F9" w:rsidRPr="00021BEB">
        <w:rPr>
          <w:rFonts w:cs="Arial"/>
          <w:szCs w:val="20"/>
        </w:rPr>
        <w:t xml:space="preserve"> level may be assessed in terms of the intensity, frequency, type, mode, and duration.</w:t>
      </w:r>
      <w:r w:rsidR="00CF50F9" w:rsidRPr="00021BEB">
        <w:rPr>
          <w:rFonts w:cs="Arial"/>
          <w:szCs w:val="20"/>
        </w:rPr>
        <w:fldChar w:fldCharType="begin"/>
      </w:r>
      <w:r w:rsidR="00224A47">
        <w:rPr>
          <w:rFonts w:cs="Arial"/>
          <w:szCs w:val="20"/>
        </w:rPr>
        <w:instrText xml:space="preserve"> ADDIN EN.CITE &lt;EndNote&gt;&lt;Cite&gt;&lt;Author&gt;Montoye&lt;/Author&gt;&lt;Year&gt;2000&lt;/Year&gt;&lt;RecNum&gt;631&lt;/RecNum&gt;&lt;DisplayText&gt;&lt;style face="superscript"&gt;5&lt;/style&gt;&lt;/DisplayText&gt;&lt;record&gt;&lt;rec-number&gt;631&lt;/rec-number&gt;&lt;foreign-keys&gt;&lt;key app="EN" db-id="s2d20rwe900zxje0e5evffvc55z9fw2xzpdw" timestamp="1425388717"&gt;631&lt;/key&gt;&lt;/foreign-keys&gt;&lt;ref-type name="Journal Article"&gt;17&lt;/ref-type&gt;&lt;contributors&gt;&lt;authors&gt;&lt;author&gt;Montoye, Henry J.&lt;/author&gt;&lt;/authors&gt;&lt;/contributors&gt;&lt;titles&gt;&lt;title&gt;Introduction: evaluation of some measurements of physical activity and energy expenditure&lt;/title&gt;&lt;secondary-title&gt;Medicine &amp;amp; Science in Sports &amp;amp;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Exercise&lt;/abbr-3&gt;&lt;/periodical&gt;&lt;pages&gt;S439–441&lt;/pages&gt;&lt;volume&gt;32&lt;/volume&gt;&lt;number&gt;9&lt;/number&gt;&lt;keywords&gt;&lt;keyword&gt;Measurement of Moderate Physical Activity: Advances in Assessment Techniques.&lt;/keyword&gt;&lt;/keywords&gt;&lt;dates&gt;&lt;year&gt;2000&lt;/year&gt;&lt;/dates&gt;&lt;urls&gt;&lt;related-urls&gt;&lt;url&gt;http://ovidsp.ovid.com/ovidweb.cgi?T=JS&amp;amp;CSC=Y&amp;amp;NEWS=N&amp;amp;PAGE=fulltext&amp;amp;D=ovftd&amp;amp;AN=00005768-200009001-00001&lt;/url&gt;&lt;url&gt;http://openurl.bibsys.no/openurl?sid=OVID:ovftdb&amp;amp;id=pmid:&amp;amp;id=doi:&amp;amp;issn=0195-9131&amp;amp;isbn=&amp;amp;volume=32&amp;amp;issue=9&amp;amp;spage=S439&amp;amp;date=2000&amp;amp;title=Medicine+%26+Science+in+Sports+%26+Exercise&amp;amp;atitle=Introduction%3A+evaluation+of+some+measurements+of+physical+activity+and+energy+expenditure.&amp;amp;aulast=MONTOYE&amp;amp;pid=%3CAN%3E00005768-200009001-00001%3C%2FAN%3E&lt;/url&gt;&lt;/related-urls&gt;&lt;/urls&gt;&lt;remote-database-name&gt;Journals@&lt;/remote-database-name&gt;&lt;remote-database-provider&gt;Ovid Technologies&lt;/remote-database-provider&gt;&lt;/record&gt;&lt;/Cite&gt;&lt;/EndNote&gt;</w:instrText>
      </w:r>
      <w:r w:rsidR="00CF50F9" w:rsidRPr="00021BEB">
        <w:rPr>
          <w:rFonts w:cs="Arial"/>
          <w:szCs w:val="20"/>
        </w:rPr>
        <w:fldChar w:fldCharType="separate"/>
      </w:r>
      <w:r w:rsidR="00FD05CC" w:rsidRPr="00FD05CC">
        <w:rPr>
          <w:rFonts w:cs="Arial"/>
          <w:noProof/>
          <w:szCs w:val="20"/>
          <w:vertAlign w:val="superscript"/>
        </w:rPr>
        <w:t>5</w:t>
      </w:r>
      <w:r w:rsidR="00CF50F9" w:rsidRPr="00021BEB">
        <w:rPr>
          <w:rFonts w:cs="Arial"/>
          <w:szCs w:val="20"/>
        </w:rPr>
        <w:fldChar w:fldCharType="end"/>
      </w:r>
      <w:r w:rsidR="00CF50F9" w:rsidRPr="00021BEB">
        <w:rPr>
          <w:rFonts w:cs="Arial"/>
          <w:szCs w:val="20"/>
        </w:rPr>
        <w:t xml:space="preserve"> Physical activity can be recorded by objective measures of energy expenditure or movement (e.g., steps per day, distance, accelerometer counts per minute, heart rate, or oxygen consumption)</w:t>
      </w:r>
      <w:r w:rsidR="00C51E84" w:rsidRPr="00021BEB">
        <w:rPr>
          <w:rFonts w:cs="Arial"/>
          <w:szCs w:val="20"/>
        </w:rPr>
        <w:t>;</w:t>
      </w:r>
      <w:r w:rsidR="00CF50F9" w:rsidRPr="00021BEB">
        <w:rPr>
          <w:rFonts w:cs="Arial"/>
          <w:szCs w:val="20"/>
        </w:rPr>
        <w:t xml:space="preserve"> by subjective reports of exhaustion</w:t>
      </w:r>
      <w:r w:rsidR="00C51E84" w:rsidRPr="00021BEB">
        <w:rPr>
          <w:rFonts w:cs="Arial"/>
          <w:szCs w:val="20"/>
        </w:rPr>
        <w:t>;</w:t>
      </w:r>
      <w:r w:rsidR="00CF50F9" w:rsidRPr="00021BEB">
        <w:rPr>
          <w:rFonts w:cs="Arial"/>
          <w:szCs w:val="20"/>
        </w:rPr>
        <w:t xml:space="preserve"> or by descriptive measures of the activities.</w:t>
      </w:r>
      <w:r w:rsidR="00CF50F9" w:rsidRPr="00021BEB">
        <w:rPr>
          <w:rFonts w:cs="Arial"/>
          <w:szCs w:val="20"/>
        </w:rPr>
        <w:fldChar w:fldCharType="begin"/>
      </w:r>
      <w:r w:rsidR="00224A47">
        <w:rPr>
          <w:rFonts w:cs="Arial"/>
          <w:szCs w:val="20"/>
        </w:rPr>
        <w:instrText xml:space="preserve"> ADDIN EN.CITE &lt;EndNote&gt;&lt;Cite&gt;&lt;Author&gt;Norton&lt;/Author&gt;&lt;Year&gt;2010&lt;/Year&gt;&lt;RecNum&gt;633&lt;/RecNum&gt;&lt;DisplayText&gt;&lt;style face="superscript"&gt;6&lt;/style&gt;&lt;/DisplayText&gt;&lt;record&gt;&lt;rec-number&gt;633&lt;/rec-number&gt;&lt;foreign-keys&gt;&lt;key app="EN" db-id="s2d20rwe900zxje0e5evffvc55z9fw2xzpdw" timestamp="1425389294"&gt;633&lt;/key&gt;&lt;/foreign-keys&gt;&lt;ref-type name="Journal Article"&gt;17&lt;/ref-type&gt;&lt;contributors&gt;&lt;authors&gt;&lt;author&gt;Norton, Kevin&lt;/author&gt;&lt;author&gt;Norton, Lynda&lt;/author&gt;&lt;author&gt;Sadgrove, Daryl&lt;/author&gt;&lt;/authors&gt;&lt;/contributors&gt;&lt;titles&gt;&lt;title&gt;Position statement on physical activity and exercise intensity terminology&lt;/title&gt;&lt;secondary-title&gt;Journal of Science and Medicine in Sport&lt;/secondary-title&gt;&lt;/titles&gt;&lt;periodical&gt;&lt;full-title&gt;Journal of Science and Medicine in Sport&lt;/full-title&gt;&lt;abbr-1&gt;J. Sci. Med. Sport&lt;/abbr-1&gt;&lt;abbr-2&gt;J Sci Med Sport&lt;/abbr-2&gt;&lt;abbr-3&gt;Journal of Science &amp;amp; Medicine in Sport&lt;/abbr-3&gt;&lt;/periodical&gt;&lt;pages&gt;496–502&lt;/pages&gt;&lt;volume&gt;13&lt;/volume&gt;&lt;number&gt;5&lt;/number&gt;&lt;keywords&gt;&lt;keyword&gt;Exercise intensity&lt;/keyword&gt;&lt;keyword&gt;Exercise prescription&lt;/keyword&gt;&lt;keyword&gt;Physical activity patterns&lt;/keyword&gt;&lt;keyword&gt;METs&lt;/keyword&gt;&lt;keyword&gt;Energy expenditure&lt;/keyword&gt;&lt;/keywords&gt;&lt;dates&gt;&lt;year&gt;2010&lt;/year&gt;&lt;/dates&gt;&lt;isbn&gt;1440-2440&lt;/isbn&gt;&lt;urls&gt;&lt;related-urls&gt;&lt;url&gt;http://www.sciencedirect.com/science/article/pii/S1440244009002242&lt;/url&gt;&lt;/related-urls&gt;&lt;/urls&gt;&lt;electronic-resource-num&gt;http://dx.doi.org/10.1016/j.jsams.2009.09.008&lt;/electronic-resource-num&gt;&lt;/record&gt;&lt;/Cite&gt;&lt;/EndNote&gt;</w:instrText>
      </w:r>
      <w:r w:rsidR="00CF50F9" w:rsidRPr="00021BEB">
        <w:rPr>
          <w:rFonts w:cs="Arial"/>
          <w:szCs w:val="20"/>
        </w:rPr>
        <w:fldChar w:fldCharType="separate"/>
      </w:r>
      <w:r w:rsidR="00FD05CC" w:rsidRPr="00FD05CC">
        <w:rPr>
          <w:rFonts w:cs="Arial"/>
          <w:noProof/>
          <w:szCs w:val="20"/>
          <w:vertAlign w:val="superscript"/>
        </w:rPr>
        <w:t>6</w:t>
      </w:r>
      <w:r w:rsidR="00CF50F9" w:rsidRPr="00021BEB">
        <w:rPr>
          <w:rFonts w:cs="Arial"/>
          <w:szCs w:val="20"/>
        </w:rPr>
        <w:fldChar w:fldCharType="end"/>
      </w:r>
      <w:r w:rsidR="00684F15" w:rsidRPr="00021BEB">
        <w:rPr>
          <w:rFonts w:cs="Arial"/>
          <w:szCs w:val="20"/>
        </w:rPr>
        <w:t xml:space="preserve"> </w:t>
      </w:r>
      <w:r w:rsidR="00CF50F9" w:rsidRPr="00021BEB">
        <w:rPr>
          <w:rFonts w:cs="Arial"/>
          <w:szCs w:val="20"/>
        </w:rPr>
        <w:t>Objective measures of acute airflow limitation induced by vigorous PA (exercise-induced bronchoconstriction (EIB)) do not completely explain children’s and adolescents’ reports of exercise-induced symptoms.</w:t>
      </w:r>
      <w:r w:rsidR="00CF50F9" w:rsidRPr="00021BEB">
        <w:rPr>
          <w:rFonts w:cs="Arial"/>
          <w:szCs w:val="20"/>
        </w:rPr>
        <w:fldChar w:fldCharType="begin">
          <w:fldData xml:space="preserve">PEVuZE5vdGU+PENpdGU+PEF1dGhvcj5Kb3luZXI8L0F1dGhvcj48WWVhcj4yMDA2PC9ZZWFyPjxS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</w:fldData>
        </w:fldChar>
      </w:r>
      <w:r w:rsidR="000B1AFD">
        <w:rPr>
          <w:rFonts w:cs="Arial"/>
          <w:szCs w:val="20"/>
        </w:rPr>
        <w:instrText xml:space="preserve"> ADDIN EN.CITE </w:instrText>
      </w:r>
      <w:r w:rsidR="000B1AFD">
        <w:rPr>
          <w:rFonts w:cs="Arial"/>
          <w:szCs w:val="20"/>
        </w:rPr>
        <w:fldChar w:fldCharType="begin">
          <w:fldData xml:space="preserve">PEVuZE5vdGU+PENpdGU+PEF1dGhvcj5Kb3luZXI8L0F1dGhvcj48WWVhcj4yMDA2PC9ZZWFyPjxS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CF50F9" w:rsidRPr="00021BEB">
        <w:rPr>
          <w:rFonts w:cs="Arial"/>
          <w:szCs w:val="20"/>
        </w:rPr>
      </w:r>
      <w:r w:rsidR="00CF50F9" w:rsidRPr="00021BEB">
        <w:rPr>
          <w:rFonts w:cs="Arial"/>
          <w:szCs w:val="20"/>
        </w:rPr>
        <w:fldChar w:fldCharType="separate"/>
      </w:r>
      <w:r w:rsidR="00FD05CC" w:rsidRPr="00FD05CC">
        <w:rPr>
          <w:rFonts w:cs="Arial"/>
          <w:noProof/>
          <w:szCs w:val="20"/>
          <w:vertAlign w:val="superscript"/>
        </w:rPr>
        <w:t>7,8</w:t>
      </w:r>
      <w:r w:rsidR="00CF50F9" w:rsidRPr="00021BEB">
        <w:rPr>
          <w:rFonts w:cs="Arial"/>
          <w:szCs w:val="20"/>
        </w:rPr>
        <w:fldChar w:fldCharType="end"/>
      </w:r>
      <w:r w:rsidR="00CF50F9" w:rsidRPr="00021BEB">
        <w:rPr>
          <w:rFonts w:cs="Arial"/>
          <w:szCs w:val="20"/>
        </w:rPr>
        <w:t xml:space="preserve"> Nevertheless, exercise limitation and reduced PA are frequently reported to be associated with physiological mechanisms, respiratory symptoms,</w:t>
      </w:r>
      <w:r w:rsidR="00CF50F9" w:rsidRPr="00021BEB">
        <w:rPr>
          <w:rFonts w:cs="Arial"/>
          <w:szCs w:val="20"/>
        </w:rPr>
        <w:fldChar w:fldCharType="begin">
          <w:fldData xml:space="preserve">PEVuZE5vdGU+PENpdGU+PEF1dGhvcj5TdHJ1bms8L0F1dGhvcj48WWVhcj4xOTg5PC9ZZWFyPjxS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==
</w:fldData>
        </w:fldChar>
      </w:r>
      <w:r w:rsidR="000B1AFD">
        <w:rPr>
          <w:rFonts w:cs="Arial"/>
          <w:szCs w:val="20"/>
        </w:rPr>
        <w:instrText xml:space="preserve"> ADDIN EN.CITE </w:instrText>
      </w:r>
      <w:r w:rsidR="000B1AFD">
        <w:rPr>
          <w:rFonts w:cs="Arial"/>
          <w:szCs w:val="20"/>
        </w:rPr>
        <w:fldChar w:fldCharType="begin">
          <w:fldData xml:space="preserve">PEVuZE5vdGU+PENpdGU+PEF1dGhvcj5TdHJ1bms8L0F1dGhvcj48WWVhcj4xOTg5PC9ZZWFyPjxS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==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CF50F9" w:rsidRPr="00021BEB">
        <w:rPr>
          <w:rFonts w:cs="Arial"/>
          <w:szCs w:val="20"/>
        </w:rPr>
      </w:r>
      <w:r w:rsidR="00CF50F9" w:rsidRPr="00021BEB">
        <w:rPr>
          <w:rFonts w:cs="Arial"/>
          <w:szCs w:val="20"/>
        </w:rPr>
        <w:fldChar w:fldCharType="separate"/>
      </w:r>
      <w:r w:rsidR="00FD05CC" w:rsidRPr="00FD05CC">
        <w:rPr>
          <w:rFonts w:cs="Arial"/>
          <w:noProof/>
          <w:szCs w:val="20"/>
          <w:vertAlign w:val="superscript"/>
        </w:rPr>
        <w:t>3,9-19</w:t>
      </w:r>
      <w:r w:rsidR="00CF50F9" w:rsidRPr="00021BEB">
        <w:rPr>
          <w:rFonts w:cs="Arial"/>
          <w:szCs w:val="20"/>
        </w:rPr>
        <w:fldChar w:fldCharType="end"/>
      </w:r>
      <w:r w:rsidR="00CF50F9" w:rsidRPr="00021BEB">
        <w:rPr>
          <w:rFonts w:cs="Arial"/>
          <w:szCs w:val="20"/>
        </w:rPr>
        <w:t xml:space="preserve"> and psychosocial and socioeconomic factors in children and adolescents with asthma.</w:t>
      </w:r>
      <w:r w:rsidR="00CF50F9" w:rsidRPr="00021BEB">
        <w:rPr>
          <w:rFonts w:cs="Arial"/>
          <w:szCs w:val="20"/>
        </w:rPr>
        <w:fldChar w:fldCharType="begin">
          <w:fldData xml:space="preserve">PEVuZE5vdGU+PENpdGU+PEF1dGhvcj5TdHJ1bms8L0F1dGhvcj48WWVhcj4xOTg5PC9ZZWFyPjxS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==
</w:fldData>
        </w:fldChar>
      </w:r>
      <w:r w:rsidR="000B1AFD">
        <w:rPr>
          <w:rFonts w:cs="Arial"/>
          <w:szCs w:val="20"/>
        </w:rPr>
        <w:instrText xml:space="preserve"> ADDIN EN.CITE </w:instrText>
      </w:r>
      <w:r w:rsidR="000B1AFD">
        <w:rPr>
          <w:rFonts w:cs="Arial"/>
          <w:szCs w:val="20"/>
        </w:rPr>
        <w:fldChar w:fldCharType="begin">
          <w:fldData xml:space="preserve">PEVuZE5vdGU+PENpdGU+PEF1dGhvcj5TdHJ1bms8L0F1dGhvcj48WWVhcj4xOTg5PC9ZZWFyPjxS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==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CF50F9" w:rsidRPr="00021BEB">
        <w:rPr>
          <w:rFonts w:cs="Arial"/>
          <w:szCs w:val="20"/>
        </w:rPr>
      </w:r>
      <w:r w:rsidR="00CF50F9" w:rsidRPr="00021BEB">
        <w:rPr>
          <w:rFonts w:cs="Arial"/>
          <w:szCs w:val="20"/>
        </w:rPr>
        <w:fldChar w:fldCharType="separate"/>
      </w:r>
      <w:r w:rsidR="004764A7" w:rsidRPr="004764A7">
        <w:rPr>
          <w:rFonts w:cs="Arial"/>
          <w:noProof/>
          <w:szCs w:val="20"/>
          <w:vertAlign w:val="superscript"/>
        </w:rPr>
        <w:t>2,9,10,14,18,20-26</w:t>
      </w:r>
      <w:r w:rsidR="00CF50F9" w:rsidRPr="00021BEB">
        <w:rPr>
          <w:rFonts w:cs="Arial"/>
          <w:szCs w:val="20"/>
        </w:rPr>
        <w:fldChar w:fldCharType="end"/>
      </w:r>
      <w:r w:rsidR="00CF50F9" w:rsidRPr="00021BEB">
        <w:rPr>
          <w:rFonts w:cs="Arial"/>
          <w:szCs w:val="20"/>
        </w:rPr>
        <w:t xml:space="preserve"> </w:t>
      </w:r>
      <w:r w:rsidR="00C51E84" w:rsidRPr="00021BEB">
        <w:rPr>
          <w:rFonts w:cs="Arial"/>
          <w:szCs w:val="20"/>
        </w:rPr>
        <w:t>Qualitative research has described b</w:t>
      </w:r>
      <w:r w:rsidR="00CF50F9" w:rsidRPr="00021BEB">
        <w:rPr>
          <w:rFonts w:cs="Arial"/>
          <w:szCs w:val="20"/>
        </w:rPr>
        <w:t>arriers to PA</w:t>
      </w:r>
      <w:r w:rsidR="00C51E84" w:rsidRPr="00021BEB">
        <w:rPr>
          <w:rFonts w:cs="Arial"/>
          <w:szCs w:val="20"/>
        </w:rPr>
        <w:t xml:space="preserve"> </w:t>
      </w:r>
      <w:r w:rsidR="00BD57F9">
        <w:rPr>
          <w:rFonts w:cs="Arial"/>
          <w:szCs w:val="20"/>
        </w:rPr>
        <w:t xml:space="preserve">such </w:t>
      </w:r>
      <w:r w:rsidR="00C51E84" w:rsidRPr="00021BEB">
        <w:rPr>
          <w:rFonts w:cs="Arial"/>
          <w:szCs w:val="20"/>
        </w:rPr>
        <w:t>as</w:t>
      </w:r>
      <w:r w:rsidR="00CF50F9" w:rsidRPr="00021BEB">
        <w:rPr>
          <w:rFonts w:cs="Arial"/>
          <w:szCs w:val="20"/>
        </w:rPr>
        <w:t xml:space="preserve"> fear of breathlessness and misinterpretation of symptoms,</w:t>
      </w:r>
      <w:r w:rsidR="00CF50F9" w:rsidRPr="00021BEB">
        <w:rPr>
          <w:rFonts w:cs="Arial"/>
          <w:szCs w:val="20"/>
        </w:rPr>
        <w:fldChar w:fldCharType="begin">
          <w:fldData xml:space="preserve">PEVuZE5vdGU+PENpdGU+PEF1dGhvcj5XaWxsaWFtczwvQXV0aG9yPjxZZWFyPjIwMTA8L1llYXI+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</w:fldData>
        </w:fldChar>
      </w:r>
      <w:r w:rsidR="004764A7">
        <w:rPr>
          <w:rFonts w:cs="Arial"/>
          <w:szCs w:val="20"/>
        </w:rPr>
        <w:instrText xml:space="preserve"> ADDIN EN.CITE </w:instrText>
      </w:r>
      <w:r w:rsidR="004764A7">
        <w:rPr>
          <w:rFonts w:cs="Arial"/>
          <w:szCs w:val="20"/>
        </w:rPr>
        <w:fldChar w:fldCharType="begin">
          <w:fldData xml:space="preserve">PEVuZE5vdGU+PENpdGU+PEF1dGhvcj5XaWxsaWFtczwvQXV0aG9yPjxZZWFyPjIwMTA8L1llYXI+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</w:fldData>
        </w:fldChar>
      </w:r>
      <w:r w:rsidR="004764A7">
        <w:rPr>
          <w:rFonts w:cs="Arial"/>
          <w:szCs w:val="20"/>
        </w:rPr>
        <w:instrText xml:space="preserve"> ADDIN EN.CITE.DATA </w:instrText>
      </w:r>
      <w:r w:rsidR="004764A7">
        <w:rPr>
          <w:rFonts w:cs="Arial"/>
          <w:szCs w:val="20"/>
        </w:rPr>
      </w:r>
      <w:r w:rsidR="004764A7">
        <w:rPr>
          <w:rFonts w:cs="Arial"/>
          <w:szCs w:val="20"/>
        </w:rPr>
        <w:fldChar w:fldCharType="end"/>
      </w:r>
      <w:r w:rsidR="00CF50F9" w:rsidRPr="00021BEB">
        <w:rPr>
          <w:rFonts w:cs="Arial"/>
          <w:szCs w:val="20"/>
        </w:rPr>
      </w:r>
      <w:r w:rsidR="00CF50F9" w:rsidRPr="00021BEB">
        <w:rPr>
          <w:rFonts w:cs="Arial"/>
          <w:szCs w:val="20"/>
        </w:rPr>
        <w:fldChar w:fldCharType="separate"/>
      </w:r>
      <w:r w:rsidR="004764A7" w:rsidRPr="004764A7">
        <w:rPr>
          <w:rFonts w:cs="Arial"/>
          <w:noProof/>
          <w:szCs w:val="20"/>
          <w:vertAlign w:val="superscript"/>
        </w:rPr>
        <w:t>27</w:t>
      </w:r>
      <w:r w:rsidR="00CF50F9" w:rsidRPr="00021BEB">
        <w:rPr>
          <w:rFonts w:cs="Arial"/>
          <w:szCs w:val="20"/>
        </w:rPr>
        <w:fldChar w:fldCharType="end"/>
      </w:r>
      <w:r w:rsidR="00BD57F9">
        <w:rPr>
          <w:rFonts w:cs="Arial"/>
          <w:szCs w:val="20"/>
        </w:rPr>
        <w:t xml:space="preserve"> </w:t>
      </w:r>
      <w:r w:rsidR="00CF50F9" w:rsidRPr="00021BEB">
        <w:rPr>
          <w:rFonts w:cs="Arial"/>
          <w:szCs w:val="20"/>
        </w:rPr>
        <w:t xml:space="preserve">and </w:t>
      </w:r>
      <w:r w:rsidR="00C51E84" w:rsidRPr="00021BEB">
        <w:rPr>
          <w:rFonts w:cs="Arial"/>
          <w:szCs w:val="20"/>
        </w:rPr>
        <w:t xml:space="preserve">these </w:t>
      </w:r>
      <w:r w:rsidR="00CF50F9" w:rsidRPr="00021BEB">
        <w:rPr>
          <w:rFonts w:cs="Arial"/>
          <w:szCs w:val="20"/>
        </w:rPr>
        <w:t>are influenced by gendered habits,</w:t>
      </w:r>
      <w:r w:rsidR="00CF50F9" w:rsidRPr="00021BEB">
        <w:rPr>
          <w:rFonts w:cs="Arial"/>
          <w:szCs w:val="20"/>
        </w:rPr>
        <w:fldChar w:fldCharType="begin">
          <w:fldData xml:space="preserve">PEVuZE5vdGU+PENpdGU+PEF1dGhvcj5XZXN0ZXJncmVuPC9BdXRob3I+PFllYXI+MjAxMjwvWWVh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</w:fldData>
        </w:fldChar>
      </w:r>
      <w:r w:rsidR="00403813">
        <w:rPr>
          <w:rFonts w:cs="Arial"/>
          <w:szCs w:val="20"/>
        </w:rPr>
        <w:instrText xml:space="preserve"> ADDIN EN.CITE </w:instrText>
      </w:r>
      <w:r w:rsidR="00403813">
        <w:rPr>
          <w:rFonts w:cs="Arial"/>
          <w:szCs w:val="20"/>
        </w:rPr>
        <w:fldChar w:fldCharType="begin">
          <w:fldData xml:space="preserve">PEVuZE5vdGU+PENpdGU+PEF1dGhvcj5XZXN0ZXJncmVuPC9BdXRob3I+PFllYXI+MjAxMjwvWWVh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</w:fldData>
        </w:fldChar>
      </w:r>
      <w:r w:rsidR="00403813">
        <w:rPr>
          <w:rFonts w:cs="Arial"/>
          <w:szCs w:val="20"/>
        </w:rPr>
        <w:instrText xml:space="preserve"> ADDIN EN.CITE.DATA </w:instrText>
      </w:r>
      <w:r w:rsidR="00403813">
        <w:rPr>
          <w:rFonts w:cs="Arial"/>
          <w:szCs w:val="20"/>
        </w:rPr>
      </w:r>
      <w:r w:rsidR="00403813">
        <w:rPr>
          <w:rFonts w:cs="Arial"/>
          <w:szCs w:val="20"/>
        </w:rPr>
        <w:fldChar w:fldCharType="end"/>
      </w:r>
      <w:r w:rsidR="00CF50F9" w:rsidRPr="00021BEB">
        <w:rPr>
          <w:rFonts w:cs="Arial"/>
          <w:szCs w:val="20"/>
        </w:rPr>
      </w:r>
      <w:r w:rsidR="00CF50F9" w:rsidRPr="00021BEB">
        <w:rPr>
          <w:rFonts w:cs="Arial"/>
          <w:szCs w:val="20"/>
        </w:rPr>
        <w:fldChar w:fldCharType="separate"/>
      </w:r>
      <w:r w:rsidR="004764A7" w:rsidRPr="004764A7">
        <w:rPr>
          <w:rFonts w:cs="Arial"/>
          <w:noProof/>
          <w:szCs w:val="20"/>
          <w:vertAlign w:val="superscript"/>
        </w:rPr>
        <w:t>28,29</w:t>
      </w:r>
      <w:r w:rsidR="00CF50F9" w:rsidRPr="00021BEB">
        <w:rPr>
          <w:rFonts w:cs="Arial"/>
          <w:szCs w:val="20"/>
        </w:rPr>
        <w:fldChar w:fldCharType="end"/>
      </w:r>
      <w:r w:rsidR="00CF50F9" w:rsidRPr="00021BEB">
        <w:rPr>
          <w:rFonts w:cs="Arial"/>
          <w:szCs w:val="20"/>
        </w:rPr>
        <w:t xml:space="preserve"> social support,</w:t>
      </w:r>
      <w:r w:rsidR="00CF50F9" w:rsidRPr="00021BEB">
        <w:rPr>
          <w:rFonts w:cs="Arial"/>
          <w:szCs w:val="20"/>
        </w:rPr>
        <w:fldChar w:fldCharType="begin">
          <w:fldData xml:space="preserve">PEVuZE5vdGU+PENpdGU+PEF1dGhvcj5GZXJlZGF5PC9BdXRob3I+PFllYXI+MjAwOTwvWWVhcj48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</w:fldData>
        </w:fldChar>
      </w:r>
      <w:r w:rsidR="00B6046C">
        <w:rPr>
          <w:rFonts w:cs="Arial"/>
          <w:szCs w:val="20"/>
        </w:rPr>
        <w:instrText xml:space="preserve"> ADDIN EN.CITE </w:instrText>
      </w:r>
      <w:r w:rsidR="00B6046C">
        <w:rPr>
          <w:rFonts w:cs="Arial"/>
          <w:szCs w:val="20"/>
        </w:rPr>
        <w:fldChar w:fldCharType="begin">
          <w:fldData xml:space="preserve">PEVuZE5vdGU+PENpdGU+PEF1dGhvcj5GZXJlZGF5PC9BdXRob3I+PFllYXI+MjAwOTwvWWVhcj48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</w:fldData>
        </w:fldChar>
      </w:r>
      <w:r w:rsidR="00B6046C">
        <w:rPr>
          <w:rFonts w:cs="Arial"/>
          <w:szCs w:val="20"/>
        </w:rPr>
        <w:instrText xml:space="preserve"> ADDIN EN.CITE.DATA </w:instrText>
      </w:r>
      <w:r w:rsidR="00B6046C">
        <w:rPr>
          <w:rFonts w:cs="Arial"/>
          <w:szCs w:val="20"/>
        </w:rPr>
      </w:r>
      <w:r w:rsidR="00B6046C">
        <w:rPr>
          <w:rFonts w:cs="Arial"/>
          <w:szCs w:val="20"/>
        </w:rPr>
        <w:fldChar w:fldCharType="end"/>
      </w:r>
      <w:r w:rsidR="00CF50F9" w:rsidRPr="00021BEB">
        <w:rPr>
          <w:rFonts w:cs="Arial"/>
          <w:szCs w:val="20"/>
        </w:rPr>
      </w:r>
      <w:r w:rsidR="00CF50F9" w:rsidRPr="00021BEB">
        <w:rPr>
          <w:rFonts w:cs="Arial"/>
          <w:szCs w:val="20"/>
        </w:rPr>
        <w:fldChar w:fldCharType="separate"/>
      </w:r>
      <w:r w:rsidR="004764A7" w:rsidRPr="004764A7">
        <w:rPr>
          <w:rFonts w:cs="Arial"/>
          <w:noProof/>
          <w:szCs w:val="20"/>
          <w:vertAlign w:val="superscript"/>
        </w:rPr>
        <w:t>30-32</w:t>
      </w:r>
      <w:r w:rsidR="00CF50F9" w:rsidRPr="00021BEB">
        <w:rPr>
          <w:rFonts w:cs="Arial"/>
          <w:szCs w:val="20"/>
        </w:rPr>
        <w:fldChar w:fldCharType="end"/>
      </w:r>
      <w:r w:rsidR="00CF50F9" w:rsidRPr="00021BEB">
        <w:rPr>
          <w:rFonts w:cs="Arial"/>
          <w:szCs w:val="20"/>
        </w:rPr>
        <w:t xml:space="preserve"> role models, and efforts to appear similar to peers.</w:t>
      </w:r>
      <w:r w:rsidR="00CF50F9" w:rsidRPr="00021BEB">
        <w:rPr>
          <w:rFonts w:cs="Arial"/>
          <w:szCs w:val="20"/>
        </w:rPr>
        <w:fldChar w:fldCharType="begin">
          <w:fldData xml:space="preserve">PEVuZE5vdGU+PENpdGU+PEF1dGhvcj5Qcm90dWRqZXI8L0F1dGhvcj48WWVhcj4yMDA5PC9ZZWFy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</w:fldData>
        </w:fldChar>
      </w:r>
      <w:r w:rsidR="00FF36D3">
        <w:rPr>
          <w:rFonts w:cs="Arial"/>
          <w:szCs w:val="20"/>
        </w:rPr>
        <w:instrText xml:space="preserve"> ADDIN EN.CITE </w:instrText>
      </w:r>
      <w:r w:rsidR="00FF36D3">
        <w:rPr>
          <w:rFonts w:cs="Arial"/>
          <w:szCs w:val="20"/>
        </w:rPr>
        <w:fldChar w:fldCharType="begin">
          <w:fldData xml:space="preserve">PEVuZE5vdGU+PENpdGU+PEF1dGhvcj5Qcm90dWRqZXI8L0F1dGhvcj48WWVhcj4yMDA5PC9ZZWFy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</w:fldData>
        </w:fldChar>
      </w:r>
      <w:r w:rsidR="00FF36D3">
        <w:rPr>
          <w:rFonts w:cs="Arial"/>
          <w:szCs w:val="20"/>
        </w:rPr>
        <w:instrText xml:space="preserve"> ADDIN EN.CITE.DATA </w:instrText>
      </w:r>
      <w:r w:rsidR="00FF36D3">
        <w:rPr>
          <w:rFonts w:cs="Arial"/>
          <w:szCs w:val="20"/>
        </w:rPr>
      </w:r>
      <w:r w:rsidR="00FF36D3">
        <w:rPr>
          <w:rFonts w:cs="Arial"/>
          <w:szCs w:val="20"/>
        </w:rPr>
        <w:fldChar w:fldCharType="end"/>
      </w:r>
      <w:r w:rsidR="00CF50F9" w:rsidRPr="00021BEB">
        <w:rPr>
          <w:rFonts w:cs="Arial"/>
          <w:szCs w:val="20"/>
        </w:rPr>
      </w:r>
      <w:r w:rsidR="00CF50F9" w:rsidRPr="00021BEB">
        <w:rPr>
          <w:rFonts w:cs="Arial"/>
          <w:szCs w:val="20"/>
        </w:rPr>
        <w:fldChar w:fldCharType="separate"/>
      </w:r>
      <w:r w:rsidR="004764A7" w:rsidRPr="004764A7">
        <w:rPr>
          <w:rFonts w:cs="Arial"/>
          <w:noProof/>
          <w:szCs w:val="20"/>
          <w:vertAlign w:val="superscript"/>
        </w:rPr>
        <w:t>33,34</w:t>
      </w:r>
      <w:r w:rsidR="00CF50F9" w:rsidRPr="00021BEB">
        <w:rPr>
          <w:rFonts w:cs="Arial"/>
          <w:szCs w:val="20"/>
        </w:rPr>
        <w:fldChar w:fldCharType="end"/>
      </w:r>
    </w:p>
    <w:p w14:paraId="01D1E149" w14:textId="1BB710F8" w:rsidR="00CF50F9" w:rsidRPr="00021BEB" w:rsidRDefault="00CF50F9" w:rsidP="00CF50F9">
      <w:pPr>
        <w:spacing w:line="360" w:lineRule="auto"/>
        <w:ind w:firstLine="708"/>
        <w:rPr>
          <w:rFonts w:cs="Arial"/>
          <w:szCs w:val="20"/>
        </w:rPr>
      </w:pPr>
      <w:r w:rsidRPr="00021BEB">
        <w:rPr>
          <w:rFonts w:cs="Arial"/>
          <w:szCs w:val="20"/>
        </w:rPr>
        <w:t xml:space="preserve">Participation in PA is </w:t>
      </w:r>
      <w:r w:rsidRPr="00BD57F9">
        <w:rPr>
          <w:rFonts w:cs="Arial"/>
          <w:szCs w:val="20"/>
        </w:rPr>
        <w:t xml:space="preserve">considered feasible by children and adolescents with </w:t>
      </w:r>
      <w:r w:rsidR="00E47D9D" w:rsidRPr="00BD57F9">
        <w:rPr>
          <w:rFonts w:cs="Arial"/>
          <w:szCs w:val="20"/>
        </w:rPr>
        <w:t>well</w:t>
      </w:r>
      <w:r w:rsidR="00C51E84" w:rsidRPr="00BD57F9">
        <w:rPr>
          <w:rFonts w:cs="Arial"/>
          <w:szCs w:val="20"/>
        </w:rPr>
        <w:t>-</w:t>
      </w:r>
      <w:r w:rsidR="00E47D9D" w:rsidRPr="00BD57F9">
        <w:rPr>
          <w:rFonts w:cs="Arial"/>
          <w:szCs w:val="20"/>
        </w:rPr>
        <w:t xml:space="preserve">controlled </w:t>
      </w:r>
      <w:r w:rsidRPr="00BD57F9">
        <w:rPr>
          <w:rFonts w:cs="Arial"/>
          <w:szCs w:val="20"/>
        </w:rPr>
        <w:t>asthma</w:t>
      </w:r>
      <w:r w:rsidR="00175BB8" w:rsidRPr="00BD57F9">
        <w:rPr>
          <w:rFonts w:cs="Arial"/>
          <w:szCs w:val="20"/>
        </w:rPr>
        <w:t>.</w:t>
      </w:r>
      <w:r w:rsidR="00FB79EC" w:rsidRPr="00BD57F9">
        <w:rPr>
          <w:rFonts w:cs="Arial"/>
          <w:szCs w:val="20"/>
        </w:rPr>
        <w:fldChar w:fldCharType="begin">
          <w:fldData xml:space="preserve">PEVuZE5vdGU+PENpdGU+PEF1dGhvcj5SaW5lcjwvQXV0aG9yPjxZZWFyPjIwMTM8L1llYXI+PFJl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</w:fldData>
        </w:fldChar>
      </w:r>
      <w:r w:rsidR="000B1AFD">
        <w:rPr>
          <w:rFonts w:cs="Arial"/>
          <w:szCs w:val="20"/>
        </w:rPr>
        <w:instrText xml:space="preserve"> ADDIN EN.CITE </w:instrText>
      </w:r>
      <w:r w:rsidR="000B1AFD">
        <w:rPr>
          <w:rFonts w:cs="Arial"/>
          <w:szCs w:val="20"/>
        </w:rPr>
        <w:fldChar w:fldCharType="begin">
          <w:fldData xml:space="preserve">PEVuZE5vdGU+PENpdGU+PEF1dGhvcj5SaW5lcjwvQXV0aG9yPjxZZWFyPjIwMTM8L1llYXI+PFJl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FB79EC" w:rsidRPr="00BD57F9">
        <w:rPr>
          <w:rFonts w:cs="Arial"/>
          <w:szCs w:val="20"/>
        </w:rPr>
      </w:r>
      <w:r w:rsidR="00FB79EC" w:rsidRPr="00BD57F9">
        <w:rPr>
          <w:rFonts w:cs="Arial"/>
          <w:szCs w:val="20"/>
        </w:rPr>
        <w:fldChar w:fldCharType="separate"/>
      </w:r>
      <w:r w:rsidR="008D7CC6" w:rsidRPr="008D7CC6">
        <w:rPr>
          <w:rFonts w:cs="Arial"/>
          <w:noProof/>
          <w:szCs w:val="20"/>
          <w:vertAlign w:val="superscript"/>
        </w:rPr>
        <w:t>35-38</w:t>
      </w:r>
      <w:r w:rsidR="00FB79EC" w:rsidRPr="00BD57F9">
        <w:rPr>
          <w:rFonts w:cs="Arial"/>
          <w:szCs w:val="20"/>
        </w:rPr>
        <w:fldChar w:fldCharType="end"/>
      </w:r>
      <w:r w:rsidR="00FB79EC" w:rsidRPr="00BD57F9">
        <w:rPr>
          <w:rFonts w:cs="Arial"/>
          <w:szCs w:val="20"/>
        </w:rPr>
        <w:t xml:space="preserve"> </w:t>
      </w:r>
      <w:r w:rsidR="00175BB8" w:rsidRPr="00BD57F9">
        <w:rPr>
          <w:rFonts w:cs="Arial"/>
          <w:szCs w:val="20"/>
        </w:rPr>
        <w:t>As</w:t>
      </w:r>
      <w:r w:rsidR="00E47D9D" w:rsidRPr="00BD57F9">
        <w:rPr>
          <w:rFonts w:cs="Arial"/>
          <w:szCs w:val="20"/>
        </w:rPr>
        <w:t xml:space="preserve">thma control is </w:t>
      </w:r>
      <w:r w:rsidR="00FB79EC" w:rsidRPr="00BD57F9">
        <w:rPr>
          <w:rFonts w:cs="Arial"/>
          <w:szCs w:val="20"/>
        </w:rPr>
        <w:t xml:space="preserve">defined as “the extent </w:t>
      </w:r>
      <w:r w:rsidR="00FB79EC" w:rsidRPr="00BD57F9">
        <w:rPr>
          <w:rFonts w:cs="Arial"/>
          <w:szCs w:val="20"/>
          <w:lang w:eastAsia="da-DK"/>
        </w:rPr>
        <w:t>to which the manifestations of asthma have been reduced or removed by treatment.”</w:t>
      </w:r>
      <w:r w:rsidR="00FB79EC" w:rsidRPr="00BD57F9">
        <w:rPr>
          <w:rFonts w:cs="Arial"/>
          <w:szCs w:val="20"/>
          <w:lang w:eastAsia="da-DK"/>
        </w:rPr>
        <w:fldChar w:fldCharType="begin">
          <w:fldData xml:space="preserve">PEVuZE5vdGU+PENpdGU+PEF1dGhvcj5UYXlsb3I8L0F1dGhvcj48WWVhcj4yMDA4PC9ZZWFyPjxS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</w:fldData>
        </w:fldChar>
      </w:r>
      <w:r w:rsidR="008D7CC6">
        <w:rPr>
          <w:rFonts w:cs="Arial"/>
          <w:szCs w:val="20"/>
          <w:lang w:eastAsia="da-DK"/>
        </w:rPr>
        <w:instrText xml:space="preserve"> ADDIN EN.CITE </w:instrText>
      </w:r>
      <w:r w:rsidR="008D7CC6">
        <w:rPr>
          <w:rFonts w:cs="Arial"/>
          <w:szCs w:val="20"/>
          <w:lang w:eastAsia="da-DK"/>
        </w:rPr>
        <w:fldChar w:fldCharType="begin">
          <w:fldData xml:space="preserve">PEVuZE5vdGU+PENpdGU+PEF1dGhvcj5UYXlsb3I8L0F1dGhvcj48WWVhcj4yMDA4PC9ZZWFyPjxS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</w:fldData>
        </w:fldChar>
      </w:r>
      <w:r w:rsidR="008D7CC6">
        <w:rPr>
          <w:rFonts w:cs="Arial"/>
          <w:szCs w:val="20"/>
          <w:lang w:eastAsia="da-DK"/>
        </w:rPr>
        <w:instrText xml:space="preserve"> ADDIN EN.CITE.DATA </w:instrText>
      </w:r>
      <w:r w:rsidR="008D7CC6">
        <w:rPr>
          <w:rFonts w:cs="Arial"/>
          <w:szCs w:val="20"/>
          <w:lang w:eastAsia="da-DK"/>
        </w:rPr>
      </w:r>
      <w:r w:rsidR="008D7CC6">
        <w:rPr>
          <w:rFonts w:cs="Arial"/>
          <w:szCs w:val="20"/>
          <w:lang w:eastAsia="da-DK"/>
        </w:rPr>
        <w:fldChar w:fldCharType="end"/>
      </w:r>
      <w:r w:rsidR="00FB79EC" w:rsidRPr="00BD57F9">
        <w:rPr>
          <w:rFonts w:cs="Arial"/>
          <w:szCs w:val="20"/>
          <w:lang w:eastAsia="da-DK"/>
        </w:rPr>
      </w:r>
      <w:r w:rsidR="00FB79EC" w:rsidRPr="00BD57F9">
        <w:rPr>
          <w:rFonts w:cs="Arial"/>
          <w:szCs w:val="20"/>
          <w:lang w:eastAsia="da-DK"/>
        </w:rPr>
        <w:fldChar w:fldCharType="separate"/>
      </w:r>
      <w:r w:rsidR="008D7CC6" w:rsidRPr="008D7CC6">
        <w:rPr>
          <w:rFonts w:cs="Arial"/>
          <w:noProof/>
          <w:szCs w:val="20"/>
          <w:vertAlign w:val="superscript"/>
          <w:lang w:eastAsia="da-DK"/>
        </w:rPr>
        <w:t>39</w:t>
      </w:r>
      <w:r w:rsidR="00FB79EC" w:rsidRPr="00BD57F9">
        <w:rPr>
          <w:rFonts w:cs="Arial"/>
          <w:szCs w:val="20"/>
          <w:lang w:eastAsia="da-DK"/>
        </w:rPr>
        <w:fldChar w:fldCharType="end"/>
      </w:r>
      <w:r w:rsidR="00FB79EC" w:rsidRPr="00BD57F9">
        <w:rPr>
          <w:rFonts w:cs="Arial"/>
          <w:szCs w:val="20"/>
          <w:vertAlign w:val="superscript"/>
          <w:lang w:eastAsia="da-DK"/>
        </w:rPr>
        <w:t>(p545)</w:t>
      </w:r>
      <w:r w:rsidRPr="00BD57F9">
        <w:rPr>
          <w:rFonts w:cs="Arial"/>
          <w:szCs w:val="20"/>
        </w:rPr>
        <w:t xml:space="preserve"> Increased </w:t>
      </w:r>
      <w:r w:rsidRPr="00021BEB">
        <w:rPr>
          <w:rFonts w:cs="Arial"/>
          <w:szCs w:val="20"/>
        </w:rPr>
        <w:t>PA is associated with increased cardiorespiratory fitness,</w:t>
      </w:r>
      <w:r w:rsidRPr="00021BEB">
        <w:rPr>
          <w:rFonts w:cs="Arial"/>
          <w:szCs w:val="20"/>
        </w:rPr>
        <w:fldChar w:fldCharType="begin">
          <w:fldData xml:space="preserve">PEVuZE5vdGU+PENpdGU+PEF1dGhvcj5XYW5yb29pajwvQXV0aG9yPjxZZWFyPjIwMTQ8L1llYXI+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=
</w:fldData>
        </w:fldChar>
      </w:r>
      <w:r w:rsidR="000B1AFD">
        <w:rPr>
          <w:rFonts w:cs="Arial"/>
          <w:szCs w:val="20"/>
        </w:rPr>
        <w:instrText xml:space="preserve"> ADDIN EN.CITE </w:instrText>
      </w:r>
      <w:r w:rsidR="000B1AFD">
        <w:rPr>
          <w:rFonts w:cs="Arial"/>
          <w:szCs w:val="20"/>
        </w:rPr>
        <w:fldChar w:fldCharType="begin">
          <w:fldData xml:space="preserve">PEVuZE5vdGU+PENpdGU+PEF1dGhvcj5XYW5yb29pajwvQXV0aG9yPjxZZWFyPjIwMTQ8L1llYXI+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=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36,38,40</w:t>
      </w:r>
      <w:r w:rsidRPr="00021BEB">
        <w:rPr>
          <w:rFonts w:cs="Arial"/>
          <w:szCs w:val="20"/>
        </w:rPr>
        <w:fldChar w:fldCharType="end"/>
      </w:r>
      <w:r w:rsidRPr="00021BEB">
        <w:rPr>
          <w:rFonts w:cs="Arial"/>
          <w:szCs w:val="20"/>
        </w:rPr>
        <w:t xml:space="preserve"> psychological functioning,</w:t>
      </w:r>
      <w:r w:rsidRPr="00021BEB">
        <w:rPr>
          <w:rFonts w:cs="Arial"/>
          <w:szCs w:val="20"/>
        </w:rPr>
        <w:fldChar w:fldCharType="begin"/>
      </w:r>
      <w:r w:rsidR="008D7CC6">
        <w:rPr>
          <w:rFonts w:cs="Arial"/>
          <w:szCs w:val="20"/>
        </w:rPr>
        <w:instrText xml:space="preserve"> ADDIN EN.CITE &lt;EndNote&gt;&lt;Cite&gt;&lt;Author&gt;Berntsen&lt;/Author&gt;&lt;Year&gt;2011&lt;/Year&gt;&lt;RecNum&gt;267&lt;/RecNum&gt;&lt;DisplayText&gt;&lt;style face="superscript"&gt;37&lt;/style&gt;&lt;/DisplayText&gt;&lt;record&gt;&lt;rec-number&gt;267&lt;/rec-number&gt;&lt;foreign-keys&gt;&lt;key app="EN" db-id="s2d20rwe900zxje0e5evffvc55z9fw2xzpdw" timestamp="1353497422"&gt;267&lt;/key&gt;&lt;key app="ENWeb" db-id="UCjhXwrtqggAAHbQXpA"&gt;264&lt;/key&gt;&lt;/foreign-keys&gt;&lt;ref-type name="Journal Article"&gt;17&lt;/ref-type&gt;&lt;contributors&gt;&lt;authors&gt;&lt;author&gt;Berntsen, S.&lt;/author&gt;&lt;/authors&gt;&lt;/contributors&gt;&lt;titles&gt;&lt;title&gt;Physical activity in childhood asthma: friend or foe?&lt;/title&gt;&lt;secondary-title&gt;Am J Lifestyle Med&lt;/secondary-title&gt;&lt;/titles&gt;&lt;periodical&gt;&lt;full-title&gt;Am J Lifestyle Med&lt;/full-title&gt;&lt;/periodical&gt;&lt;pages&gt;33–9&lt;/pages&gt;&lt;volume&gt;5&lt;/volume&gt;&lt;number&gt;1&lt;/number&gt;&lt;dates&gt;&lt;year&gt;2011&lt;/year&gt;&lt;/dates&gt;&lt;urls&gt;&lt;/urls&gt;&lt;/record&gt;&lt;/Cite&gt;&lt;/EndNote&gt;</w:instrText>
      </w:r>
      <w:r w:rsidRPr="00021BEB">
        <w:rPr>
          <w:rFonts w:cs="Arial"/>
          <w:szCs w:val="20"/>
        </w:rPr>
        <w:fldChar w:fldCharType="separate"/>
      </w:r>
      <w:r w:rsidR="008D7CC6" w:rsidRPr="008D7CC6">
        <w:rPr>
          <w:rFonts w:cs="Arial"/>
          <w:noProof/>
          <w:szCs w:val="20"/>
          <w:vertAlign w:val="superscript"/>
        </w:rPr>
        <w:t>37</w:t>
      </w:r>
      <w:r w:rsidRPr="00021BEB">
        <w:rPr>
          <w:rFonts w:cs="Arial"/>
          <w:szCs w:val="20"/>
        </w:rPr>
        <w:fldChar w:fldCharType="end"/>
      </w:r>
      <w:r w:rsidRPr="00021BEB">
        <w:rPr>
          <w:rFonts w:cs="Arial"/>
          <w:szCs w:val="20"/>
        </w:rPr>
        <w:t xml:space="preserve"> health-related quality of life</w:t>
      </w:r>
      <w:r w:rsidR="00C51E84" w:rsidRPr="00021BEB">
        <w:rPr>
          <w:rFonts w:cs="Arial"/>
          <w:szCs w:val="20"/>
        </w:rPr>
        <w:t xml:space="preserve"> (</w:t>
      </w:r>
      <w:proofErr w:type="spellStart"/>
      <w:r w:rsidR="00C51E84" w:rsidRPr="00021BEB">
        <w:rPr>
          <w:rFonts w:cs="Arial"/>
          <w:szCs w:val="20"/>
        </w:rPr>
        <w:t>HRQo</w:t>
      </w:r>
      <w:r w:rsidR="00EE7A26">
        <w:rPr>
          <w:rFonts w:cs="Arial"/>
          <w:szCs w:val="20"/>
        </w:rPr>
        <w:t>L</w:t>
      </w:r>
      <w:proofErr w:type="spellEnd"/>
      <w:r w:rsidR="00C51E84" w:rsidRPr="00021BEB">
        <w:rPr>
          <w:rFonts w:cs="Arial"/>
          <w:szCs w:val="20"/>
        </w:rPr>
        <w:t>)</w:t>
      </w:r>
      <w:r w:rsidRPr="00021BEB">
        <w:rPr>
          <w:rFonts w:cs="Arial"/>
          <w:szCs w:val="20"/>
        </w:rPr>
        <w:t>,</w:t>
      </w:r>
      <w:r w:rsidRPr="00021BEB">
        <w:rPr>
          <w:rFonts w:cs="Arial"/>
          <w:szCs w:val="20"/>
        </w:rPr>
        <w:fldChar w:fldCharType="begin">
          <w:fldData xml:space="preserve">PEVuZE5vdGU+PENpdGU+PEF1dGhvcj5XYW5yb29pajwvQXV0aG9yPjxZZWFyPjIwMTQ8L1llYXI+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</w:fldData>
        </w:fldChar>
      </w:r>
      <w:r w:rsidR="000B1AFD">
        <w:rPr>
          <w:rFonts w:cs="Arial"/>
          <w:szCs w:val="20"/>
        </w:rPr>
        <w:instrText xml:space="preserve"> ADDIN EN.CITE </w:instrText>
      </w:r>
      <w:r w:rsidR="000B1AFD">
        <w:rPr>
          <w:rFonts w:cs="Arial"/>
          <w:szCs w:val="20"/>
        </w:rPr>
        <w:fldChar w:fldCharType="begin">
          <w:fldData xml:space="preserve">PEVuZE5vdGU+PENpdGU+PEF1dGhvcj5XYW5yb29pajwvQXV0aG9yPjxZZWFyPjIwMTQ8L1llYXI+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36-38,40,41</w:t>
      </w:r>
      <w:r w:rsidRPr="00021BEB">
        <w:rPr>
          <w:rFonts w:cs="Arial"/>
          <w:szCs w:val="20"/>
        </w:rPr>
        <w:fldChar w:fldCharType="end"/>
      </w:r>
      <w:r w:rsidRPr="00021BEB">
        <w:rPr>
          <w:rFonts w:cs="Arial"/>
          <w:szCs w:val="20"/>
        </w:rPr>
        <w:t xml:space="preserve"> psychological well-being, self-esteem, and decreased morbidity.</w:t>
      </w:r>
      <w:r w:rsidRPr="00021BEB">
        <w:rPr>
          <w:rFonts w:cs="Arial"/>
          <w:szCs w:val="20"/>
        </w:rPr>
        <w:fldChar w:fldCharType="begin">
          <w:fldData xml:space="preserve">PEVuZE5vdGU+PENpdGU+PEF1dGhvcj5XYW5yb29pajwvQXV0aG9yPjxZZWFyPjIwMTQ8L1llYXI+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</w:fldData>
        </w:fldChar>
      </w:r>
      <w:r w:rsidR="008D7CC6">
        <w:rPr>
          <w:rFonts w:cs="Arial"/>
          <w:szCs w:val="20"/>
        </w:rPr>
        <w:instrText xml:space="preserve"> ADDIN EN.CITE </w:instrText>
      </w:r>
      <w:r w:rsidR="008D7CC6">
        <w:rPr>
          <w:rFonts w:cs="Arial"/>
          <w:szCs w:val="20"/>
        </w:rPr>
        <w:fldChar w:fldCharType="begin">
          <w:fldData xml:space="preserve">PEVuZE5vdGU+PENpdGU+PEF1dGhvcj5XYW5yb29pajwvQXV0aG9yPjxZZWFyPjIwMTQ8L1llYXI+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36,37,40</w:t>
      </w:r>
      <w:r w:rsidRPr="00021BEB">
        <w:rPr>
          <w:rFonts w:cs="Arial"/>
          <w:szCs w:val="20"/>
        </w:rPr>
        <w:fldChar w:fldCharType="end"/>
      </w:r>
      <w:r w:rsidRPr="00021BEB">
        <w:rPr>
          <w:rFonts w:cs="Arial"/>
          <w:szCs w:val="20"/>
        </w:rPr>
        <w:t xml:space="preserve"> Increased fitness may also elevate the EIB threshold by reducing </w:t>
      </w:r>
      <w:r w:rsidR="00C51E84" w:rsidRPr="00021BEB">
        <w:rPr>
          <w:rFonts w:cs="Arial"/>
          <w:szCs w:val="20"/>
        </w:rPr>
        <w:t xml:space="preserve">the </w:t>
      </w:r>
      <w:r w:rsidRPr="00021BEB">
        <w:rPr>
          <w:rFonts w:cs="Arial"/>
          <w:szCs w:val="20"/>
        </w:rPr>
        <w:t>ventilatory requirement for any PA involving play or exercise.</w:t>
      </w:r>
      <w:r w:rsidRPr="00021BEB">
        <w:rPr>
          <w:rFonts w:cs="Arial"/>
          <w:szCs w:val="20"/>
        </w:rPr>
        <w:fldChar w:fldCharType="begin">
          <w:fldData xml:space="preserve">PEVuZE5vdGU+PENpdGU+PEF1dGhvcj5XYW5yb29pajwvQXV0aG9yPjxZZWFyPjIwMTQ8L1llYXI+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</w:fldData>
        </w:fldChar>
      </w:r>
      <w:r w:rsidR="000B1AFD">
        <w:rPr>
          <w:rFonts w:cs="Arial"/>
          <w:szCs w:val="20"/>
        </w:rPr>
        <w:instrText xml:space="preserve"> ADDIN EN.CITE </w:instrText>
      </w:r>
      <w:r w:rsidR="000B1AFD">
        <w:rPr>
          <w:rFonts w:cs="Arial"/>
          <w:szCs w:val="20"/>
        </w:rPr>
        <w:fldChar w:fldCharType="begin">
          <w:fldData xml:space="preserve">PEVuZE5vdGU+PENpdGU+PEF1dGhvcj5XYW5yb29pajwvQXV0aG9yPjxZZWFyPjIwMTQ8L1llYXI+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36,42</w:t>
      </w:r>
      <w:r w:rsidRPr="00021BEB">
        <w:rPr>
          <w:rFonts w:cs="Arial"/>
          <w:szCs w:val="20"/>
        </w:rPr>
        <w:fldChar w:fldCharType="end"/>
      </w:r>
    </w:p>
    <w:p w14:paraId="6BBC553B" w14:textId="6AC11E86" w:rsidR="00CF50F9" w:rsidRPr="00021BEB" w:rsidRDefault="00CF50F9" w:rsidP="00CF50F9">
      <w:pPr>
        <w:spacing w:line="360" w:lineRule="auto"/>
        <w:ind w:firstLine="708"/>
        <w:rPr>
          <w:rFonts w:cs="Arial"/>
          <w:szCs w:val="20"/>
        </w:rPr>
      </w:pPr>
      <w:r w:rsidRPr="00021BEB">
        <w:rPr>
          <w:rFonts w:cs="Arial"/>
          <w:szCs w:val="20"/>
        </w:rPr>
        <w:t>There is no consensus in the literature</w:t>
      </w:r>
      <w:r w:rsidR="00175BB8" w:rsidRPr="00021BEB">
        <w:rPr>
          <w:rFonts w:cs="Arial"/>
          <w:szCs w:val="20"/>
        </w:rPr>
        <w:t xml:space="preserve"> about</w:t>
      </w:r>
      <w:r w:rsidRPr="00021BEB">
        <w:rPr>
          <w:rFonts w:cs="Arial"/>
          <w:szCs w:val="20"/>
        </w:rPr>
        <w:t xml:space="preserve"> whether children and adolescents with asthma </w:t>
      </w:r>
      <w:r w:rsidR="002B6B31" w:rsidRPr="00021BEB">
        <w:rPr>
          <w:rFonts w:cs="Arial"/>
          <w:szCs w:val="20"/>
        </w:rPr>
        <w:t xml:space="preserve">participate in </w:t>
      </w:r>
      <w:r w:rsidRPr="00021BEB">
        <w:rPr>
          <w:rFonts w:cs="Arial"/>
          <w:szCs w:val="20"/>
        </w:rPr>
        <w:t>less PA than their healthy peers.</w:t>
      </w:r>
      <w:r w:rsidRPr="00021BEB">
        <w:rPr>
          <w:rFonts w:cs="Arial"/>
          <w:szCs w:val="20"/>
        </w:rPr>
        <w:fldChar w:fldCharType="begin">
          <w:fldData xml:space="preserve">PEVuZE5vdGU+PENpdGU+PEF1dGhvcj5XZWxzaDwvQXV0aG9yPjxZZWFyPjIwMDQ8L1llYXI+PFJl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</w:fldData>
        </w:fldChar>
      </w:r>
      <w:r w:rsidR="000B1AFD">
        <w:rPr>
          <w:rFonts w:cs="Arial"/>
          <w:szCs w:val="20"/>
        </w:rPr>
        <w:instrText xml:space="preserve"> ADDIN EN.CITE </w:instrText>
      </w:r>
      <w:r w:rsidR="000B1AFD">
        <w:rPr>
          <w:rFonts w:cs="Arial"/>
          <w:szCs w:val="20"/>
        </w:rPr>
        <w:fldChar w:fldCharType="begin">
          <w:fldData xml:space="preserve">PEVuZE5vdGU+PENpdGU+PEF1dGhvcj5XZWxzaDwvQXV0aG9yPjxZZWFyPjIwMDQ8L1llYXI+PFJl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37,43</w:t>
      </w:r>
      <w:r w:rsidRPr="00021BEB">
        <w:rPr>
          <w:rFonts w:cs="Arial"/>
          <w:szCs w:val="20"/>
        </w:rPr>
        <w:fldChar w:fldCharType="end"/>
      </w:r>
      <w:r w:rsidRPr="00021BEB">
        <w:rPr>
          <w:rFonts w:cs="Arial"/>
          <w:szCs w:val="20"/>
        </w:rPr>
        <w:t xml:space="preserve"> </w:t>
      </w:r>
      <w:r w:rsidR="00175BB8" w:rsidRPr="00021BEB">
        <w:rPr>
          <w:rFonts w:cs="Arial"/>
          <w:szCs w:val="20"/>
        </w:rPr>
        <w:t>S</w:t>
      </w:r>
      <w:r w:rsidRPr="00021BEB">
        <w:rPr>
          <w:rFonts w:cs="Arial"/>
          <w:szCs w:val="20"/>
        </w:rPr>
        <w:t>ome studies</w:t>
      </w:r>
      <w:r w:rsidR="00175BB8" w:rsidRPr="00021BEB">
        <w:rPr>
          <w:rFonts w:cs="Arial"/>
          <w:szCs w:val="20"/>
        </w:rPr>
        <w:t xml:space="preserve"> have reported</w:t>
      </w:r>
      <w:r w:rsidRPr="00021BEB">
        <w:rPr>
          <w:rFonts w:cs="Arial"/>
          <w:szCs w:val="20"/>
        </w:rPr>
        <w:t xml:space="preserve"> </w:t>
      </w:r>
      <w:r w:rsidR="00E47D9D" w:rsidRPr="00021BEB">
        <w:rPr>
          <w:rFonts w:cs="Arial"/>
          <w:szCs w:val="20"/>
        </w:rPr>
        <w:t xml:space="preserve">similar fitness and PA levels in children with asthma compared with </w:t>
      </w:r>
      <w:r w:rsidR="00175BB8" w:rsidRPr="00021BEB">
        <w:rPr>
          <w:rFonts w:cs="Arial"/>
          <w:szCs w:val="20"/>
        </w:rPr>
        <w:t>their peers</w:t>
      </w:r>
      <w:r w:rsidRPr="00021BEB">
        <w:rPr>
          <w:rFonts w:cs="Arial"/>
          <w:szCs w:val="20"/>
        </w:rPr>
        <w:t>.</w:t>
      </w:r>
      <w:r w:rsidRPr="00021BEB">
        <w:rPr>
          <w:rFonts w:cs="Arial"/>
          <w:szCs w:val="20"/>
        </w:rPr>
        <w:fldChar w:fldCharType="begin">
          <w:fldData xml:space="preserve">PEVuZE5vdGU+PENpdGU+PEF1dGhvcj5CZXJudHNlbjwvQXV0aG9yPjxZZWFyPjIwMDk8L1llYXI+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</w:fldData>
        </w:fldChar>
      </w:r>
      <w:r w:rsidR="008D7CC6">
        <w:rPr>
          <w:rFonts w:cs="Arial"/>
          <w:szCs w:val="20"/>
        </w:rPr>
        <w:instrText xml:space="preserve"> ADDIN EN.CITE </w:instrText>
      </w:r>
      <w:r w:rsidR="008D7CC6">
        <w:rPr>
          <w:rFonts w:cs="Arial"/>
          <w:szCs w:val="20"/>
        </w:rPr>
        <w:fldChar w:fldCharType="begin">
          <w:fldData xml:space="preserve">PEVuZE5vdGU+PENpdGU+PEF1dGhvcj5CZXJudHNlbjwvQXV0aG9yPjxZZWFyPjIwMDk8L1llYXI+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44-47</w:t>
      </w:r>
      <w:r w:rsidRPr="00021BEB">
        <w:rPr>
          <w:rFonts w:cs="Arial"/>
          <w:szCs w:val="20"/>
        </w:rPr>
        <w:fldChar w:fldCharType="end"/>
      </w:r>
      <w:r w:rsidRPr="00021BEB">
        <w:rPr>
          <w:rFonts w:cs="Arial"/>
          <w:szCs w:val="20"/>
        </w:rPr>
        <w:t xml:space="preserve"> </w:t>
      </w:r>
      <w:r w:rsidR="00175BB8" w:rsidRPr="00021BEB">
        <w:rPr>
          <w:rFonts w:cs="Arial"/>
          <w:szCs w:val="20"/>
        </w:rPr>
        <w:t>By contrast</w:t>
      </w:r>
      <w:r w:rsidR="00E47D9D" w:rsidRPr="00021BEB">
        <w:rPr>
          <w:rFonts w:cs="Arial"/>
          <w:szCs w:val="20"/>
        </w:rPr>
        <w:t>, l</w:t>
      </w:r>
      <w:r w:rsidRPr="00021BEB">
        <w:rPr>
          <w:rFonts w:cs="Arial"/>
          <w:szCs w:val="20"/>
        </w:rPr>
        <w:t>ower PA and fitness levels</w:t>
      </w:r>
      <w:r w:rsidR="00CD38B4" w:rsidRPr="00021BEB">
        <w:rPr>
          <w:rFonts w:cs="Arial"/>
          <w:szCs w:val="20"/>
        </w:rPr>
        <w:t xml:space="preserve"> have been identified</w:t>
      </w:r>
      <w:r w:rsidRPr="00021BEB">
        <w:rPr>
          <w:rFonts w:cs="Arial"/>
          <w:szCs w:val="20"/>
        </w:rPr>
        <w:fldChar w:fldCharType="begin">
          <w:fldData xml:space="preserve">PEVuZE5vdGU+PENpdGU+PEF1dGhvcj5MYW5nPC9BdXRob3I+PFllYXI+MjAwNDwvWWVhcj48UmVj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</w:fldData>
        </w:fldChar>
      </w:r>
      <w:r w:rsidR="000B1AFD">
        <w:rPr>
          <w:rFonts w:cs="Arial"/>
          <w:szCs w:val="20"/>
        </w:rPr>
        <w:instrText xml:space="preserve"> ADDIN EN.CITE </w:instrText>
      </w:r>
      <w:r w:rsidR="000B1AFD">
        <w:rPr>
          <w:rFonts w:cs="Arial"/>
          <w:szCs w:val="20"/>
        </w:rPr>
        <w:fldChar w:fldCharType="begin">
          <w:fldData xml:space="preserve">PEVuZE5vdGU+PENpdGU+PEF1dGhvcj5MYW5nPC9BdXRob3I+PFllYXI+MjAwNDwvWWVhcj48UmVj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Pr="00021BEB">
        <w:rPr>
          <w:rFonts w:cs="Arial"/>
          <w:szCs w:val="20"/>
        </w:rPr>
      </w:r>
      <w:r w:rsidRPr="00021BEB">
        <w:rPr>
          <w:rFonts w:cs="Arial"/>
          <w:szCs w:val="20"/>
        </w:rPr>
        <w:fldChar w:fldCharType="separate"/>
      </w:r>
      <w:r w:rsidR="00FD05CC" w:rsidRPr="00FD05CC">
        <w:rPr>
          <w:rFonts w:cs="Arial"/>
          <w:noProof/>
          <w:szCs w:val="20"/>
          <w:vertAlign w:val="superscript"/>
        </w:rPr>
        <w:t>2,3,10,14,15,19</w:t>
      </w:r>
      <w:r w:rsidRPr="00021BEB">
        <w:rPr>
          <w:rFonts w:cs="Arial"/>
          <w:szCs w:val="20"/>
        </w:rPr>
        <w:fldChar w:fldCharType="end"/>
      </w:r>
      <w:r w:rsidRPr="00021BEB">
        <w:rPr>
          <w:rFonts w:cs="Arial"/>
          <w:szCs w:val="20"/>
        </w:rPr>
        <w:t xml:space="preserve"> </w:t>
      </w:r>
      <w:r w:rsidR="00175BB8" w:rsidRPr="00021BEB">
        <w:rPr>
          <w:rFonts w:cs="Arial"/>
          <w:szCs w:val="20"/>
        </w:rPr>
        <w:t>in</w:t>
      </w:r>
      <w:r w:rsidRPr="00021BEB">
        <w:rPr>
          <w:rFonts w:cs="Arial"/>
          <w:szCs w:val="20"/>
        </w:rPr>
        <w:t xml:space="preserve"> children who are newly diagnosed or have poor asthma control.</w:t>
      </w:r>
      <w:r w:rsidRPr="00021BEB">
        <w:rPr>
          <w:rFonts w:cs="Arial"/>
          <w:szCs w:val="20"/>
        </w:rPr>
        <w:fldChar w:fldCharType="begin">
          <w:fldData xml:space="preserve">PEVuZE5vdGU+PENpdGU+PEF1dGhvcj5WYWhsa3Zpc3Q8L0F1dGhvcj48WWVhcj4yMDA5PC9ZZWFy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</w:fldData>
        </w:fldChar>
      </w:r>
      <w:r w:rsidR="000B1AFD">
        <w:rPr>
          <w:rFonts w:cs="Arial"/>
          <w:szCs w:val="20"/>
        </w:rPr>
        <w:instrText xml:space="preserve"> ADDIN EN.CITE </w:instrText>
      </w:r>
      <w:r w:rsidR="000B1AFD">
        <w:rPr>
          <w:rFonts w:cs="Arial"/>
          <w:szCs w:val="20"/>
        </w:rPr>
        <w:fldChar w:fldCharType="begin">
          <w:fldData xml:space="preserve">PEVuZE5vdGU+PENpdGU+PEF1dGhvcj5WYWhsa3Zpc3Q8L0F1dGhvcj48WWVhcj4yMDA5PC9ZZWFy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Pr="00021BEB">
        <w:rPr>
          <w:rFonts w:cs="Arial"/>
          <w:szCs w:val="20"/>
        </w:rPr>
      </w:r>
      <w:r w:rsidRPr="00021BEB">
        <w:rPr>
          <w:rFonts w:cs="Arial"/>
          <w:szCs w:val="20"/>
        </w:rPr>
        <w:fldChar w:fldCharType="separate"/>
      </w:r>
      <w:r w:rsidR="00FD05CC" w:rsidRPr="00FD05CC">
        <w:rPr>
          <w:rFonts w:cs="Arial"/>
          <w:noProof/>
          <w:szCs w:val="20"/>
          <w:vertAlign w:val="superscript"/>
        </w:rPr>
        <w:t>3,19</w:t>
      </w:r>
      <w:r w:rsidRPr="00021BEB">
        <w:rPr>
          <w:rFonts w:cs="Arial"/>
          <w:szCs w:val="20"/>
        </w:rPr>
        <w:fldChar w:fldCharType="end"/>
      </w:r>
      <w:r w:rsidRPr="00021BEB">
        <w:rPr>
          <w:rFonts w:cs="Arial"/>
          <w:szCs w:val="20"/>
        </w:rPr>
        <w:t xml:space="preserve"> </w:t>
      </w:r>
    </w:p>
    <w:p w14:paraId="386B1E42" w14:textId="107F4BCE" w:rsidR="00CF50F9" w:rsidRPr="00021BEB" w:rsidRDefault="00CF50F9" w:rsidP="00AE25D6">
      <w:pPr>
        <w:spacing w:line="360" w:lineRule="auto"/>
        <w:ind w:firstLine="708"/>
        <w:rPr>
          <w:rFonts w:cs="Arial"/>
          <w:szCs w:val="20"/>
        </w:rPr>
      </w:pPr>
      <w:r w:rsidRPr="00021BEB">
        <w:rPr>
          <w:rFonts w:cs="Arial"/>
          <w:szCs w:val="20"/>
        </w:rPr>
        <w:t xml:space="preserve">Asthma symptoms and lung function may change rapidly in response to </w:t>
      </w:r>
      <w:r w:rsidR="00175BB8" w:rsidRPr="00021BEB">
        <w:rPr>
          <w:rFonts w:cs="Arial"/>
          <w:szCs w:val="20"/>
        </w:rPr>
        <w:t xml:space="preserve">the </w:t>
      </w:r>
      <w:r w:rsidRPr="00021BEB">
        <w:rPr>
          <w:rFonts w:cs="Arial"/>
          <w:szCs w:val="20"/>
        </w:rPr>
        <w:t xml:space="preserve">environment and/or treatment, whereas airway wall remodeling and responsiveness tend to </w:t>
      </w:r>
      <w:r w:rsidR="00E47D9D" w:rsidRPr="00021BEB">
        <w:rPr>
          <w:rFonts w:cs="Arial"/>
          <w:szCs w:val="20"/>
        </w:rPr>
        <w:t>adapt</w:t>
      </w:r>
      <w:r w:rsidRPr="00021BEB">
        <w:rPr>
          <w:rFonts w:cs="Arial"/>
          <w:szCs w:val="20"/>
        </w:rPr>
        <w:t xml:space="preserve"> slowly.</w:t>
      </w:r>
      <w:r w:rsidR="00320852" w:rsidRPr="00021BEB">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320852">
        <w:rPr>
          <w:rFonts w:cs="Arial"/>
          <w:szCs w:val="20"/>
        </w:rPr>
        <w:instrText xml:space="preserve"> ADDIN EN.CITE </w:instrText>
      </w:r>
      <w:r w:rsidR="00320852">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320852">
        <w:rPr>
          <w:rFonts w:cs="Arial"/>
          <w:szCs w:val="20"/>
        </w:rPr>
        <w:instrText xml:space="preserve"> ADDIN EN.CITE.DATA </w:instrText>
      </w:r>
      <w:r w:rsidR="00320852">
        <w:rPr>
          <w:rFonts w:cs="Arial"/>
          <w:szCs w:val="20"/>
        </w:rPr>
      </w:r>
      <w:r w:rsidR="00320852">
        <w:rPr>
          <w:rFonts w:cs="Arial"/>
          <w:szCs w:val="20"/>
        </w:rPr>
        <w:fldChar w:fldCharType="end"/>
      </w:r>
      <w:r w:rsidR="00320852" w:rsidRPr="00021BEB">
        <w:rPr>
          <w:rFonts w:cs="Arial"/>
          <w:szCs w:val="20"/>
        </w:rPr>
      </w:r>
      <w:r w:rsidR="00320852" w:rsidRPr="00021BEB">
        <w:rPr>
          <w:rFonts w:cs="Arial"/>
          <w:szCs w:val="20"/>
        </w:rPr>
        <w:fldChar w:fldCharType="separate"/>
      </w:r>
      <w:r w:rsidR="00320852" w:rsidRPr="008D7CC6">
        <w:rPr>
          <w:rFonts w:cs="Arial"/>
          <w:noProof/>
          <w:szCs w:val="20"/>
          <w:vertAlign w:val="superscript"/>
        </w:rPr>
        <w:t>39</w:t>
      </w:r>
      <w:r w:rsidR="00320852" w:rsidRPr="00021BEB">
        <w:rPr>
          <w:rFonts w:cs="Arial"/>
          <w:szCs w:val="20"/>
        </w:rPr>
        <w:fldChar w:fldCharType="end"/>
      </w:r>
      <w:r w:rsidRPr="00021BEB">
        <w:rPr>
          <w:rFonts w:cs="Arial"/>
          <w:szCs w:val="20"/>
        </w:rPr>
        <w:t xml:space="preserve"> Thus, the clinical manifestations and the underlying disease mechanisms of asthma do not always correspond.</w:t>
      </w:r>
      <w:r w:rsidRPr="00021BEB">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 </w:instrText>
      </w:r>
      <w:r w:rsidR="008D7CC6">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39</w:t>
      </w:r>
      <w:r w:rsidRPr="00021BEB">
        <w:rPr>
          <w:rFonts w:cs="Arial"/>
          <w:szCs w:val="20"/>
        </w:rPr>
        <w:fldChar w:fldCharType="end"/>
      </w:r>
      <w:r w:rsidRPr="00021BEB">
        <w:rPr>
          <w:rFonts w:cs="Arial"/>
          <w:szCs w:val="20"/>
        </w:rPr>
        <w:t xml:space="preserve"> An asthma diagnosis may include four domains: symptoms, variable airway obstruction, inflammation, and hyperresponsiveness.</w:t>
      </w:r>
      <w:r w:rsidRPr="00021BEB">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 </w:instrText>
      </w:r>
      <w:r w:rsidR="008D7CC6">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39</w:t>
      </w:r>
      <w:r w:rsidRPr="00021BEB">
        <w:rPr>
          <w:rFonts w:cs="Arial"/>
          <w:szCs w:val="20"/>
        </w:rPr>
        <w:fldChar w:fldCharType="end"/>
      </w:r>
      <w:r w:rsidRPr="00021BEB">
        <w:rPr>
          <w:rFonts w:cs="Arial"/>
          <w:szCs w:val="20"/>
        </w:rPr>
        <w:t xml:space="preserve"> Various combinations of one or more of these four domains and other features are included when defining </w:t>
      </w:r>
      <w:r w:rsidR="002B6B31" w:rsidRPr="00021BEB">
        <w:rPr>
          <w:rFonts w:cs="Arial"/>
          <w:szCs w:val="20"/>
        </w:rPr>
        <w:t>asthma</w:t>
      </w:r>
      <w:r w:rsidR="00E47D9D" w:rsidRPr="00021BEB">
        <w:rPr>
          <w:rFonts w:cs="Arial"/>
          <w:szCs w:val="20"/>
        </w:rPr>
        <w:t xml:space="preserve"> in different study populations.</w:t>
      </w:r>
      <w:r w:rsidRPr="00021BEB">
        <w:rPr>
          <w:rFonts w:cs="Arial"/>
          <w:szCs w:val="20"/>
        </w:rPr>
        <w:t xml:space="preserve"> </w:t>
      </w:r>
      <w:r w:rsidR="00E47D9D" w:rsidRPr="00021BEB">
        <w:rPr>
          <w:rFonts w:cs="Arial"/>
          <w:szCs w:val="20"/>
        </w:rPr>
        <w:t xml:space="preserve">Study populations </w:t>
      </w:r>
      <w:r w:rsidRPr="00021BEB">
        <w:rPr>
          <w:rFonts w:cs="Arial"/>
          <w:szCs w:val="20"/>
        </w:rPr>
        <w:t xml:space="preserve">also </w:t>
      </w:r>
      <w:r w:rsidR="00E47D9D" w:rsidRPr="00021BEB">
        <w:rPr>
          <w:rFonts w:cs="Arial"/>
          <w:szCs w:val="20"/>
        </w:rPr>
        <w:t xml:space="preserve">vary with respect to </w:t>
      </w:r>
      <w:r w:rsidR="00175BB8" w:rsidRPr="00021BEB">
        <w:rPr>
          <w:rFonts w:cs="Arial"/>
          <w:szCs w:val="20"/>
        </w:rPr>
        <w:t xml:space="preserve">the </w:t>
      </w:r>
      <w:r w:rsidR="00E47D9D" w:rsidRPr="00021BEB">
        <w:rPr>
          <w:rFonts w:cs="Arial"/>
          <w:szCs w:val="20"/>
        </w:rPr>
        <w:t>level of</w:t>
      </w:r>
      <w:r w:rsidRPr="00021BEB">
        <w:rPr>
          <w:rFonts w:cs="Arial"/>
          <w:szCs w:val="20"/>
        </w:rPr>
        <w:t xml:space="preserve"> asthma control and severity </w:t>
      </w:r>
      <w:r w:rsidR="00E47D9D" w:rsidRPr="00021BEB">
        <w:rPr>
          <w:rFonts w:cs="Arial"/>
          <w:szCs w:val="20"/>
        </w:rPr>
        <w:t>in participating children</w:t>
      </w:r>
      <w:r w:rsidRPr="00021BEB">
        <w:rPr>
          <w:rFonts w:cs="Arial"/>
          <w:szCs w:val="20"/>
        </w:rPr>
        <w:t>. Asthma severity is defined by the treatment intensity required to obtain asthma control.</w:t>
      </w:r>
      <w:r w:rsidRPr="00021BEB">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 </w:instrText>
      </w:r>
      <w:r w:rsidR="008D7CC6">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39</w:t>
      </w:r>
      <w:r w:rsidRPr="00021BEB">
        <w:rPr>
          <w:rFonts w:cs="Arial"/>
          <w:szCs w:val="20"/>
        </w:rPr>
        <w:fldChar w:fldCharType="end"/>
      </w:r>
      <w:r w:rsidRPr="00021BEB">
        <w:rPr>
          <w:rFonts w:cs="Arial"/>
          <w:szCs w:val="20"/>
        </w:rPr>
        <w:t xml:space="preserve"> Deficient asthma control may also occur through poor compliance, poor inhaler technique, under-prescribing, environmental factors, severe disease, and/or resistance to therapy.</w:t>
      </w:r>
      <w:r w:rsidRPr="00021BEB">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 </w:instrText>
      </w:r>
      <w:r w:rsidR="008D7CC6">
        <w:rPr>
          <w:rFonts w:cs="Arial"/>
          <w:szCs w:val="20"/>
        </w:rPr>
        <w:fldChar w:fldCharType="begin">
          <w:fldData xml:space="preserve">PEVuZE5vdGU+PENpdGU+PEF1dGhvcj5UYXlsb3I8L0F1dGhvcj48WWVhcj4yMDA4PC9ZZWFyPjxS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39</w:t>
      </w:r>
      <w:r w:rsidRPr="00021BEB">
        <w:rPr>
          <w:rFonts w:cs="Arial"/>
          <w:szCs w:val="20"/>
        </w:rPr>
        <w:fldChar w:fldCharType="end"/>
      </w:r>
      <w:r w:rsidRPr="00021BEB">
        <w:rPr>
          <w:rFonts w:cs="Arial"/>
          <w:szCs w:val="20"/>
        </w:rPr>
        <w:t xml:space="preserve"> Hence, the associations </w:t>
      </w:r>
      <w:r w:rsidRPr="00021BEB">
        <w:rPr>
          <w:rFonts w:cs="Arial"/>
          <w:szCs w:val="20"/>
        </w:rPr>
        <w:lastRenderedPageBreak/>
        <w:t>between PA and asthma, asthma control, and asthma severity are complex and involve both psychosocial and socioeconomic issues.</w:t>
      </w:r>
      <w:r w:rsidRPr="00021BEB">
        <w:rPr>
          <w:rFonts w:cs="Arial"/>
          <w:szCs w:val="20"/>
        </w:rPr>
        <w:fldChar w:fldCharType="begin"/>
      </w:r>
      <w:r w:rsidR="00FD05CC">
        <w:rPr>
          <w:rFonts w:cs="Arial"/>
          <w:szCs w:val="20"/>
        </w:rPr>
        <w:instrText xml:space="preserve"> ADDIN EN.CITE &lt;EndNote&gt;&lt;Cite&gt;&lt;Author&gt;Williams&lt;/Author&gt;&lt;Year&gt;2008&lt;/Year&gt;&lt;RecNum&gt;283&lt;/RecNum&gt;&lt;DisplayText&gt;&lt;style face="superscript"&gt;20&lt;/style&gt;&lt;/DisplayText&gt;&lt;record&gt;&lt;rec-number&gt;283&lt;/rec-number&gt;&lt;foreign-keys&gt;&lt;key app="EN" db-id="s2d20rwe900zxje0e5evffvc55z9fw2xzpdw" timestamp="1357206662"&gt;283&lt;/key&gt;&lt;key app="ENWeb" db-id="UCjhXwrtqggAAHbQXpA"&gt;279&lt;/key&gt;&lt;/foreign-keys&gt;&lt;ref-type name="Journal Article"&gt;17&lt;/ref-type&gt;&lt;contributors&gt;&lt;authors&gt;&lt;author&gt;Williams, Brian&lt;/author&gt;&lt;author&gt;Powell, Alison&lt;/author&gt;&lt;author&gt;Hoskins, Gaylor&lt;/author&gt;&lt;author&gt;Neville, Ron&lt;/author&gt;&lt;/authors&gt;&lt;/contributors&gt;&lt;titles&gt;&lt;title&gt;Exploring and explaining low participation in physical activity among children and young people with asthma: a review&lt;/title&gt;&lt;secondary-title&gt;BMC Fam Pract&lt;/secondary-title&gt;&lt;/titles&gt;&lt;periodical&gt;&lt;full-title&gt;BMC Fam Pract&lt;/full-title&gt;&lt;/periodical&gt;&lt;pages&gt;40&lt;/pages&gt;&lt;volume&gt;9&lt;/volume&gt;&lt;keywords&gt;&lt;keyword&gt;ASTHMA&lt;/keyword&gt;&lt;keyword&gt;CHRONIC diseases&lt;/keyword&gt;&lt;keyword&gt;CHILDREN -- Diseases&lt;/keyword&gt;&lt;keyword&gt;PHYSICIANS (General practice)&lt;/keyword&gt;&lt;keyword&gt;PSYCHOSOCIAL factors&lt;/keyword&gt;&lt;keyword&gt;SOCIAL factors&lt;/keyword&gt;&lt;/keywords&gt;&lt;dates&gt;&lt;year&gt;2008&lt;/year&gt;&lt;/dates&gt;&lt;publisher&gt;BioMed Central&lt;/publisher&gt;&lt;isbn&gt;14712296&lt;/isbn&gt;&lt;accession-num&gt;35701750&lt;/accession-num&gt;&lt;work-type&gt;Article&lt;/work-type&gt;&lt;urls&gt;&lt;related-urls&gt;&lt;url&gt;http://search.ebscohost.com/login.aspx?direct=true&amp;amp;db=a9h&amp;amp;AN=35701750&amp;amp;site=ehost-live&lt;/url&gt;&lt;/related-urls&gt;&lt;/urls&gt;&lt;electronic-resource-num&gt;10.1186/1471-2296-9-40&lt;/electronic-resource-num&gt;&lt;remote-database-name&gt;a9h&lt;/remote-database-name&gt;&lt;remote-database-provider&gt;EBSCOhost&lt;/remote-database-provider&gt;&lt;/record&gt;&lt;/Cite&gt;&lt;/EndNote&gt;</w:instrText>
      </w:r>
      <w:r w:rsidRPr="00021BEB">
        <w:rPr>
          <w:rFonts w:cs="Arial"/>
          <w:szCs w:val="20"/>
        </w:rPr>
        <w:fldChar w:fldCharType="separate"/>
      </w:r>
      <w:r w:rsidR="00FD05CC" w:rsidRPr="00FD05CC">
        <w:rPr>
          <w:rFonts w:cs="Arial"/>
          <w:noProof/>
          <w:szCs w:val="20"/>
          <w:vertAlign w:val="superscript"/>
        </w:rPr>
        <w:t>20</w:t>
      </w:r>
      <w:r w:rsidRPr="00021BEB">
        <w:rPr>
          <w:rFonts w:cs="Arial"/>
          <w:szCs w:val="20"/>
        </w:rPr>
        <w:fldChar w:fldCharType="end"/>
      </w:r>
    </w:p>
    <w:p w14:paraId="0074A10C" w14:textId="77777777" w:rsidR="00CF50F9" w:rsidRPr="002D5F55" w:rsidRDefault="00CF50F9" w:rsidP="002D5F55">
      <w:pPr>
        <w:pStyle w:val="Head3"/>
      </w:pPr>
      <w:r w:rsidRPr="002D5F55">
        <w:t>Asthma and PA from childhood into adolescence</w:t>
      </w:r>
    </w:p>
    <w:p w14:paraId="1552FF63" w14:textId="64AE0BDC" w:rsidR="00CF50F9" w:rsidRPr="00021BEB" w:rsidRDefault="00CF50F9" w:rsidP="00CF50F9">
      <w:pPr>
        <w:spacing w:line="360" w:lineRule="auto"/>
        <w:rPr>
          <w:rFonts w:cs="Arial"/>
          <w:szCs w:val="20"/>
        </w:rPr>
      </w:pPr>
      <w:r w:rsidRPr="00021BEB">
        <w:rPr>
          <w:rFonts w:cs="Arial"/>
          <w:szCs w:val="20"/>
        </w:rPr>
        <w:t>The disease,</w:t>
      </w:r>
      <w:r w:rsidRPr="00021BEB">
        <w:rPr>
          <w:rFonts w:cs="Arial"/>
          <w:szCs w:val="20"/>
        </w:rPr>
        <w:fldChar w:fldCharType="begin">
          <w:fldData xml:space="preserve">PEVuZE5vdGU+PENpdGU+PEF1dGhvcj5IZW5yaWtzZW48L0F1dGhvcj48WWVhcj4yMDAzPC9ZZWFy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</w:fldData>
        </w:fldChar>
      </w:r>
      <w:r w:rsidR="008D7CC6">
        <w:rPr>
          <w:rFonts w:cs="Arial"/>
          <w:szCs w:val="20"/>
        </w:rPr>
        <w:instrText xml:space="preserve"> ADDIN EN.CITE </w:instrText>
      </w:r>
      <w:r w:rsidR="008D7CC6">
        <w:rPr>
          <w:rFonts w:cs="Arial"/>
          <w:szCs w:val="20"/>
        </w:rPr>
        <w:fldChar w:fldCharType="begin">
          <w:fldData xml:space="preserve">PEVuZE5vdGU+PENpdGU+PEF1dGhvcj5IZW5yaWtzZW48L0F1dGhvcj48WWVhcj4yMDAzPC9ZZWFy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48</w:t>
      </w:r>
      <w:r w:rsidRPr="00021BEB">
        <w:rPr>
          <w:rFonts w:cs="Arial"/>
          <w:szCs w:val="20"/>
        </w:rPr>
        <w:fldChar w:fldCharType="end"/>
      </w:r>
      <w:r w:rsidRPr="00021BEB">
        <w:rPr>
          <w:rFonts w:cs="Arial"/>
          <w:szCs w:val="20"/>
        </w:rPr>
        <w:t xml:space="preserve"> level of PA,</w:t>
      </w:r>
      <w:r w:rsidRPr="00021BEB">
        <w:rPr>
          <w:rFonts w:cs="Arial"/>
          <w:szCs w:val="20"/>
        </w:rPr>
        <w:fldChar w:fldCharType="begin">
          <w:fldData xml:space="preserve">PEVuZE5vdGU+PENpdGU+PEF1dGhvcj5OaWVsc2VuPC9BdXRob3I+PFllYXI+MjAxMTwvWWVhcj48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</w:fldData>
        </w:fldChar>
      </w:r>
      <w:r w:rsidR="008D7CC6">
        <w:rPr>
          <w:rFonts w:cs="Arial"/>
          <w:szCs w:val="20"/>
        </w:rPr>
        <w:instrText xml:space="preserve"> ADDIN EN.CITE </w:instrText>
      </w:r>
      <w:r w:rsidR="008D7CC6">
        <w:rPr>
          <w:rFonts w:cs="Arial"/>
          <w:szCs w:val="20"/>
        </w:rPr>
        <w:fldChar w:fldCharType="begin">
          <w:fldData xml:space="preserve">PEVuZE5vdGU+PENpdGU+PEF1dGhvcj5OaWVsc2VuPC9BdXRob3I+PFllYXI+MjAxMTwvWWVhcj48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49-51</w:t>
      </w:r>
      <w:r w:rsidRPr="00021BEB">
        <w:rPr>
          <w:rFonts w:cs="Arial"/>
          <w:szCs w:val="20"/>
        </w:rPr>
        <w:fldChar w:fldCharType="end"/>
      </w:r>
      <w:r w:rsidRPr="00021BEB">
        <w:rPr>
          <w:rFonts w:cs="Arial"/>
          <w:szCs w:val="20"/>
        </w:rPr>
        <w:t xml:space="preserve"> and management of both asthma and PA </w:t>
      </w:r>
      <w:r w:rsidR="00CD38B4" w:rsidRPr="00021BEB">
        <w:rPr>
          <w:rFonts w:cs="Arial"/>
          <w:szCs w:val="20"/>
        </w:rPr>
        <w:t>change</w:t>
      </w:r>
      <w:r w:rsidRPr="00021BEB">
        <w:rPr>
          <w:rFonts w:cs="Arial"/>
          <w:szCs w:val="20"/>
        </w:rPr>
        <w:t xml:space="preserve"> throughout childhood and adolescence.</w:t>
      </w:r>
      <w:r w:rsidRPr="00021BEB">
        <w:rPr>
          <w:rFonts w:cs="Arial"/>
          <w:szCs w:val="20"/>
        </w:rPr>
        <w:fldChar w:fldCharType="begin">
          <w:fldData xml:space="preserve">PEVuZE5vdGU+PENpdGU+PEF1dGhvcj5BeWFsYTwvQXV0aG9yPjxZZWFyPjIwMDY8L1llYXI+PFJl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</w:fldData>
        </w:fldChar>
      </w:r>
      <w:r w:rsidR="008D7CC6">
        <w:rPr>
          <w:rFonts w:cs="Arial"/>
          <w:szCs w:val="20"/>
        </w:rPr>
        <w:instrText xml:space="preserve"> ADDIN EN.CITE </w:instrText>
      </w:r>
      <w:r w:rsidR="008D7CC6">
        <w:rPr>
          <w:rFonts w:cs="Arial"/>
          <w:szCs w:val="20"/>
        </w:rPr>
        <w:fldChar w:fldCharType="begin">
          <w:fldData xml:space="preserve">PEVuZE5vdGU+PENpdGU+PEF1dGhvcj5BeWFsYTwvQXV0aG9yPjxZZWFyPjIwMDY8L1llYXI+PFJl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48,52</w:t>
      </w:r>
      <w:r w:rsidRPr="00021BEB">
        <w:rPr>
          <w:rFonts w:cs="Arial"/>
          <w:szCs w:val="20"/>
        </w:rPr>
        <w:fldChar w:fldCharType="end"/>
      </w:r>
      <w:r w:rsidRPr="00021BEB">
        <w:rPr>
          <w:rFonts w:cs="Arial"/>
          <w:szCs w:val="20"/>
        </w:rPr>
        <w:t xml:space="preserve"> Asthma is more common in boys than girls during childhood </w:t>
      </w:r>
      <w:r w:rsidRPr="00021BEB">
        <w:rPr>
          <w:rFonts w:cs="Arial"/>
          <w:szCs w:val="20"/>
        </w:rPr>
        <w:fldChar w:fldCharType="begin"/>
      </w:r>
      <w:r w:rsidR="008D7CC6">
        <w:rPr>
          <w:rFonts w:cs="Arial"/>
          <w:szCs w:val="20"/>
        </w:rPr>
        <w:instrText xml:space="preserve"> ADDIN EN.CITE &lt;EndNote&gt;&lt;Cite&gt;&lt;Author&gt;Carlsen&lt;/Author&gt;&lt;Year&gt;2006&lt;/Year&gt;&lt;RecNum&gt;269&lt;/RecNum&gt;&lt;DisplayText&gt;&lt;style face="superscript"&gt;53&lt;/style&gt;&lt;/DisplayText&gt;&lt;record&gt;&lt;rec-number&gt;269&lt;/rec-number&gt;&lt;foreign-keys&gt;&lt;key app="EN" db-id="s2d20rwe900zxje0e5evffvc55z9fw2xzpdw" timestamp="1353497942"&gt;269&lt;/key&gt;&lt;key app="ENWeb" db-id="UCjhXwrtqggAAHbQXpA"&gt;266&lt;/key&gt;&lt;/foreign-keys&gt;&lt;ref-type name="Journal Article"&gt;17&lt;/ref-type&gt;&lt;contributors&gt;&lt;authors&gt;&lt;author&gt;Carlsen, K. C. Lødrup&lt;/author&gt;&lt;author&gt;Håland, G.&lt;/author&gt;&lt;author&gt;Devulapalli, C. S.&lt;/author&gt;&lt;author&gt;Munthe-Kaas, M.&lt;/author&gt;&lt;author&gt;Pettersen, M.&lt;/author&gt;&lt;author&gt;Granum, B.&lt;/author&gt;&lt;author&gt;Løvik, M.&lt;/author&gt;&lt;author&gt;Carlsen, K. H.&lt;/author&gt;&lt;/authors&gt;&lt;/contributors&gt;&lt;titles&gt;&lt;title&gt;Asthma in every fifth child in Oslo, Norway: a 10-year follow up of a birth cohort study&lt;/title&gt;&lt;secondary-title&gt;Allergy&lt;/secondary-title&gt;&lt;/titles&gt;&lt;periodical&gt;&lt;full-title&gt;Allergy&lt;/full-title&gt;&lt;abbr-1&gt;Allergy&lt;/abbr-1&gt;&lt;abbr-2&gt;Allergy&lt;/abbr-2&gt;&lt;/periodical&gt;&lt;pages&gt;454–460&lt;/pages&gt;&lt;volume&gt;61&lt;/volume&gt;&lt;number&gt;4&lt;/number&gt;&lt;keywords&gt;&lt;keyword&gt;ASTHMA in children&lt;/keyword&gt;&lt;keyword&gt;BRONCHI -- Diseases&lt;/keyword&gt;&lt;keyword&gt;WHEEZE&lt;/keyword&gt;&lt;keyword&gt;RESPIRATORY organs -- Sounds&lt;/keyword&gt;&lt;keyword&gt;PULMONARY function tests&lt;/keyword&gt;&lt;keyword&gt;DIAGNOSIS&lt;/keyword&gt;&lt;keyword&gt;allergy&lt;/keyword&gt;&lt;keyword&gt;asthma prevalence&lt;/keyword&gt;&lt;keyword&gt;birth cohort&lt;/keyword&gt;&lt;keyword&gt;child&lt;/keyword&gt;&lt;keyword&gt;Ga2len&lt;/keyword&gt;&lt;/keywords&gt;&lt;dates&gt;&lt;year&gt;2006&lt;/year&gt;&lt;/dates&gt;&lt;publisher&gt;Wiley-Blackwell&lt;/publisher&gt;&lt;isbn&gt;01054538&lt;/isbn&gt;&lt;accession-num&gt;19861603&lt;/accession-num&gt;&lt;work-type&gt;Article&lt;/work-type&gt;&lt;urls&gt;&lt;related-urls&gt;&lt;url&gt;http://search.ebscohost.com/login.aspx?direct=true&amp;amp;db=a9h&amp;amp;AN=19861603&amp;amp;site=ehost-live&lt;/url&gt;&lt;/related-urls&gt;&lt;/urls&gt;&lt;electronic-resource-num&gt;10.1111/j.1398-9995.2005.00938.x&lt;/electronic-resource-num&gt;&lt;remote-database-name&gt;a9h&lt;/remote-database-name&gt;&lt;remote-database-provider&gt;EBSCOhost&lt;/remote-database-provider&gt;&lt;/record&gt;&lt;/Cite&gt;&lt;/EndNote&gt;</w:instrText>
      </w:r>
      <w:r w:rsidRPr="00021BEB">
        <w:rPr>
          <w:rFonts w:cs="Arial"/>
          <w:szCs w:val="20"/>
        </w:rPr>
        <w:fldChar w:fldCharType="separate"/>
      </w:r>
      <w:r w:rsidR="008D7CC6" w:rsidRPr="008D7CC6">
        <w:rPr>
          <w:rFonts w:cs="Arial"/>
          <w:noProof/>
          <w:szCs w:val="20"/>
          <w:vertAlign w:val="superscript"/>
        </w:rPr>
        <w:t>53</w:t>
      </w:r>
      <w:r w:rsidRPr="00021BEB">
        <w:rPr>
          <w:rFonts w:cs="Arial"/>
          <w:szCs w:val="20"/>
        </w:rPr>
        <w:fldChar w:fldCharType="end"/>
      </w:r>
      <w:r w:rsidRPr="00021BEB">
        <w:rPr>
          <w:rFonts w:cs="Arial"/>
          <w:szCs w:val="20"/>
        </w:rPr>
        <w:t xml:space="preserve"> but is more common in girls during adolescence.</w:t>
      </w:r>
      <w:r w:rsidRPr="00021BEB">
        <w:rPr>
          <w:rFonts w:cs="Arial"/>
          <w:szCs w:val="20"/>
        </w:rPr>
        <w:fldChar w:fldCharType="begin">
          <w:fldData xml:space="preserve">PEVuZE5vdGU+PENpdGU+PEF1dGhvcj5XZW5uZXJncmVuPC9BdXRob3I+PFllYXI+MjAxMDwvWWVh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</w:fldData>
        </w:fldChar>
      </w:r>
      <w:r w:rsidR="008D7CC6">
        <w:rPr>
          <w:rFonts w:cs="Arial"/>
          <w:szCs w:val="20"/>
        </w:rPr>
        <w:instrText xml:space="preserve"> ADDIN EN.CITE </w:instrText>
      </w:r>
      <w:r w:rsidR="008D7CC6">
        <w:rPr>
          <w:rFonts w:cs="Arial"/>
          <w:szCs w:val="20"/>
        </w:rPr>
        <w:fldChar w:fldCharType="begin">
          <w:fldData xml:space="preserve">PEVuZE5vdGU+PENpdGU+PEF1dGhvcj5XZW5uZXJncmVuPC9BdXRob3I+PFllYXI+MjAxMDwvWWVh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48,54</w:t>
      </w:r>
      <w:r w:rsidRPr="00021BEB">
        <w:rPr>
          <w:rFonts w:cs="Arial"/>
          <w:szCs w:val="20"/>
        </w:rPr>
        <w:fldChar w:fldCharType="end"/>
      </w:r>
      <w:r w:rsidRPr="00021BEB">
        <w:rPr>
          <w:rFonts w:cs="Arial"/>
          <w:szCs w:val="20"/>
        </w:rPr>
        <w:t xml:space="preserve"> Parents are responsible for </w:t>
      </w:r>
      <w:r w:rsidR="002B6B31" w:rsidRPr="00021BEB">
        <w:rPr>
          <w:rFonts w:cs="Arial"/>
          <w:szCs w:val="20"/>
        </w:rPr>
        <w:t xml:space="preserve">the everyday </w:t>
      </w:r>
      <w:r w:rsidRPr="00021BEB">
        <w:rPr>
          <w:rFonts w:cs="Arial"/>
          <w:szCs w:val="20"/>
        </w:rPr>
        <w:t>manag</w:t>
      </w:r>
      <w:r w:rsidR="002B6B31" w:rsidRPr="00021BEB">
        <w:rPr>
          <w:rFonts w:cs="Arial"/>
          <w:szCs w:val="20"/>
        </w:rPr>
        <w:t>ement of</w:t>
      </w:r>
      <w:r w:rsidRPr="00021BEB">
        <w:rPr>
          <w:rFonts w:cs="Arial"/>
          <w:szCs w:val="20"/>
        </w:rPr>
        <w:t xml:space="preserve"> their child</w:t>
      </w:r>
      <w:r w:rsidR="00105257" w:rsidRPr="00021BEB">
        <w:rPr>
          <w:rFonts w:cs="Arial"/>
          <w:szCs w:val="20"/>
        </w:rPr>
        <w:t>’</w:t>
      </w:r>
      <w:r w:rsidRPr="00021BEB">
        <w:rPr>
          <w:rFonts w:cs="Arial"/>
          <w:szCs w:val="20"/>
        </w:rPr>
        <w:t>s asthma, whereas shared responsibility by the adolescent and parents is desired to enhance the adolescent’s growing responsibility for managing his/her disease.</w:t>
      </w:r>
      <w:r w:rsidRPr="00021BEB">
        <w:rPr>
          <w:rFonts w:cs="Arial"/>
          <w:szCs w:val="20"/>
        </w:rPr>
        <w:fldChar w:fldCharType="begin"/>
      </w:r>
      <w:r w:rsidR="008D7CC6">
        <w:rPr>
          <w:rFonts w:cs="Arial"/>
          <w:szCs w:val="20"/>
        </w:rPr>
        <w:instrText xml:space="preserve"> ADDIN EN.CITE &lt;EndNote&gt;&lt;Cite&gt;&lt;Author&gt;Meah&lt;/Author&gt;&lt;Year&gt;2010&lt;/Year&gt;&lt;RecNum&gt;236&lt;/RecNum&gt;&lt;DisplayText&gt;&lt;style face="superscript"&gt;55&lt;/style&gt;&lt;/DisplayText&gt;&lt;record&gt;&lt;rec-number&gt;236&lt;/rec-number&gt;&lt;foreign-keys&gt;&lt;key app="EN" db-id="s2d20rwe900zxje0e5evffvc55z9fw2xzpdw" timestamp="1350655665"&gt;236&lt;/key&gt;&lt;key app="ENWeb" db-id="UCjhXwrtqggAAHbQXpA"&gt;233&lt;/key&gt;&lt;/foreign-keys&gt;&lt;ref-type name="Journal Article"&gt;17&lt;/ref-type&gt;&lt;contributors&gt;&lt;authors&gt;&lt;author&gt;Meah, A.&lt;/author&gt;&lt;author&gt;Callery, P.&lt;/author&gt;&lt;author&gt;Milnes, L.&lt;/author&gt;&lt;author&gt;Rogers, S.&lt;/author&gt;&lt;/authors&gt;&lt;/contributors&gt;&lt;titles&gt;&lt;title&gt;Thinking ‘taller’: sharing responsibility in the everyday lives of children with asthma&lt;/title&gt;&lt;secondary-title&gt;Journal of Clinical Nursing&lt;/secondary-title&gt;&lt;/titles&gt;&lt;periodical&gt;&lt;full-title&gt;Journal of Clinical Nursing&lt;/full-title&gt;&lt;abbr-1&gt;J. Clin. Nurs.&lt;/abbr-1&gt;&lt;abbr-2&gt;J Clin Nurs&lt;/abbr-2&gt;&lt;/periodical&gt;&lt;pages&gt;1952–1959&lt;/pages&gt;&lt;volume&gt;19&lt;/volume&gt;&lt;number&gt;13/14&lt;/number&gt;&lt;keywords&gt;&lt;keyword&gt;Asthma -- Therapy -- In Infancy and Childhood&lt;/keyword&gt;&lt;keyword&gt;Self Care&lt;/keyword&gt;&lt;keyword&gt;Parental Role&lt;/keyword&gt;&lt;keyword&gt;Role Change&lt;/keyword&gt;&lt;keyword&gt;Accountability&lt;/keyword&gt;&lt;keyword&gt;Human&lt;/keyword&gt;&lt;keyword&gt;Parents&lt;/keyword&gt;&lt;keyword&gt;Child&lt;/keyword&gt;&lt;keyword&gt;Male&lt;/keyword&gt;&lt;keyword&gt;Female&lt;/keyword&gt;&lt;keyword&gt;Qualitative Studies&lt;/keyword&gt;&lt;keyword&gt;Interviews&lt;/keyword&gt;&lt;keyword&gt;Feminism&lt;/keyword&gt;&lt;keyword&gt;Multimethod Studies&lt;/keyword&gt;&lt;keyword&gt;Life Experiences&lt;/keyword&gt;&lt;/keywords&gt;&lt;dates&gt;&lt;year&gt;2010&lt;/year&gt;&lt;/dates&gt;&lt;isbn&gt;0962-1067&lt;/isbn&gt;&lt;accession-num&gt;2010862544. Language: English. Entry Date: 20101203. Revision Date: 20120810. Publication Type: journal article&lt;/accession-num&gt;&lt;urls&gt;&lt;related-urls&gt;&lt;url&gt;http://search.ebscohost.com/login.aspx?direct=true&amp;amp;db=rzh&amp;amp;AN=2010862544&amp;amp;site=ehost-live&lt;/url&gt;&lt;/related-urls&gt;&lt;/urls&gt;&lt;electronic-resource-num&gt;10.1111/j.1365-2702.2008.02767.x&lt;/electronic-resource-num&gt;&lt;remote-database-name&gt;rzh&lt;/remote-database-name&gt;&lt;remote-database-provider&gt;EBSCOhost&lt;/remote-database-provider&gt;&lt;/record&gt;&lt;/Cite&gt;&lt;/EndNote&gt;</w:instrText>
      </w:r>
      <w:r w:rsidRPr="00021BEB">
        <w:rPr>
          <w:rFonts w:cs="Arial"/>
          <w:szCs w:val="20"/>
        </w:rPr>
        <w:fldChar w:fldCharType="separate"/>
      </w:r>
      <w:r w:rsidR="008D7CC6" w:rsidRPr="008D7CC6">
        <w:rPr>
          <w:rFonts w:cs="Arial"/>
          <w:noProof/>
          <w:szCs w:val="20"/>
          <w:vertAlign w:val="superscript"/>
        </w:rPr>
        <w:t>55</w:t>
      </w:r>
      <w:r w:rsidRPr="00021BEB">
        <w:rPr>
          <w:rFonts w:cs="Arial"/>
          <w:szCs w:val="20"/>
        </w:rPr>
        <w:fldChar w:fldCharType="end"/>
      </w:r>
    </w:p>
    <w:p w14:paraId="668DB3F9" w14:textId="6B719CBB" w:rsidR="00955815" w:rsidRDefault="00CF50F9" w:rsidP="00CF50F9">
      <w:pPr>
        <w:spacing w:line="360" w:lineRule="auto"/>
        <w:ind w:firstLine="708"/>
        <w:rPr>
          <w:rFonts w:cs="Arial"/>
          <w:szCs w:val="20"/>
        </w:rPr>
      </w:pPr>
      <w:r w:rsidRPr="00021BEB">
        <w:rPr>
          <w:rFonts w:cs="Arial"/>
          <w:szCs w:val="20"/>
        </w:rPr>
        <w:t xml:space="preserve">In healthy children, PA level varies </w:t>
      </w:r>
      <w:r w:rsidR="002B6B31" w:rsidRPr="00021BEB">
        <w:rPr>
          <w:rFonts w:cs="Arial"/>
          <w:szCs w:val="20"/>
        </w:rPr>
        <w:t xml:space="preserve">between </w:t>
      </w:r>
      <w:r w:rsidR="00175BB8" w:rsidRPr="00021BEB">
        <w:rPr>
          <w:rFonts w:cs="Arial"/>
          <w:szCs w:val="20"/>
        </w:rPr>
        <w:t>boys and girls</w:t>
      </w:r>
      <w:r w:rsidRPr="00021BEB">
        <w:rPr>
          <w:rFonts w:cs="Arial"/>
          <w:szCs w:val="20"/>
        </w:rPr>
        <w:fldChar w:fldCharType="begin">
          <w:fldData xml:space="preserve">PEVuZE5vdGU+PENpdGU+PEF1dGhvcj5OaWVsc2VuPC9BdXRob3I+PFllYXI+MjAxMTwvWWVhcj48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</w:fldData>
        </w:fldChar>
      </w:r>
      <w:r w:rsidR="008D7CC6">
        <w:rPr>
          <w:rFonts w:cs="Arial"/>
          <w:szCs w:val="20"/>
        </w:rPr>
        <w:instrText xml:space="preserve"> ADDIN EN.CITE </w:instrText>
      </w:r>
      <w:r w:rsidR="008D7CC6">
        <w:rPr>
          <w:rFonts w:cs="Arial"/>
          <w:szCs w:val="20"/>
        </w:rPr>
        <w:fldChar w:fldCharType="begin">
          <w:fldData xml:space="preserve">PEVuZE5vdGU+PENpdGU+PEF1dGhvcj5OaWVsc2VuPC9BdXRob3I+PFllYXI+MjAxMTwvWWVhcj48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49-51</w:t>
      </w:r>
      <w:r w:rsidRPr="00021BEB">
        <w:rPr>
          <w:rFonts w:cs="Arial"/>
          <w:szCs w:val="20"/>
        </w:rPr>
        <w:fldChar w:fldCharType="end"/>
      </w:r>
      <w:r w:rsidRPr="00021BEB">
        <w:rPr>
          <w:rFonts w:cs="Arial"/>
          <w:szCs w:val="20"/>
        </w:rPr>
        <w:t xml:space="preserve"> and </w:t>
      </w:r>
      <w:r w:rsidR="002B6B31" w:rsidRPr="00021BEB">
        <w:rPr>
          <w:rFonts w:cs="Arial"/>
          <w:szCs w:val="20"/>
        </w:rPr>
        <w:t xml:space="preserve">according to </w:t>
      </w:r>
      <w:r w:rsidRPr="00021BEB">
        <w:rPr>
          <w:rFonts w:cs="Arial"/>
          <w:szCs w:val="20"/>
        </w:rPr>
        <w:t>social support.</w:t>
      </w:r>
      <w:r w:rsidRPr="00021BEB">
        <w:rPr>
          <w:rFonts w:cs="Arial"/>
          <w:szCs w:val="20"/>
        </w:rPr>
        <w:fldChar w:fldCharType="begin"/>
      </w:r>
      <w:r w:rsidR="008D7CC6">
        <w:rPr>
          <w:rFonts w:cs="Arial"/>
          <w:szCs w:val="20"/>
        </w:rPr>
        <w:instrText xml:space="preserve"> ADDIN EN.CITE &lt;EndNote&gt;&lt;Cite&gt;&lt;Author&gt;Corder&lt;/Author&gt;&lt;Year&gt;2013&lt;/Year&gt;&lt;RecNum&gt;335&lt;/RecNum&gt;&lt;DisplayText&gt;&lt;style face="superscript"&gt;50&lt;/style&gt;&lt;/DisplayText&gt;&lt;record&gt;&lt;rec-number&gt;335&lt;/rec-number&gt;&lt;foreign-keys&gt;&lt;key app="EN" db-id="s2d20rwe900zxje0e5evffvc55z9fw2xzpdw" timestamp="1370954900"&gt;335&lt;/key&gt;&lt;/foreign-keys&gt;&lt;ref-type name="Journal Article"&gt;17&lt;/ref-type&gt;&lt;contributors&gt;&lt;authors&gt;&lt;author&gt;Corder, Kirsten&lt;/author&gt;&lt;author&gt;Craggs, Christopher&lt;/author&gt;&lt;author&gt;Jones, Andrew P.&lt;/author&gt;&lt;author&gt;Ekelund, Ulf&lt;/author&gt;&lt;author&gt;Griffin, Simon J.&lt;/author&gt;&lt;author&gt;van Sluijs, Esther Mf&lt;/author&gt;&lt;/authors&gt;&lt;/contributors&gt;&lt;titles&gt;&lt;title&gt;Predictors of change differ for moderate and vigorous intensity physical activity and for weekdays and weekends: a longitudinal analysis&lt;/title&gt;&lt;secondary-title&gt;Int J Behav Nutr Phys Act&lt;/secondary-title&gt;&lt;/titles&gt;&lt;periodical&gt;&lt;full-title&gt;Int J Behav Nutr Phys Act&lt;/full-title&gt;&lt;/periodical&gt;&lt;pages&gt;69&lt;/pages&gt;&lt;volume&gt;10&lt;/volume&gt;&lt;dates&gt;&lt;year&gt;2013&lt;/year&gt;&lt;/dates&gt;&lt;publisher&gt;BioMed Central&lt;/publisher&gt;&lt;isbn&gt;1479-5868&lt;/isbn&gt;&lt;accession-num&gt;23714688&lt;/accession-num&gt;&lt;urls&gt;&lt;related-urls&gt;&lt;url&gt;http://search.ebscohost.com/login.aspx?direct=true&amp;amp;db=cmedm&amp;amp;AN=23714688&amp;amp;login.asp&amp;amp;site=ehost-live&lt;/url&gt;&lt;/related-urls&gt;&lt;/urls&gt;&lt;remote-database-name&gt;cmedm&lt;/remote-database-name&gt;&lt;remote-database-provider&gt;EBSCOhost&lt;/remote-database-provider&gt;&lt;/record&gt;&lt;/Cite&gt;&lt;/EndNote&gt;</w:instrText>
      </w:r>
      <w:r w:rsidRPr="00021BEB">
        <w:rPr>
          <w:rFonts w:cs="Arial"/>
          <w:szCs w:val="20"/>
        </w:rPr>
        <w:fldChar w:fldCharType="separate"/>
      </w:r>
      <w:r w:rsidR="008D7CC6" w:rsidRPr="008D7CC6">
        <w:rPr>
          <w:rFonts w:cs="Arial"/>
          <w:noProof/>
          <w:szCs w:val="20"/>
          <w:vertAlign w:val="superscript"/>
        </w:rPr>
        <w:t>50</w:t>
      </w:r>
      <w:r w:rsidRPr="00021BEB">
        <w:rPr>
          <w:rFonts w:cs="Arial"/>
          <w:szCs w:val="20"/>
        </w:rPr>
        <w:fldChar w:fldCharType="end"/>
      </w:r>
      <w:r w:rsidRPr="00021BEB">
        <w:rPr>
          <w:rFonts w:cs="Arial"/>
          <w:szCs w:val="20"/>
        </w:rPr>
        <w:t xml:space="preserve"> Peer support positively influences PA across gender,</w:t>
      </w:r>
      <w:r w:rsidRPr="00021BEB">
        <w:rPr>
          <w:rFonts w:cs="Arial"/>
          <w:szCs w:val="20"/>
        </w:rPr>
        <w:fldChar w:fldCharType="begin"/>
      </w:r>
      <w:r w:rsidR="008D7CC6">
        <w:rPr>
          <w:rFonts w:cs="Arial"/>
          <w:szCs w:val="20"/>
        </w:rPr>
        <w:instrText xml:space="preserve"> ADDIN EN.CITE &lt;EndNote&gt;&lt;Cite&gt;&lt;Author&gt;Corder&lt;/Author&gt;&lt;Year&gt;2013&lt;/Year&gt;&lt;RecNum&gt;335&lt;/RecNum&gt;&lt;DisplayText&gt;&lt;style face="superscript"&gt;50&lt;/style&gt;&lt;/DisplayText&gt;&lt;record&gt;&lt;rec-number&gt;335&lt;/rec-number&gt;&lt;foreign-keys&gt;&lt;key app="EN" db-id="s2d20rwe900zxje0e5evffvc55z9fw2xzpdw" timestamp="1370954900"&gt;335&lt;/key&gt;&lt;/foreign-keys&gt;&lt;ref-type name="Journal Article"&gt;17&lt;/ref-type&gt;&lt;contributors&gt;&lt;authors&gt;&lt;author&gt;Corder, Kirsten&lt;/author&gt;&lt;author&gt;Craggs, Christopher&lt;/author&gt;&lt;author&gt;Jones, Andrew P.&lt;/author&gt;&lt;author&gt;Ekelund, Ulf&lt;/author&gt;&lt;author&gt;Griffin, Simon J.&lt;/author&gt;&lt;author&gt;van Sluijs, Esther Mf&lt;/author&gt;&lt;/authors&gt;&lt;/contributors&gt;&lt;titles&gt;&lt;title&gt;Predictors of change differ for moderate and vigorous intensity physical activity and for weekdays and weekends: a longitudinal analysis&lt;/title&gt;&lt;secondary-title&gt;Int J Behav Nutr Phys Act&lt;/secondary-title&gt;&lt;/titles&gt;&lt;periodical&gt;&lt;full-title&gt;Int J Behav Nutr Phys Act&lt;/full-title&gt;&lt;/periodical&gt;&lt;pages&gt;69&lt;/pages&gt;&lt;volume&gt;10&lt;/volume&gt;&lt;dates&gt;&lt;year&gt;2013&lt;/year&gt;&lt;/dates&gt;&lt;publisher&gt;BioMed Central&lt;/publisher&gt;&lt;isbn&gt;1479-5868&lt;/isbn&gt;&lt;accession-num&gt;23714688&lt;/accession-num&gt;&lt;urls&gt;&lt;related-urls&gt;&lt;url&gt;http://search.ebscohost.com/login.aspx?direct=true&amp;amp;db=cmedm&amp;amp;AN=23714688&amp;amp;login.asp&amp;amp;site=ehost-live&lt;/url&gt;&lt;/related-urls&gt;&lt;/urls&gt;&lt;remote-database-name&gt;cmedm&lt;/remote-database-name&gt;&lt;remote-database-provider&gt;EBSCOhost&lt;/remote-database-provider&gt;&lt;/record&gt;&lt;/Cite&gt;&lt;/EndNote&gt;</w:instrText>
      </w:r>
      <w:r w:rsidRPr="00021BEB">
        <w:rPr>
          <w:rFonts w:cs="Arial"/>
          <w:szCs w:val="20"/>
        </w:rPr>
        <w:fldChar w:fldCharType="separate"/>
      </w:r>
      <w:r w:rsidR="008D7CC6" w:rsidRPr="008D7CC6">
        <w:rPr>
          <w:rFonts w:cs="Arial"/>
          <w:noProof/>
          <w:szCs w:val="20"/>
          <w:vertAlign w:val="superscript"/>
        </w:rPr>
        <w:t>50</w:t>
      </w:r>
      <w:r w:rsidRPr="00021BEB">
        <w:rPr>
          <w:rFonts w:cs="Arial"/>
          <w:szCs w:val="20"/>
        </w:rPr>
        <w:fldChar w:fldCharType="end"/>
      </w:r>
      <w:r w:rsidRPr="00021BEB">
        <w:rPr>
          <w:rFonts w:cs="Arial"/>
          <w:szCs w:val="20"/>
        </w:rPr>
        <w:t xml:space="preserve"> age</w:t>
      </w:r>
      <w:r w:rsidR="00175BB8" w:rsidRPr="00021BEB">
        <w:rPr>
          <w:rFonts w:cs="Arial"/>
          <w:szCs w:val="20"/>
        </w:rPr>
        <w:t>,</w:t>
      </w:r>
      <w:r w:rsidRPr="00021BEB">
        <w:rPr>
          <w:rFonts w:cs="Arial"/>
          <w:szCs w:val="20"/>
        </w:rPr>
        <w:t xml:space="preserve"> and location.</w:t>
      </w:r>
      <w:r w:rsidRPr="00021BEB">
        <w:rPr>
          <w:rFonts w:cs="Arial"/>
          <w:szCs w:val="20"/>
        </w:rPr>
        <w:fldChar w:fldCharType="begin">
          <w:fldData xml:space="preserve">PEVuZE5vdGU+PENpdGU+PEF1dGhvcj5PbW11bmRzZW48L0F1dGhvcj48WWVhcj4yMDA4PC9ZZWFy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</w:fldData>
        </w:fldChar>
      </w:r>
      <w:r w:rsidR="00FF36D3">
        <w:rPr>
          <w:rFonts w:cs="Arial"/>
          <w:szCs w:val="20"/>
        </w:rPr>
        <w:instrText xml:space="preserve"> ADDIN EN.CITE </w:instrText>
      </w:r>
      <w:r w:rsidR="00FF36D3">
        <w:rPr>
          <w:rFonts w:cs="Arial"/>
          <w:szCs w:val="20"/>
        </w:rPr>
        <w:fldChar w:fldCharType="begin">
          <w:fldData xml:space="preserve">PEVuZE5vdGU+PENpdGU+PEF1dGhvcj5PbW11bmRzZW48L0F1dGhvcj48WWVhcj4yMDA4PC9ZZWFy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</w:fldData>
        </w:fldChar>
      </w:r>
      <w:r w:rsidR="00FF36D3">
        <w:rPr>
          <w:rFonts w:cs="Arial"/>
          <w:szCs w:val="20"/>
        </w:rPr>
        <w:instrText xml:space="preserve"> ADDIN EN.CITE.DATA </w:instrText>
      </w:r>
      <w:r w:rsidR="00FF36D3">
        <w:rPr>
          <w:rFonts w:cs="Arial"/>
          <w:szCs w:val="20"/>
        </w:rPr>
      </w:r>
      <w:r w:rsidR="00FF36D3">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56,57</w:t>
      </w:r>
      <w:r w:rsidRPr="00021BEB">
        <w:rPr>
          <w:rFonts w:cs="Arial"/>
          <w:szCs w:val="20"/>
        </w:rPr>
        <w:fldChar w:fldCharType="end"/>
      </w:r>
      <w:r w:rsidRPr="00021BEB">
        <w:rPr>
          <w:rFonts w:cs="Arial"/>
          <w:szCs w:val="20"/>
        </w:rPr>
        <w:t xml:space="preserve"> </w:t>
      </w:r>
      <w:r w:rsidR="00175BB8" w:rsidRPr="00021BEB">
        <w:rPr>
          <w:rFonts w:cs="Arial"/>
          <w:szCs w:val="20"/>
        </w:rPr>
        <w:t>The i</w:t>
      </w:r>
      <w:r w:rsidRPr="00021BEB">
        <w:rPr>
          <w:rFonts w:cs="Arial"/>
          <w:szCs w:val="20"/>
        </w:rPr>
        <w:t>nfluence</w:t>
      </w:r>
      <w:r w:rsidR="00175BB8" w:rsidRPr="00021BEB">
        <w:rPr>
          <w:rFonts w:cs="Arial"/>
          <w:szCs w:val="20"/>
        </w:rPr>
        <w:t>s</w:t>
      </w:r>
      <w:r w:rsidRPr="00021BEB">
        <w:rPr>
          <w:rFonts w:cs="Arial"/>
          <w:szCs w:val="20"/>
        </w:rPr>
        <w:t xml:space="preserve"> of social support from parents and teachers, and </w:t>
      </w:r>
      <w:r w:rsidR="00175BB8" w:rsidRPr="00021BEB">
        <w:rPr>
          <w:rFonts w:cs="Arial"/>
          <w:szCs w:val="20"/>
        </w:rPr>
        <w:t xml:space="preserve">relating to </w:t>
      </w:r>
      <w:r w:rsidRPr="00021BEB">
        <w:rPr>
          <w:rFonts w:cs="Arial"/>
          <w:szCs w:val="20"/>
        </w:rPr>
        <w:t>the physical environment</w:t>
      </w:r>
      <w:r w:rsidR="001C6DCE">
        <w:rPr>
          <w:rFonts w:cs="Arial"/>
          <w:szCs w:val="20"/>
        </w:rPr>
        <w:t>,</w:t>
      </w:r>
      <w:r w:rsidRPr="00021BEB">
        <w:rPr>
          <w:rFonts w:cs="Arial"/>
          <w:szCs w:val="20"/>
        </w:rPr>
        <w:t xml:space="preserve"> may change with time and location (at school</w:t>
      </w:r>
      <w:r w:rsidR="001C6DCE">
        <w:rPr>
          <w:rFonts w:cs="Arial"/>
          <w:szCs w:val="20"/>
        </w:rPr>
        <w:t xml:space="preserve"> or at</w:t>
      </w:r>
      <w:r w:rsidRPr="00021BEB">
        <w:rPr>
          <w:rFonts w:cs="Arial"/>
          <w:szCs w:val="20"/>
        </w:rPr>
        <w:t xml:space="preserve"> home, during school or leisure time, and during the week </w:t>
      </w:r>
      <w:r w:rsidR="00175BB8" w:rsidRPr="00021BEB">
        <w:rPr>
          <w:rFonts w:cs="Arial"/>
          <w:szCs w:val="20"/>
        </w:rPr>
        <w:t>or</w:t>
      </w:r>
      <w:r w:rsidRPr="00021BEB">
        <w:rPr>
          <w:rFonts w:cs="Arial"/>
          <w:szCs w:val="20"/>
        </w:rPr>
        <w:t xml:space="preserve"> weekend), and age.</w:t>
      </w:r>
      <w:r w:rsidRPr="00021BEB">
        <w:rPr>
          <w:rFonts w:cs="Arial"/>
          <w:szCs w:val="20"/>
        </w:rPr>
        <w:fldChar w:fldCharType="begin">
          <w:fldData xml:space="preserve">PEVuZE5vdGU+PENpdGU+PEF1dGhvcj5PbW11bmRzZW48L0F1dGhvcj48WWVhcj4yMDA2PC9ZZWFy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</w:fldData>
        </w:fldChar>
      </w:r>
      <w:r w:rsidR="00FF36D3">
        <w:rPr>
          <w:rFonts w:cs="Arial"/>
          <w:szCs w:val="20"/>
        </w:rPr>
        <w:instrText xml:space="preserve"> ADDIN EN.CITE </w:instrText>
      </w:r>
      <w:r w:rsidR="00FF36D3">
        <w:rPr>
          <w:rFonts w:cs="Arial"/>
          <w:szCs w:val="20"/>
        </w:rPr>
        <w:fldChar w:fldCharType="begin">
          <w:fldData xml:space="preserve">PEVuZE5vdGU+PENpdGU+PEF1dGhvcj5PbW11bmRzZW48L0F1dGhvcj48WWVhcj4yMDA2PC9ZZWFy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</w:fldData>
        </w:fldChar>
      </w:r>
      <w:r w:rsidR="00FF36D3">
        <w:rPr>
          <w:rFonts w:cs="Arial"/>
          <w:szCs w:val="20"/>
        </w:rPr>
        <w:instrText xml:space="preserve"> ADDIN EN.CITE.DATA </w:instrText>
      </w:r>
      <w:r w:rsidR="00FF36D3">
        <w:rPr>
          <w:rFonts w:cs="Arial"/>
          <w:szCs w:val="20"/>
        </w:rPr>
      </w:r>
      <w:r w:rsidR="00FF36D3">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56,57</w:t>
      </w:r>
      <w:r w:rsidRPr="00021BEB">
        <w:rPr>
          <w:rFonts w:cs="Arial"/>
          <w:szCs w:val="20"/>
        </w:rPr>
        <w:fldChar w:fldCharType="end"/>
      </w:r>
      <w:r w:rsidRPr="00021BEB">
        <w:rPr>
          <w:rFonts w:cs="Arial"/>
          <w:szCs w:val="20"/>
        </w:rPr>
        <w:t xml:space="preserve"> Such changes may be related to major shifts in autonomy, parental license, and movement to different schools during childhood and</w:t>
      </w:r>
      <w:r w:rsidR="002C0832" w:rsidRPr="00021BEB">
        <w:rPr>
          <w:rFonts w:cs="Arial"/>
          <w:szCs w:val="20"/>
        </w:rPr>
        <w:t xml:space="preserve"> adolescence.</w:t>
      </w:r>
      <w:r w:rsidRPr="00021BEB">
        <w:rPr>
          <w:rFonts w:cs="Arial"/>
          <w:szCs w:val="20"/>
        </w:rPr>
        <w:fldChar w:fldCharType="begin"/>
      </w:r>
      <w:r w:rsidR="008D7CC6">
        <w:rPr>
          <w:rFonts w:cs="Arial"/>
          <w:szCs w:val="20"/>
        </w:rPr>
        <w:instrText xml:space="preserve"> ADDIN EN.CITE &lt;EndNote&gt;&lt;Cite&gt;&lt;Author&gt;Ommundsen&lt;/Author&gt;&lt;Year&gt;2008&lt;/Year&gt;&lt;RecNum&gt;333&lt;/RecNum&gt;&lt;DisplayText&gt;&lt;style face="superscript"&gt;56&lt;/style&gt;&lt;/DisplayText&gt;&lt;record&gt;&lt;rec-number&gt;333&lt;/rec-number&gt;&lt;foreign-keys&gt;&lt;key app="EN" db-id="s2d20rwe900zxje0e5evffvc55z9fw2xzpdw" timestamp="1368175391"&gt;333&lt;/key&gt;&lt;/foreign-keys&gt;&lt;ref-type name="Journal Article"&gt;17&lt;/ref-type&gt;&lt;contributors&gt;&lt;authors&gt;&lt;author&gt;Ommundsen, Yngvar&lt;/author&gt;&lt;author&gt;Page, Angie&lt;/author&gt;&lt;author&gt;Ku, Po-Wen&lt;/author&gt;&lt;author&gt;Cooper, Ashley R.&lt;/author&gt;&lt;/authors&gt;&lt;/contributors&gt;&lt;auth-address&gt;The Norwegian School of Sport Sciences, Oslo, Norway. yngvar.ommundsen@nih.no&lt;/auth-address&gt;&lt;titles&gt;&lt;title&gt;Cross-cultural, age and gender validation of a computerised questionnaire measuring personal, social and environmental associations with children&amp;apos;s physical activity: the European Youth Heart Study&lt;/title&gt;&lt;secondary-title&gt;Int J Behav Nutr Phys Act&lt;/secondary-title&gt;&lt;/titles&gt;&lt;periodical&gt;&lt;full-title&gt;Int J Behav Nutr Phys Act&lt;/full-title&gt;&lt;/periodical&gt;&lt;pages&gt;29&lt;/pages&gt;&lt;volume&gt;5&lt;/volume&gt;&lt;dates&gt;&lt;year&gt;2008&lt;/year&gt;&lt;/dates&gt;&lt;pub-location&gt;England&lt;/pub-location&gt;&lt;publisher&gt;BioMed Central&lt;/publisher&gt;&lt;isbn&gt;1479-5868&lt;/isbn&gt;&lt;accession-num&gt;18489736&lt;/accession-num&gt;&lt;urls&gt;&lt;related-urls&gt;&lt;url&gt;http://search.ebscohost.com/login.aspx?direct=true&amp;amp;db=cmedm&amp;amp;AN=18489736&amp;amp;login.asp&amp;amp;site=ehost-live&lt;/url&gt;&lt;/related-urls&gt;&lt;/urls&gt;&lt;electronic-resource-num&gt;10.1186/1479-5868-5-29&lt;/electronic-resource-num&gt;&lt;remote-database-name&gt;cmedm&lt;/remote-database-name&gt;&lt;remote-database-provider&gt;EBSCOhost&lt;/remote-database-provider&gt;&lt;/record&gt;&lt;/Cite&gt;&lt;/EndNote&gt;</w:instrText>
      </w:r>
      <w:r w:rsidRPr="00021BEB">
        <w:rPr>
          <w:rFonts w:cs="Arial"/>
          <w:szCs w:val="20"/>
        </w:rPr>
        <w:fldChar w:fldCharType="separate"/>
      </w:r>
      <w:r w:rsidR="008D7CC6" w:rsidRPr="008D7CC6">
        <w:rPr>
          <w:rFonts w:cs="Arial"/>
          <w:noProof/>
          <w:szCs w:val="20"/>
          <w:vertAlign w:val="superscript"/>
        </w:rPr>
        <w:t>56</w:t>
      </w:r>
      <w:r w:rsidRPr="00021BEB">
        <w:rPr>
          <w:rFonts w:cs="Arial"/>
          <w:szCs w:val="20"/>
        </w:rPr>
        <w:fldChar w:fldCharType="end"/>
      </w:r>
      <w:r w:rsidRPr="00021BEB">
        <w:rPr>
          <w:rFonts w:cs="Arial"/>
          <w:szCs w:val="20"/>
        </w:rPr>
        <w:t xml:space="preserve"> Eighty percent of school-age adolescents worldwide do not reach </w:t>
      </w:r>
      <w:r w:rsidR="00175BB8" w:rsidRPr="00021BEB">
        <w:rPr>
          <w:rFonts w:cs="Arial"/>
          <w:szCs w:val="20"/>
        </w:rPr>
        <w:t xml:space="preserve">the </w:t>
      </w:r>
      <w:r w:rsidRPr="00021BEB">
        <w:rPr>
          <w:rFonts w:cs="Arial"/>
          <w:szCs w:val="20"/>
        </w:rPr>
        <w:t>international recommendations of 60</w:t>
      </w:r>
      <w:r w:rsidR="00175BB8" w:rsidRPr="00021BEB">
        <w:rPr>
          <w:rFonts w:cs="Arial"/>
          <w:szCs w:val="20"/>
        </w:rPr>
        <w:t xml:space="preserve"> </w:t>
      </w:r>
      <w:r w:rsidRPr="00021BEB">
        <w:rPr>
          <w:rFonts w:cs="Arial"/>
          <w:szCs w:val="20"/>
        </w:rPr>
        <w:t xml:space="preserve">min/day of moderate-to-vigorous </w:t>
      </w:r>
      <w:r w:rsidR="002B6B31" w:rsidRPr="00021BEB">
        <w:rPr>
          <w:rFonts w:cs="Arial"/>
          <w:szCs w:val="20"/>
        </w:rPr>
        <w:t xml:space="preserve">intensity </w:t>
      </w:r>
      <w:r w:rsidRPr="00021BEB">
        <w:rPr>
          <w:rFonts w:cs="Arial"/>
          <w:szCs w:val="20"/>
        </w:rPr>
        <w:t>PA (MVPA).</w:t>
      </w:r>
      <w:r w:rsidRPr="00021BEB">
        <w:rPr>
          <w:rFonts w:cs="Arial"/>
          <w:szCs w:val="20"/>
        </w:rPr>
        <w:fldChar w:fldCharType="begin">
          <w:fldData xml:space="preserve">PEVuZE5vdGU+PENpdGU+PEF1dGhvcj5IYWxsYWw8L0F1dGhvcj48WWVhcj4yMDEyPC9ZZWFyPjxS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</w:fldData>
        </w:fldChar>
      </w:r>
      <w:r w:rsidR="008D7CC6">
        <w:rPr>
          <w:rFonts w:cs="Arial"/>
          <w:szCs w:val="20"/>
        </w:rPr>
        <w:instrText xml:space="preserve"> ADDIN EN.CITE </w:instrText>
      </w:r>
      <w:r w:rsidR="008D7CC6">
        <w:rPr>
          <w:rFonts w:cs="Arial"/>
          <w:szCs w:val="20"/>
        </w:rPr>
        <w:fldChar w:fldCharType="begin">
          <w:fldData xml:space="preserve">PEVuZE5vdGU+PENpdGU+PEF1dGhvcj5IYWxsYWw8L0F1dGhvcj48WWVhcj4yMDEyPC9ZZWFyPjxS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</w:fldData>
        </w:fldChar>
      </w:r>
      <w:r w:rsidR="008D7CC6">
        <w:rPr>
          <w:rFonts w:cs="Arial"/>
          <w:szCs w:val="20"/>
        </w:rPr>
        <w:instrText xml:space="preserve"> ADDIN EN.CITE.DATA </w:instrText>
      </w:r>
      <w:r w:rsidR="008D7CC6">
        <w:rPr>
          <w:rFonts w:cs="Arial"/>
          <w:szCs w:val="20"/>
        </w:rPr>
      </w:r>
      <w:r w:rsidR="008D7CC6">
        <w:rPr>
          <w:rFonts w:cs="Arial"/>
          <w:szCs w:val="20"/>
        </w:rPr>
        <w:fldChar w:fldCharType="end"/>
      </w:r>
      <w:r w:rsidRPr="00021BEB">
        <w:rPr>
          <w:rFonts w:cs="Arial"/>
          <w:szCs w:val="20"/>
        </w:rPr>
      </w:r>
      <w:r w:rsidRPr="00021BEB">
        <w:rPr>
          <w:rFonts w:cs="Arial"/>
          <w:szCs w:val="20"/>
        </w:rPr>
        <w:fldChar w:fldCharType="separate"/>
      </w:r>
      <w:r w:rsidR="008D7CC6" w:rsidRPr="008D7CC6">
        <w:rPr>
          <w:rFonts w:cs="Arial"/>
          <w:noProof/>
          <w:szCs w:val="20"/>
          <w:vertAlign w:val="superscript"/>
        </w:rPr>
        <w:t>58,59</w:t>
      </w:r>
      <w:r w:rsidRPr="00021BEB">
        <w:rPr>
          <w:rFonts w:cs="Arial"/>
          <w:szCs w:val="20"/>
        </w:rPr>
        <w:fldChar w:fldCharType="end"/>
      </w:r>
      <w:r w:rsidRPr="00021BEB">
        <w:rPr>
          <w:rFonts w:cs="Arial"/>
          <w:szCs w:val="20"/>
        </w:rPr>
        <w:t xml:space="preserve"> </w:t>
      </w:r>
    </w:p>
    <w:p w14:paraId="6CE4C6E0" w14:textId="387A9488" w:rsidR="00955815" w:rsidRDefault="00955815" w:rsidP="00955815">
      <w:pPr>
        <w:spacing w:line="360" w:lineRule="auto"/>
        <w:rPr>
          <w:rFonts w:cs="Arial"/>
          <w:szCs w:val="20"/>
        </w:rPr>
      </w:pPr>
      <w:r>
        <w:rPr>
          <w:rFonts w:cs="Arial"/>
          <w:b/>
          <w:i/>
          <w:szCs w:val="20"/>
        </w:rPr>
        <w:t>Psychosocial and socioeconomic correlates of PA</w:t>
      </w:r>
    </w:p>
    <w:p w14:paraId="2C1C2B05" w14:textId="5912AB18" w:rsidR="00CF50F9" w:rsidRPr="00021BEB" w:rsidRDefault="00575FB5" w:rsidP="00955815">
      <w:pPr>
        <w:spacing w:line="360" w:lineRule="auto"/>
        <w:rPr>
          <w:rFonts w:cs="Arial"/>
          <w:szCs w:val="20"/>
        </w:rPr>
      </w:pPr>
      <w:r>
        <w:rPr>
          <w:rFonts w:cs="Arial"/>
          <w:szCs w:val="20"/>
        </w:rPr>
        <w:t>C</w:t>
      </w:r>
      <w:r w:rsidR="00006B82">
        <w:rPr>
          <w:rFonts w:cs="Arial"/>
          <w:szCs w:val="20"/>
        </w:rPr>
        <w:t>o</w:t>
      </w:r>
      <w:r>
        <w:rPr>
          <w:rFonts w:cs="Arial"/>
          <w:szCs w:val="20"/>
        </w:rPr>
        <w:t xml:space="preserve">rrelates of PA </w:t>
      </w:r>
      <w:r w:rsidR="00006B82">
        <w:rPr>
          <w:rFonts w:cs="Arial"/>
          <w:szCs w:val="20"/>
        </w:rPr>
        <w:t xml:space="preserve">and </w:t>
      </w:r>
      <w:r>
        <w:rPr>
          <w:rFonts w:cs="Arial"/>
          <w:szCs w:val="20"/>
        </w:rPr>
        <w:t xml:space="preserve">their </w:t>
      </w:r>
      <w:r w:rsidR="00006B82">
        <w:rPr>
          <w:rFonts w:cs="Arial"/>
          <w:szCs w:val="20"/>
        </w:rPr>
        <w:t xml:space="preserve">interaction </w:t>
      </w:r>
      <w:r w:rsidR="00955815">
        <w:rPr>
          <w:rFonts w:cs="Arial"/>
          <w:szCs w:val="20"/>
        </w:rPr>
        <w:t>have been derived from several theories and models</w:t>
      </w:r>
      <w:r w:rsidR="00CA7397">
        <w:rPr>
          <w:rFonts w:cs="Arial"/>
          <w:szCs w:val="20"/>
        </w:rPr>
        <w:t>.</w:t>
      </w:r>
      <w:r w:rsidR="00006B82" w:rsidRPr="00021BEB">
        <w:rPr>
          <w:rFonts w:cs="Arial"/>
          <w:szCs w:val="20"/>
        </w:rPr>
        <w:fldChar w:fldCharType="begin"/>
      </w:r>
      <w:r w:rsidR="000B1AFD">
        <w:rPr>
          <w:rFonts w:cs="Arial"/>
          <w:szCs w:val="20"/>
        </w:rPr>
        <w:instrText xml:space="preserve"> ADDIN EN.CITE &lt;EndNote&gt;&lt;Cite&gt;&lt;Author&gt;Bauman&lt;/Author&gt;&lt;RecNum&gt;694&lt;/RecNum&gt;&lt;DisplayText&gt;&lt;style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006B82" w:rsidRPr="00021BEB">
        <w:rPr>
          <w:rFonts w:cs="Arial"/>
          <w:szCs w:val="20"/>
        </w:rPr>
        <w:fldChar w:fldCharType="separate"/>
      </w:r>
      <w:r w:rsidR="00006B82" w:rsidRPr="008D7CC6">
        <w:rPr>
          <w:rFonts w:cs="Arial"/>
          <w:noProof/>
          <w:szCs w:val="20"/>
          <w:vertAlign w:val="superscript"/>
        </w:rPr>
        <w:t>60</w:t>
      </w:r>
      <w:r w:rsidR="00006B82" w:rsidRPr="00021BEB">
        <w:rPr>
          <w:rFonts w:cs="Arial"/>
          <w:szCs w:val="20"/>
        </w:rPr>
        <w:fldChar w:fldCharType="end"/>
      </w:r>
      <w:r w:rsidR="00955815">
        <w:rPr>
          <w:rFonts w:cs="Arial"/>
          <w:szCs w:val="20"/>
        </w:rPr>
        <w:t xml:space="preserve"> </w:t>
      </w:r>
      <w:r w:rsidR="00006B82">
        <w:rPr>
          <w:rFonts w:cs="Arial"/>
          <w:szCs w:val="20"/>
        </w:rPr>
        <w:t>A variety of factors ranging from individual to global may influence PA during the life-course, and such factors may be theoretically integrated in ecological models to guide improved understanding of combination and interaction of factors.</w:t>
      </w:r>
      <w:r w:rsidR="00693340"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693340" w:rsidRPr="00021BEB">
        <w:rPr>
          <w:rFonts w:cs="Arial"/>
          <w:szCs w:val="20"/>
        </w:rPr>
        <w:fldChar w:fldCharType="separate"/>
      </w:r>
      <w:r w:rsidR="00693340" w:rsidRPr="008D7CC6">
        <w:rPr>
          <w:rFonts w:cs="Arial"/>
          <w:noProof/>
          <w:szCs w:val="20"/>
          <w:vertAlign w:val="superscript"/>
        </w:rPr>
        <w:t>60</w:t>
      </w:r>
      <w:r w:rsidR="00693340" w:rsidRPr="00021BEB">
        <w:rPr>
          <w:rFonts w:cs="Arial"/>
          <w:szCs w:val="20"/>
        </w:rPr>
        <w:fldChar w:fldCharType="end"/>
      </w:r>
      <w:r w:rsidR="00FF2742">
        <w:rPr>
          <w:rFonts w:cs="Arial"/>
          <w:szCs w:val="20"/>
        </w:rPr>
        <w:t xml:space="preserve"> </w:t>
      </w:r>
      <w:r w:rsidR="00720198">
        <w:rPr>
          <w:rFonts w:cs="Arial"/>
          <w:szCs w:val="20"/>
        </w:rPr>
        <w:t xml:space="preserve">According to </w:t>
      </w:r>
      <w:r w:rsidR="00FF2742">
        <w:rPr>
          <w:rFonts w:cs="Arial"/>
          <w:szCs w:val="20"/>
        </w:rPr>
        <w:t>Bauman et al.</w:t>
      </w:r>
      <w:r w:rsidR="00FF2742"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FF2742" w:rsidRPr="00021BEB">
        <w:rPr>
          <w:rFonts w:cs="Arial"/>
          <w:szCs w:val="20"/>
        </w:rPr>
        <w:fldChar w:fldCharType="separate"/>
      </w:r>
      <w:r w:rsidR="00FF2742" w:rsidRPr="008D7CC6">
        <w:rPr>
          <w:rFonts w:cs="Arial"/>
          <w:noProof/>
          <w:szCs w:val="20"/>
          <w:vertAlign w:val="superscript"/>
        </w:rPr>
        <w:t>60</w:t>
      </w:r>
      <w:r w:rsidR="00FF2742" w:rsidRPr="00021BEB">
        <w:rPr>
          <w:rFonts w:cs="Arial"/>
          <w:szCs w:val="20"/>
        </w:rPr>
        <w:fldChar w:fldCharType="end"/>
      </w:r>
      <w:r w:rsidR="00FF2742">
        <w:rPr>
          <w:rFonts w:cs="Arial"/>
          <w:szCs w:val="20"/>
        </w:rPr>
        <w:t xml:space="preserve"> t</w:t>
      </w:r>
      <w:r w:rsidR="00CF50F9" w:rsidRPr="00021BEB">
        <w:rPr>
          <w:rFonts w:cs="Arial"/>
          <w:szCs w:val="20"/>
        </w:rPr>
        <w:t xml:space="preserve">here is a need for more </w:t>
      </w:r>
      <w:r w:rsidR="002B6B31" w:rsidRPr="00021BEB">
        <w:rPr>
          <w:rFonts w:cs="Arial"/>
          <w:szCs w:val="20"/>
        </w:rPr>
        <w:t xml:space="preserve">knowledge </w:t>
      </w:r>
      <w:r w:rsidR="00CF50F9" w:rsidRPr="00021BEB">
        <w:rPr>
          <w:rFonts w:cs="Arial"/>
          <w:szCs w:val="20"/>
        </w:rPr>
        <w:t xml:space="preserve">about why some </w:t>
      </w:r>
      <w:r w:rsidR="00175BB8" w:rsidRPr="00021BEB">
        <w:rPr>
          <w:rFonts w:cs="Arial"/>
          <w:szCs w:val="20"/>
        </w:rPr>
        <w:t>young people</w:t>
      </w:r>
      <w:r w:rsidR="00CF50F9" w:rsidRPr="00021BEB">
        <w:rPr>
          <w:rFonts w:cs="Arial"/>
          <w:szCs w:val="20"/>
        </w:rPr>
        <w:t xml:space="preserve"> are active and others are not, in particular the psychosocial and socioeconomic </w:t>
      </w:r>
      <w:r w:rsidR="001A6C71" w:rsidRPr="00021BEB">
        <w:rPr>
          <w:rFonts w:cs="Arial"/>
          <w:szCs w:val="20"/>
        </w:rPr>
        <w:t xml:space="preserve">correlates and </w:t>
      </w:r>
      <w:r w:rsidR="00CF50F9" w:rsidRPr="00021BEB">
        <w:rPr>
          <w:rFonts w:cs="Arial"/>
          <w:szCs w:val="20"/>
        </w:rPr>
        <w:t>determinants of differences in PA levels.</w:t>
      </w:r>
      <w:r w:rsidR="00CF50F9"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CF50F9" w:rsidRPr="00021BEB">
        <w:rPr>
          <w:rFonts w:cs="Arial"/>
          <w:szCs w:val="20"/>
        </w:rPr>
        <w:fldChar w:fldCharType="separate"/>
      </w:r>
      <w:r w:rsidR="008D7CC6" w:rsidRPr="008D7CC6">
        <w:rPr>
          <w:rFonts w:cs="Arial"/>
          <w:noProof/>
          <w:szCs w:val="20"/>
          <w:vertAlign w:val="superscript"/>
        </w:rPr>
        <w:t>60</w:t>
      </w:r>
      <w:r w:rsidR="00CF50F9" w:rsidRPr="00021BEB">
        <w:rPr>
          <w:rFonts w:cs="Arial"/>
          <w:szCs w:val="20"/>
        </w:rPr>
        <w:fldChar w:fldCharType="end"/>
      </w:r>
      <w:r w:rsidR="001A6C71" w:rsidRPr="00021BEB">
        <w:rPr>
          <w:rFonts w:cs="Arial"/>
          <w:szCs w:val="20"/>
        </w:rPr>
        <w:t xml:space="preserve"> Correlates are </w:t>
      </w:r>
      <w:r w:rsidR="00390963">
        <w:rPr>
          <w:rFonts w:cs="Arial"/>
          <w:szCs w:val="20"/>
        </w:rPr>
        <w:t>derived from</w:t>
      </w:r>
      <w:r w:rsidR="001A6C71" w:rsidRPr="00021BEB">
        <w:rPr>
          <w:rFonts w:cs="Arial"/>
          <w:szCs w:val="20"/>
        </w:rPr>
        <w:t xml:space="preserve"> associations identified </w:t>
      </w:r>
      <w:r w:rsidR="00175BB8" w:rsidRPr="00021BEB">
        <w:rPr>
          <w:rFonts w:cs="Arial"/>
          <w:szCs w:val="20"/>
        </w:rPr>
        <w:t xml:space="preserve">in </w:t>
      </w:r>
      <w:r w:rsidR="001A6C71" w:rsidRPr="00021BEB">
        <w:rPr>
          <w:rFonts w:cs="Arial"/>
          <w:szCs w:val="20"/>
        </w:rPr>
        <w:t>cross-sectional</w:t>
      </w:r>
      <w:r w:rsidR="00175BB8" w:rsidRPr="00021BEB">
        <w:rPr>
          <w:rFonts w:cs="Arial"/>
          <w:szCs w:val="20"/>
        </w:rPr>
        <w:t xml:space="preserve"> studies</w:t>
      </w:r>
      <w:r w:rsidR="001A6C71" w:rsidRPr="00021BEB">
        <w:rPr>
          <w:rFonts w:cs="Arial"/>
          <w:szCs w:val="20"/>
        </w:rPr>
        <w:t xml:space="preserve">, </w:t>
      </w:r>
      <w:r w:rsidR="00175BB8" w:rsidRPr="00021BEB">
        <w:rPr>
          <w:rFonts w:cs="Arial"/>
          <w:szCs w:val="20"/>
        </w:rPr>
        <w:t>and</w:t>
      </w:r>
      <w:r w:rsidR="001A6C71" w:rsidRPr="00021BEB">
        <w:rPr>
          <w:rFonts w:cs="Arial"/>
          <w:szCs w:val="20"/>
        </w:rPr>
        <w:t xml:space="preserve"> determinants are </w:t>
      </w:r>
      <w:r w:rsidR="00390963">
        <w:rPr>
          <w:rFonts w:cs="Arial"/>
          <w:szCs w:val="20"/>
        </w:rPr>
        <w:t>derived from</w:t>
      </w:r>
      <w:r w:rsidR="001A6C71" w:rsidRPr="00021BEB">
        <w:rPr>
          <w:rFonts w:cs="Arial"/>
          <w:szCs w:val="20"/>
        </w:rPr>
        <w:t xml:space="preserve"> associations identified </w:t>
      </w:r>
      <w:r w:rsidR="00175BB8" w:rsidRPr="00021BEB">
        <w:rPr>
          <w:rFonts w:cs="Arial"/>
          <w:szCs w:val="20"/>
        </w:rPr>
        <w:t>in longitudinal observational</w:t>
      </w:r>
      <w:r w:rsidR="001A6C71" w:rsidRPr="00021BEB">
        <w:rPr>
          <w:rFonts w:cs="Arial"/>
          <w:szCs w:val="20"/>
        </w:rPr>
        <w:t xml:space="preserve"> or experimental </w:t>
      </w:r>
      <w:r w:rsidR="00175BB8" w:rsidRPr="00021BEB">
        <w:rPr>
          <w:rFonts w:cs="Arial"/>
          <w:szCs w:val="20"/>
        </w:rPr>
        <w:t>studies</w:t>
      </w:r>
      <w:r w:rsidR="001A6C71" w:rsidRPr="00021BEB">
        <w:rPr>
          <w:rFonts w:cs="Arial"/>
          <w:szCs w:val="20"/>
        </w:rPr>
        <w:t>.</w:t>
      </w:r>
      <w:r w:rsidR="001A6C71"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1A6C71" w:rsidRPr="00021BEB">
        <w:rPr>
          <w:rFonts w:cs="Arial"/>
          <w:szCs w:val="20"/>
        </w:rPr>
        <w:fldChar w:fldCharType="separate"/>
      </w:r>
      <w:r w:rsidR="008D7CC6" w:rsidRPr="008D7CC6">
        <w:rPr>
          <w:rFonts w:cs="Arial"/>
          <w:noProof/>
          <w:szCs w:val="20"/>
          <w:vertAlign w:val="superscript"/>
        </w:rPr>
        <w:t>60</w:t>
      </w:r>
      <w:r w:rsidR="001A6C71" w:rsidRPr="00021BEB">
        <w:rPr>
          <w:rFonts w:cs="Arial"/>
          <w:szCs w:val="20"/>
        </w:rPr>
        <w:fldChar w:fldCharType="end"/>
      </w:r>
    </w:p>
    <w:p w14:paraId="35677FBE" w14:textId="7F1F9883" w:rsidR="00A76BB3" w:rsidRDefault="006378FB" w:rsidP="00955815">
      <w:pPr>
        <w:spacing w:line="360" w:lineRule="auto"/>
        <w:ind w:firstLine="708"/>
        <w:rPr>
          <w:rFonts w:cs="Arial"/>
          <w:szCs w:val="20"/>
        </w:rPr>
      </w:pPr>
      <w:r>
        <w:rPr>
          <w:rFonts w:cs="Arial"/>
          <w:szCs w:val="20"/>
        </w:rPr>
        <w:t>In this review, and with reference to Bauman et al.,</w:t>
      </w:r>
      <w:r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Pr="00021BEB">
        <w:rPr>
          <w:rFonts w:cs="Arial"/>
          <w:szCs w:val="20"/>
        </w:rPr>
        <w:fldChar w:fldCharType="separate"/>
      </w:r>
      <w:r w:rsidRPr="008D7CC6">
        <w:rPr>
          <w:rFonts w:cs="Arial"/>
          <w:noProof/>
          <w:szCs w:val="20"/>
          <w:vertAlign w:val="superscript"/>
        </w:rPr>
        <w:t>60</w:t>
      </w:r>
      <w:r w:rsidRPr="00021BEB">
        <w:rPr>
          <w:rFonts w:cs="Arial"/>
          <w:szCs w:val="20"/>
        </w:rPr>
        <w:fldChar w:fldCharType="end"/>
      </w:r>
      <w:r>
        <w:rPr>
          <w:rFonts w:cs="Arial"/>
          <w:szCs w:val="20"/>
        </w:rPr>
        <w:t xml:space="preserve"> p</w:t>
      </w:r>
      <w:r w:rsidR="00CF50F9" w:rsidRPr="00021BEB">
        <w:rPr>
          <w:rFonts w:cs="Arial"/>
          <w:szCs w:val="20"/>
        </w:rPr>
        <w:t xml:space="preserve">sychosocial factors </w:t>
      </w:r>
      <w:r>
        <w:rPr>
          <w:rFonts w:cs="Arial"/>
          <w:szCs w:val="20"/>
        </w:rPr>
        <w:t xml:space="preserve">are defined </w:t>
      </w:r>
      <w:r w:rsidR="00791750">
        <w:rPr>
          <w:rFonts w:cs="Arial"/>
          <w:szCs w:val="20"/>
        </w:rPr>
        <w:t xml:space="preserve">and sorted </w:t>
      </w:r>
      <w:r>
        <w:rPr>
          <w:rFonts w:cs="Arial"/>
          <w:szCs w:val="20"/>
        </w:rPr>
        <w:t>as</w:t>
      </w:r>
      <w:r w:rsidRPr="00021BEB">
        <w:rPr>
          <w:rFonts w:cs="Arial"/>
          <w:szCs w:val="20"/>
        </w:rPr>
        <w:t xml:space="preserve"> </w:t>
      </w:r>
      <w:r w:rsidR="00CF50F9" w:rsidRPr="00021BEB">
        <w:rPr>
          <w:rFonts w:cs="Arial"/>
          <w:szCs w:val="20"/>
        </w:rPr>
        <w:t>individually measured perce</w:t>
      </w:r>
      <w:r w:rsidR="007D6D04" w:rsidRPr="00021BEB">
        <w:rPr>
          <w:rFonts w:cs="Arial"/>
          <w:szCs w:val="20"/>
        </w:rPr>
        <w:t>ived</w:t>
      </w:r>
      <w:r w:rsidR="00CF50F9" w:rsidRPr="00021BEB">
        <w:rPr>
          <w:rFonts w:cs="Arial"/>
          <w:szCs w:val="20"/>
        </w:rPr>
        <w:t xml:space="preserve"> intrapersonal factors (motivation, beliefs</w:t>
      </w:r>
      <w:r w:rsidR="0018335D" w:rsidRPr="00021BEB">
        <w:rPr>
          <w:rFonts w:cs="Arial"/>
          <w:szCs w:val="20"/>
        </w:rPr>
        <w:t>,</w:t>
      </w:r>
      <w:r w:rsidR="00CF50F9" w:rsidRPr="00021BEB">
        <w:rPr>
          <w:rFonts w:cs="Arial"/>
          <w:szCs w:val="20"/>
        </w:rPr>
        <w:t xml:space="preserve"> and cognition)</w:t>
      </w:r>
      <w:r w:rsidR="0018335D" w:rsidRPr="00021BEB">
        <w:rPr>
          <w:rFonts w:cs="Arial"/>
          <w:szCs w:val="20"/>
        </w:rPr>
        <w:t>;</w:t>
      </w:r>
      <w:r w:rsidR="00CF50F9" w:rsidRPr="00021BEB">
        <w:rPr>
          <w:rFonts w:cs="Arial"/>
          <w:szCs w:val="20"/>
        </w:rPr>
        <w:t xml:space="preserve"> interpersonal factors (support from others and cultural norms and practices)</w:t>
      </w:r>
      <w:r w:rsidR="0018335D" w:rsidRPr="00021BEB">
        <w:rPr>
          <w:rFonts w:cs="Arial"/>
          <w:szCs w:val="20"/>
        </w:rPr>
        <w:t>;</w:t>
      </w:r>
      <w:r w:rsidR="00CF50F9" w:rsidRPr="00021BEB">
        <w:rPr>
          <w:rFonts w:cs="Arial"/>
          <w:szCs w:val="20"/>
        </w:rPr>
        <w:t xml:space="preserve"> and </w:t>
      </w:r>
      <w:r w:rsidR="002C0832" w:rsidRPr="00021BEB">
        <w:rPr>
          <w:rFonts w:cs="Arial"/>
          <w:szCs w:val="20"/>
        </w:rPr>
        <w:t>environmental</w:t>
      </w:r>
      <w:r w:rsidR="00CF50F9" w:rsidRPr="00021BEB">
        <w:rPr>
          <w:rFonts w:cs="Arial"/>
          <w:szCs w:val="20"/>
        </w:rPr>
        <w:t xml:space="preserve"> factors (social, built</w:t>
      </w:r>
      <w:r w:rsidR="0018335D" w:rsidRPr="00021BEB">
        <w:rPr>
          <w:rFonts w:cs="Arial"/>
          <w:szCs w:val="20"/>
        </w:rPr>
        <w:t>,</w:t>
      </w:r>
      <w:r w:rsidR="00CF50F9" w:rsidRPr="00021BEB">
        <w:rPr>
          <w:rFonts w:cs="Arial"/>
          <w:szCs w:val="20"/>
        </w:rPr>
        <w:t xml:space="preserve"> </w:t>
      </w:r>
      <w:r w:rsidR="002C0832" w:rsidRPr="00021BEB">
        <w:rPr>
          <w:rFonts w:cs="Arial"/>
          <w:szCs w:val="20"/>
        </w:rPr>
        <w:t>and natural environment).</w:t>
      </w:r>
      <w:r w:rsidR="00CF50F9" w:rsidRPr="00021BEB">
        <w:rPr>
          <w:rFonts w:cs="Arial"/>
          <w:szCs w:val="20"/>
        </w:rPr>
        <w:t xml:space="preserve"> </w:t>
      </w:r>
      <w:r>
        <w:rPr>
          <w:rFonts w:cs="Arial"/>
          <w:szCs w:val="20"/>
        </w:rPr>
        <w:t>The variety of theoretical framework</w:t>
      </w:r>
      <w:r w:rsidR="00A76BB3">
        <w:rPr>
          <w:rFonts w:cs="Arial"/>
          <w:szCs w:val="20"/>
        </w:rPr>
        <w:t>s</w:t>
      </w:r>
      <w:r>
        <w:rPr>
          <w:rFonts w:cs="Arial"/>
          <w:szCs w:val="20"/>
        </w:rPr>
        <w:t xml:space="preserve"> </w:t>
      </w:r>
      <w:r w:rsidR="00A76BB3">
        <w:rPr>
          <w:rFonts w:cs="Arial"/>
          <w:szCs w:val="20"/>
        </w:rPr>
        <w:t>underpinning the construction of</w:t>
      </w:r>
      <w:r>
        <w:rPr>
          <w:rFonts w:cs="Arial"/>
          <w:szCs w:val="20"/>
        </w:rPr>
        <w:t xml:space="preserve"> </w:t>
      </w:r>
      <w:r w:rsidR="00A21325">
        <w:rPr>
          <w:rFonts w:cs="Arial"/>
          <w:szCs w:val="20"/>
        </w:rPr>
        <w:t xml:space="preserve">psychosocial </w:t>
      </w:r>
      <w:r>
        <w:rPr>
          <w:rFonts w:cs="Arial"/>
          <w:szCs w:val="20"/>
        </w:rPr>
        <w:t>factors</w:t>
      </w:r>
      <w:r w:rsidR="009D09B5">
        <w:rPr>
          <w:rFonts w:cs="Arial"/>
          <w:szCs w:val="20"/>
        </w:rPr>
        <w:fldChar w:fldCharType="begin">
          <w:fldData xml:space="preserve">PEVuZE5vdGU+PENpdGU+PEF1dGhvcj5CYXVtYW48L0F1dGhvcj48WWVhcj4yMDAyPC9ZZWFyPjxS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</w:fldData>
        </w:fldChar>
      </w:r>
      <w:r w:rsidR="000B1AFD">
        <w:rPr>
          <w:rFonts w:cs="Arial"/>
          <w:szCs w:val="20"/>
        </w:rPr>
        <w:instrText xml:space="preserve"> ADDIN EN.CITE </w:instrText>
      </w:r>
      <w:r w:rsidR="000B1AFD">
        <w:rPr>
          <w:rFonts w:cs="Arial"/>
          <w:szCs w:val="20"/>
        </w:rPr>
        <w:fldChar w:fldCharType="begin">
          <w:fldData xml:space="preserve">PEVuZE5vdGU+PENpdGU+PEF1dGhvcj5CYXVtYW48L0F1dGhvcj48WWVhcj4yMDAyPC9ZZWFyPjxS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9D09B5">
        <w:rPr>
          <w:rFonts w:cs="Arial"/>
          <w:szCs w:val="20"/>
        </w:rPr>
      </w:r>
      <w:r w:rsidR="009D09B5">
        <w:rPr>
          <w:rFonts w:cs="Arial"/>
          <w:szCs w:val="20"/>
        </w:rPr>
        <w:fldChar w:fldCharType="separate"/>
      </w:r>
      <w:r w:rsidR="000B1AFD" w:rsidRPr="000B1AFD">
        <w:rPr>
          <w:rFonts w:cs="Arial"/>
          <w:noProof/>
          <w:szCs w:val="20"/>
          <w:vertAlign w:val="superscript"/>
        </w:rPr>
        <w:t>60,61</w:t>
      </w:r>
      <w:r w:rsidR="009D09B5">
        <w:rPr>
          <w:rFonts w:cs="Arial"/>
          <w:szCs w:val="20"/>
        </w:rPr>
        <w:fldChar w:fldCharType="end"/>
      </w:r>
      <w:r>
        <w:rPr>
          <w:rFonts w:cs="Arial"/>
          <w:szCs w:val="20"/>
        </w:rPr>
        <w:t xml:space="preserve"> </w:t>
      </w:r>
      <w:r w:rsidR="00A76BB3">
        <w:rPr>
          <w:rFonts w:cs="Arial"/>
          <w:szCs w:val="20"/>
        </w:rPr>
        <w:t>makes a</w:t>
      </w:r>
      <w:r w:rsidR="00A21325">
        <w:rPr>
          <w:rFonts w:cs="Arial"/>
          <w:szCs w:val="20"/>
        </w:rPr>
        <w:t xml:space="preserve"> more</w:t>
      </w:r>
      <w:r w:rsidR="00A76BB3">
        <w:rPr>
          <w:rFonts w:cs="Arial"/>
          <w:szCs w:val="20"/>
        </w:rPr>
        <w:t xml:space="preserve"> exhaustive </w:t>
      </w:r>
      <w:r w:rsidR="00A21325">
        <w:rPr>
          <w:rFonts w:cs="Arial"/>
          <w:szCs w:val="20"/>
        </w:rPr>
        <w:t>description</w:t>
      </w:r>
      <w:r w:rsidR="00A76BB3">
        <w:rPr>
          <w:rFonts w:cs="Arial"/>
          <w:szCs w:val="20"/>
        </w:rPr>
        <w:t xml:space="preserve"> of </w:t>
      </w:r>
      <w:r w:rsidR="00A21325">
        <w:rPr>
          <w:rFonts w:cs="Arial"/>
          <w:szCs w:val="20"/>
        </w:rPr>
        <w:t xml:space="preserve">the </w:t>
      </w:r>
      <w:r w:rsidR="005A0DB3">
        <w:rPr>
          <w:rFonts w:cs="Arial"/>
          <w:szCs w:val="20"/>
        </w:rPr>
        <w:t xml:space="preserve">origins of the </w:t>
      </w:r>
      <w:r w:rsidR="00A21325">
        <w:rPr>
          <w:rFonts w:cs="Arial"/>
          <w:szCs w:val="20"/>
        </w:rPr>
        <w:t>concept</w:t>
      </w:r>
      <w:r w:rsidR="00A76BB3">
        <w:rPr>
          <w:rFonts w:cs="Arial"/>
          <w:szCs w:val="20"/>
        </w:rPr>
        <w:t xml:space="preserve"> challenging</w:t>
      </w:r>
      <w:r w:rsidR="00A21325">
        <w:rPr>
          <w:rFonts w:cs="Arial"/>
          <w:szCs w:val="20"/>
        </w:rPr>
        <w:t>,</w:t>
      </w:r>
      <w:r w:rsidR="00A76BB3">
        <w:rPr>
          <w:rFonts w:cs="Arial"/>
          <w:szCs w:val="20"/>
        </w:rPr>
        <w:t xml:space="preserve"> </w:t>
      </w:r>
      <w:r w:rsidR="00A21325">
        <w:rPr>
          <w:rFonts w:cs="Arial"/>
          <w:szCs w:val="20"/>
        </w:rPr>
        <w:t>which is also beyond the scope of the present review.</w:t>
      </w:r>
      <w:r w:rsidR="00A76BB3">
        <w:rPr>
          <w:rFonts w:cs="Arial"/>
          <w:szCs w:val="20"/>
        </w:rPr>
        <w:t xml:space="preserve"> </w:t>
      </w:r>
    </w:p>
    <w:p w14:paraId="0B5DD18F" w14:textId="5A7900E7" w:rsidR="00A21325" w:rsidRDefault="00CF50F9" w:rsidP="00955815">
      <w:pPr>
        <w:spacing w:line="360" w:lineRule="auto"/>
        <w:ind w:firstLine="708"/>
        <w:rPr>
          <w:rFonts w:cs="Arial"/>
          <w:szCs w:val="20"/>
        </w:rPr>
      </w:pPr>
      <w:r w:rsidRPr="00021BEB">
        <w:rPr>
          <w:rFonts w:cs="Arial"/>
          <w:szCs w:val="20"/>
        </w:rPr>
        <w:t xml:space="preserve">Socioeconomic factors are </w:t>
      </w:r>
      <w:r w:rsidR="00575FB5">
        <w:rPr>
          <w:rFonts w:cs="Arial"/>
          <w:szCs w:val="20"/>
        </w:rPr>
        <w:t>defined as</w:t>
      </w:r>
      <w:r w:rsidRPr="00021BEB">
        <w:rPr>
          <w:rFonts w:cs="Arial"/>
          <w:szCs w:val="20"/>
        </w:rPr>
        <w:t xml:space="preserve"> a multidimensional concept comprising resources, power, and/or prestige, and include educational level, income, and occupation at </w:t>
      </w:r>
      <w:r w:rsidR="0018335D" w:rsidRPr="00021BEB">
        <w:rPr>
          <w:rFonts w:cs="Arial"/>
          <w:szCs w:val="20"/>
        </w:rPr>
        <w:t xml:space="preserve">the </w:t>
      </w:r>
      <w:r w:rsidRPr="00021BEB">
        <w:rPr>
          <w:rFonts w:cs="Arial"/>
          <w:szCs w:val="20"/>
        </w:rPr>
        <w:t>individual, household, or neighborhood level.</w:t>
      </w:r>
      <w:r w:rsidRPr="00021BEB">
        <w:rPr>
          <w:rFonts w:cs="Arial"/>
          <w:szCs w:val="20"/>
        </w:rPr>
        <w:fldChar w:fldCharType="begin"/>
      </w:r>
      <w:r w:rsidR="000B1AFD">
        <w:rPr>
          <w:rFonts w:cs="Arial"/>
          <w:szCs w:val="20"/>
        </w:rPr>
        <w:instrText xml:space="preserve"> ADDIN EN.CITE &lt;EndNote&gt;&lt;Cite&gt;&lt;Author&gt;Braveman&lt;/Author&gt;&lt;Year&gt;2005&lt;/Year&gt;&lt;RecNum&gt;848&lt;/RecNum&gt;&lt;DisplayText&gt;&lt;style face="superscript"&gt;62&lt;/style&gt;&lt;/DisplayText&gt;&lt;record&gt;&lt;rec-number&gt;848&lt;/rec-number&gt;&lt;foreign-keys&gt;&lt;key app="EN" db-id="s2d20rwe900zxje0e5evffvc55z9fw2xzpdw" timestamp="1474532688"&gt;848&lt;/key&gt;&lt;/foreign-keys&gt;&lt;ref-type name="Journal Article"&gt;17&lt;/ref-type&gt;&lt;contributors&gt;&lt;authors&gt;&lt;author&gt;Braveman, P. A.&lt;/author&gt;&lt;author&gt;Cubbin, C.&lt;/author&gt;&lt;author&gt;Egerter, S.&lt;/author&gt;&lt;author&gt;Chideya, S.&lt;/author&gt;&lt;author&gt;Marchi, K. S.&lt;/author&gt;&lt;author&gt;Metzler, M.&lt;/author&gt;&lt;author&gt;Posner, S.&lt;/author&gt;&lt;/authors&gt;&lt;/contributors&gt;&lt;auth-address&gt;Center on Social Disparities in Health and Department of Family and Community Medicine, University of California, San Francisco 94143-0900, USA. braveman@fcm.ucsf.edu&lt;/auth-address&gt;&lt;titles&gt;&lt;title&gt;Socioeconomic status in health research: one size does not fit all&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2879–88&lt;/pages&gt;&lt;volume&gt;294&lt;/volume&gt;&lt;number&gt;22&lt;/number&gt;&lt;edition&gt;2005/12/15&lt;/edition&gt;&lt;keywords&gt;&lt;keyword&gt;Bias (Epidemiology)&lt;/keyword&gt;&lt;keyword&gt;Biomedical Research/*methods&lt;/keyword&gt;&lt;keyword&gt;Continental Population Groups&lt;/keyword&gt;&lt;keyword&gt;*Ethnic Groups&lt;/keyword&gt;&lt;keyword&gt;Health Services Research/*methods&lt;/keyword&gt;&lt;keyword&gt;*Health Surveys&lt;/keyword&gt;&lt;keyword&gt;Humans&lt;/keyword&gt;&lt;keyword&gt;Income&lt;/keyword&gt;&lt;keyword&gt;*Social Class&lt;/keyword&gt;&lt;keyword&gt;Socioeconomic Factors&lt;/keyword&gt;&lt;/keywords&gt;&lt;dates&gt;&lt;year&gt;2005&lt;/year&gt;&lt;pub-dates&gt;&lt;date&gt;Dec 14&lt;/date&gt;&lt;/pub-dates&gt;&lt;/dates&gt;&lt;isbn&gt;0098-7484&lt;/isbn&gt;&lt;accession-num&gt;16352796&lt;/accession-num&gt;&lt;urls&gt;&lt;/urls&gt;&lt;electronic-resource-num&gt;10.1001/jama.294.22.2879&lt;/electronic-resource-num&gt;&lt;remote-database-provider&gt;NLM&lt;/remote-database-provider&gt;&lt;language&gt;eng&lt;/language&gt;&lt;/record&gt;&lt;/Cite&gt;&lt;/EndNote&gt;</w:instrText>
      </w:r>
      <w:r w:rsidRPr="00021BEB">
        <w:rPr>
          <w:rFonts w:cs="Arial"/>
          <w:szCs w:val="20"/>
        </w:rPr>
        <w:fldChar w:fldCharType="separate"/>
      </w:r>
      <w:r w:rsidR="000B1AFD" w:rsidRPr="000B1AFD">
        <w:rPr>
          <w:rFonts w:cs="Arial"/>
          <w:noProof/>
          <w:szCs w:val="20"/>
          <w:vertAlign w:val="superscript"/>
        </w:rPr>
        <w:t>62</w:t>
      </w:r>
      <w:r w:rsidRPr="00021BEB">
        <w:rPr>
          <w:rFonts w:cs="Arial"/>
          <w:szCs w:val="20"/>
        </w:rPr>
        <w:fldChar w:fldCharType="end"/>
      </w:r>
      <w:r w:rsidRPr="00021BEB">
        <w:rPr>
          <w:rFonts w:cs="Arial"/>
          <w:szCs w:val="20"/>
        </w:rPr>
        <w:t xml:space="preserve"> </w:t>
      </w:r>
      <w:r w:rsidR="00320852">
        <w:rPr>
          <w:rFonts w:cs="Arial"/>
          <w:szCs w:val="20"/>
        </w:rPr>
        <w:t>Different m</w:t>
      </w:r>
      <w:r w:rsidRPr="00021BEB">
        <w:rPr>
          <w:rFonts w:cs="Arial"/>
          <w:szCs w:val="20"/>
        </w:rPr>
        <w:t xml:space="preserve">easures </w:t>
      </w:r>
      <w:r w:rsidR="00320852">
        <w:rPr>
          <w:rFonts w:cs="Arial"/>
          <w:szCs w:val="20"/>
        </w:rPr>
        <w:t xml:space="preserve">of socioeconomic factors </w:t>
      </w:r>
      <w:r w:rsidRPr="00021BEB">
        <w:rPr>
          <w:rFonts w:cs="Arial"/>
          <w:szCs w:val="20"/>
        </w:rPr>
        <w:t>are not interchangeable</w:t>
      </w:r>
      <w:r w:rsidRPr="00021BEB">
        <w:rPr>
          <w:rFonts w:cs="Arial"/>
          <w:szCs w:val="20"/>
        </w:rPr>
        <w:fldChar w:fldCharType="begin"/>
      </w:r>
      <w:r w:rsidR="000B1AFD">
        <w:rPr>
          <w:rFonts w:cs="Arial"/>
          <w:szCs w:val="20"/>
        </w:rPr>
        <w:instrText xml:space="preserve"> ADDIN EN.CITE &lt;EndNote&gt;&lt;Cite&gt;&lt;Author&gt;Braveman&lt;/Author&gt;&lt;Year&gt;2005&lt;/Year&gt;&lt;RecNum&gt;848&lt;/RecNum&gt;&lt;DisplayText&gt;&lt;style face="superscript"&gt;62&lt;/style&gt;&lt;/DisplayText&gt;&lt;record&gt;&lt;rec-number&gt;848&lt;/rec-number&gt;&lt;foreign-keys&gt;&lt;key app="EN" db-id="s2d20rwe900zxje0e5evffvc55z9fw2xzpdw" timestamp="1474532688"&gt;848&lt;/key&gt;&lt;/foreign-keys&gt;&lt;ref-type name="Journal Article"&gt;17&lt;/ref-type&gt;&lt;contributors&gt;&lt;authors&gt;&lt;author&gt;Braveman, P. A.&lt;/author&gt;&lt;author&gt;Cubbin, C.&lt;/author&gt;&lt;author&gt;Egerter, S.&lt;/author&gt;&lt;author&gt;Chideya, S.&lt;/author&gt;&lt;author&gt;Marchi, K. S.&lt;/author&gt;&lt;author&gt;Metzler, M.&lt;/author&gt;&lt;author&gt;Posner, S.&lt;/author&gt;&lt;/authors&gt;&lt;/contributors&gt;&lt;auth-address&gt;Center on Social Disparities in Health and Department of Family and Community Medicine, University of California, San Francisco 94143-0900, USA. braveman@fcm.ucsf.edu&lt;/auth-address&gt;&lt;titles&gt;&lt;title&gt;Socioeconomic status in health research: one size does not fit all&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2879–88&lt;/pages&gt;&lt;volume&gt;294&lt;/volume&gt;&lt;number&gt;22&lt;/number&gt;&lt;edition&gt;2005/12/15&lt;/edition&gt;&lt;keywords&gt;&lt;keyword&gt;Bias (Epidemiology)&lt;/keyword&gt;&lt;keyword&gt;Biomedical Research/*methods&lt;/keyword&gt;&lt;keyword&gt;Continental Population Groups&lt;/keyword&gt;&lt;keyword&gt;*Ethnic Groups&lt;/keyword&gt;&lt;keyword&gt;Health Services Research/*methods&lt;/keyword&gt;&lt;keyword&gt;*Health Surveys&lt;/keyword&gt;&lt;keyword&gt;Humans&lt;/keyword&gt;&lt;keyword&gt;Income&lt;/keyword&gt;&lt;keyword&gt;*Social Class&lt;/keyword&gt;&lt;keyword&gt;Socioeconomic Factors&lt;/keyword&gt;&lt;/keywords&gt;&lt;dates&gt;&lt;year&gt;2005&lt;/year&gt;&lt;pub-dates&gt;&lt;date&gt;Dec 14&lt;/date&gt;&lt;/pub-dates&gt;&lt;/dates&gt;&lt;isbn&gt;0098-7484&lt;/isbn&gt;&lt;accession-num&gt;16352796&lt;/accession-num&gt;&lt;urls&gt;&lt;/urls&gt;&lt;electronic-resource-num&gt;10.1001/jama.294.22.2879&lt;/electronic-resource-num&gt;&lt;remote-database-provider&gt;NLM&lt;/remote-database-provider&gt;&lt;language&gt;eng&lt;/language&gt;&lt;/record&gt;&lt;/Cite&gt;&lt;/EndNote&gt;</w:instrText>
      </w:r>
      <w:r w:rsidRPr="00021BEB">
        <w:rPr>
          <w:rFonts w:cs="Arial"/>
          <w:szCs w:val="20"/>
        </w:rPr>
        <w:fldChar w:fldCharType="separate"/>
      </w:r>
      <w:r w:rsidR="000B1AFD" w:rsidRPr="000B1AFD">
        <w:rPr>
          <w:rFonts w:cs="Arial"/>
          <w:noProof/>
          <w:szCs w:val="20"/>
          <w:vertAlign w:val="superscript"/>
        </w:rPr>
        <w:t>62</w:t>
      </w:r>
      <w:r w:rsidRPr="00021BEB">
        <w:rPr>
          <w:rFonts w:cs="Arial"/>
          <w:szCs w:val="20"/>
        </w:rPr>
        <w:fldChar w:fldCharType="end"/>
      </w:r>
      <w:r w:rsidRPr="00021BEB">
        <w:rPr>
          <w:rFonts w:cs="Arial"/>
          <w:szCs w:val="20"/>
        </w:rPr>
        <w:t xml:space="preserve"> and, in children and adolescents, indicative measures are often used, such as car ownership, internet access, and unshared bedrooms.</w:t>
      </w:r>
      <w:r w:rsidRPr="00021BEB">
        <w:rPr>
          <w:rFonts w:cs="Arial"/>
          <w:szCs w:val="20"/>
        </w:rPr>
        <w:fldChar w:fldCharType="begin">
          <w:fldData xml:space="preserve">PEVuZE5vdGU+PENpdGU+PEF1dGhvcj5DdXJyaWU8L0F1dGhvcj48WWVhcj4xOTk3PC9ZZWFyPjxS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</w:fldData>
        </w:fldChar>
      </w:r>
      <w:r w:rsidR="000B1AFD">
        <w:rPr>
          <w:rFonts w:cs="Arial"/>
          <w:szCs w:val="20"/>
        </w:rPr>
        <w:instrText xml:space="preserve"> ADDIN EN.CITE </w:instrText>
      </w:r>
      <w:r w:rsidR="000B1AFD">
        <w:rPr>
          <w:rFonts w:cs="Arial"/>
          <w:szCs w:val="20"/>
        </w:rPr>
        <w:fldChar w:fldCharType="begin">
          <w:fldData xml:space="preserve">PEVuZE5vdGU+PENpdGU+PEF1dGhvcj5DdXJyaWU8L0F1dGhvcj48WWVhcj4xOTk3PC9ZZWFyPjxS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Pr="00021BEB">
        <w:rPr>
          <w:rFonts w:cs="Arial"/>
          <w:szCs w:val="20"/>
        </w:rPr>
      </w:r>
      <w:r w:rsidRPr="00021BEB">
        <w:rPr>
          <w:rFonts w:cs="Arial"/>
          <w:szCs w:val="20"/>
        </w:rPr>
        <w:fldChar w:fldCharType="separate"/>
      </w:r>
      <w:r w:rsidR="000B1AFD" w:rsidRPr="000B1AFD">
        <w:rPr>
          <w:rFonts w:cs="Arial"/>
          <w:noProof/>
          <w:szCs w:val="20"/>
          <w:vertAlign w:val="superscript"/>
        </w:rPr>
        <w:t>63,64</w:t>
      </w:r>
      <w:r w:rsidRPr="00021BEB">
        <w:rPr>
          <w:rFonts w:cs="Arial"/>
          <w:szCs w:val="20"/>
        </w:rPr>
        <w:fldChar w:fldCharType="end"/>
      </w:r>
      <w:r w:rsidRPr="00021BEB">
        <w:rPr>
          <w:rFonts w:cs="Arial"/>
          <w:szCs w:val="20"/>
        </w:rPr>
        <w:t xml:space="preserve"> Such indicative measures must be refined according to economic, technological</w:t>
      </w:r>
      <w:r w:rsidR="0018335D" w:rsidRPr="00021BEB">
        <w:rPr>
          <w:rFonts w:cs="Arial"/>
          <w:szCs w:val="20"/>
        </w:rPr>
        <w:t>,</w:t>
      </w:r>
      <w:r w:rsidRPr="00021BEB">
        <w:rPr>
          <w:rFonts w:cs="Arial"/>
          <w:szCs w:val="20"/>
        </w:rPr>
        <w:t xml:space="preserve"> and societal changes in a given society.</w:t>
      </w:r>
      <w:r w:rsidRPr="00021BEB">
        <w:rPr>
          <w:rFonts w:cs="Arial"/>
          <w:szCs w:val="20"/>
        </w:rPr>
        <w:fldChar w:fldCharType="begin"/>
      </w:r>
      <w:r w:rsidR="000B1AFD">
        <w:rPr>
          <w:rFonts w:cs="Arial"/>
          <w:szCs w:val="20"/>
        </w:rPr>
        <w:instrText xml:space="preserve"> ADDIN EN.CITE &lt;EndNote&gt;&lt;Cite&gt;&lt;Author&gt;Hartley&lt;/Author&gt;&lt;Year&gt;2016&lt;/Year&gt;&lt;RecNum&gt;850&lt;/RecNum&gt;&lt;DisplayText&gt;&lt;style face="superscript"&gt;64&lt;/style&gt;&lt;/DisplayText&gt;&lt;record&gt;&lt;rec-number&gt;850&lt;/rec-number&gt;&lt;foreign-keys&gt;&lt;key app="EN" db-id="s2d20rwe900zxje0e5evffvc55z9fw2xzpdw" timestamp="1474534155"&gt;850&lt;/key&gt;&lt;/foreign-keys&gt;&lt;ref-type name="Journal Article"&gt;17&lt;/ref-type&gt;&lt;contributors&gt;&lt;authors&gt;&lt;author&gt;Hartley, Jane E. K.&lt;/author&gt;&lt;author&gt;Levin, Kate&lt;/author&gt;&lt;author&gt;Currie, Candace&lt;/author&gt;&lt;/authors&gt;&lt;/contributors&gt;&lt;titles&gt;&lt;title&gt;A new version of the HBSC Family Affluence Scale – FAS III: Scottish qualitative findings from the International FAS Development Study&lt;/title&gt;&lt;secondary-title&gt;Child Indic Res&lt;/secondary-title&gt;&lt;/titles&gt;&lt;periodical&gt;&lt;full-title&gt;Child Indic Res&lt;/full-title&gt;&lt;/periodical&gt;&lt;pages&gt;233–245&lt;/pages&gt;&lt;volume&gt;9&lt;/volume&gt;&lt;number&gt;1&lt;/number&gt;&lt;dates&gt;&lt;year&gt;2016&lt;/year&gt;&lt;/dates&gt;&lt;isbn&gt;1874-8988&lt;/isbn&gt;&lt;label&gt;Hartley2016&lt;/label&gt;&lt;work-type&gt;journal article&lt;/work-type&gt;&lt;urls&gt;&lt;related-urls&gt;&lt;url&gt;http://dx.doi.org/10.1007/s12187-015-9325-3&lt;/url&gt;&lt;/related-urls&gt;&lt;/urls&gt;&lt;electronic-resource-num&gt;10.1007/s12187-015-9325-3&lt;/electronic-resource-num&gt;&lt;/record&gt;&lt;/Cite&gt;&lt;/EndNote&gt;</w:instrText>
      </w:r>
      <w:r w:rsidRPr="00021BEB">
        <w:rPr>
          <w:rFonts w:cs="Arial"/>
          <w:szCs w:val="20"/>
        </w:rPr>
        <w:fldChar w:fldCharType="separate"/>
      </w:r>
      <w:r w:rsidR="000B1AFD" w:rsidRPr="000B1AFD">
        <w:rPr>
          <w:rFonts w:cs="Arial"/>
          <w:noProof/>
          <w:szCs w:val="20"/>
          <w:vertAlign w:val="superscript"/>
        </w:rPr>
        <w:t>64</w:t>
      </w:r>
      <w:r w:rsidRPr="00021BEB">
        <w:rPr>
          <w:rFonts w:cs="Arial"/>
          <w:szCs w:val="20"/>
        </w:rPr>
        <w:fldChar w:fldCharType="end"/>
      </w:r>
      <w:r w:rsidRPr="00021BEB">
        <w:rPr>
          <w:rFonts w:cs="Arial"/>
          <w:szCs w:val="20"/>
        </w:rPr>
        <w:t xml:space="preserve"> </w:t>
      </w:r>
    </w:p>
    <w:p w14:paraId="4FAB2AAE" w14:textId="48C02A45" w:rsidR="00CF50F9" w:rsidRPr="00021BEB" w:rsidRDefault="00CF50F9" w:rsidP="00955815">
      <w:pPr>
        <w:spacing w:line="360" w:lineRule="auto"/>
        <w:ind w:firstLine="708"/>
        <w:rPr>
          <w:rFonts w:cs="Arial"/>
          <w:szCs w:val="20"/>
        </w:rPr>
      </w:pPr>
      <w:r w:rsidRPr="00021BEB">
        <w:rPr>
          <w:rFonts w:cs="Arial"/>
          <w:szCs w:val="20"/>
        </w:rPr>
        <w:lastRenderedPageBreak/>
        <w:t xml:space="preserve">Hence, transparency </w:t>
      </w:r>
      <w:r w:rsidR="0018335D" w:rsidRPr="00021BEB">
        <w:rPr>
          <w:rFonts w:cs="Arial"/>
          <w:szCs w:val="20"/>
        </w:rPr>
        <w:t>in</w:t>
      </w:r>
      <w:r w:rsidRPr="00021BEB">
        <w:rPr>
          <w:rFonts w:cs="Arial"/>
          <w:szCs w:val="20"/>
        </w:rPr>
        <w:t xml:space="preserve"> the development of instruments </w:t>
      </w:r>
      <w:r w:rsidR="00A21325">
        <w:rPr>
          <w:rFonts w:cs="Arial"/>
          <w:szCs w:val="20"/>
        </w:rPr>
        <w:t xml:space="preserve">to measure psychosocial and/or socioeconomic factors, </w:t>
      </w:r>
      <w:r w:rsidRPr="00021BEB">
        <w:rPr>
          <w:rFonts w:cs="Arial"/>
          <w:szCs w:val="20"/>
        </w:rPr>
        <w:t>and reporting of in-study reliability and validity is needed when mapping knowledge about the associations between these factors and PA in given populations. In addition, mapping of psychosocial and socioeconomic issues in relation to PA by qualitative research may strengthen the evidence derived using quantitative instruments.</w:t>
      </w:r>
    </w:p>
    <w:p w14:paraId="0323EC23" w14:textId="77777777" w:rsidR="00CF50F9" w:rsidRPr="00021BEB" w:rsidRDefault="00CF50F9" w:rsidP="002D5F55">
      <w:pPr>
        <w:pStyle w:val="Head3"/>
      </w:pPr>
      <w:r w:rsidRPr="00021BEB">
        <w:t>Rationale for the review</w:t>
      </w:r>
    </w:p>
    <w:p w14:paraId="1426B948" w14:textId="6334E41A" w:rsidR="00CC490F" w:rsidRPr="00021BEB" w:rsidRDefault="00CF50F9" w:rsidP="00AE44B5">
      <w:pPr>
        <w:spacing w:line="360" w:lineRule="auto"/>
        <w:rPr>
          <w:rFonts w:cs="Arial"/>
          <w:szCs w:val="20"/>
        </w:rPr>
      </w:pPr>
      <w:r w:rsidRPr="00021BEB">
        <w:rPr>
          <w:rFonts w:cs="Arial"/>
          <w:szCs w:val="20"/>
        </w:rPr>
        <w:t xml:space="preserve">As outlined above, there is a need for more detailed </w:t>
      </w:r>
      <w:r w:rsidR="002B6B31" w:rsidRPr="00021BEB">
        <w:rPr>
          <w:rFonts w:cs="Arial"/>
          <w:szCs w:val="20"/>
        </w:rPr>
        <w:t xml:space="preserve">knowledge </w:t>
      </w:r>
      <w:r w:rsidRPr="00021BEB">
        <w:rPr>
          <w:rFonts w:cs="Arial"/>
          <w:szCs w:val="20"/>
        </w:rPr>
        <w:t>about the psychosocial and socioeconomic influences on PA level</w:t>
      </w:r>
      <w:r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Pr="00021BEB">
        <w:rPr>
          <w:rFonts w:cs="Arial"/>
          <w:szCs w:val="20"/>
        </w:rPr>
        <w:fldChar w:fldCharType="separate"/>
      </w:r>
      <w:r w:rsidR="008D7CC6" w:rsidRPr="008D7CC6">
        <w:rPr>
          <w:rFonts w:cs="Arial"/>
          <w:noProof/>
          <w:szCs w:val="20"/>
          <w:vertAlign w:val="superscript"/>
        </w:rPr>
        <w:t>60</w:t>
      </w:r>
      <w:r w:rsidRPr="00021BEB">
        <w:rPr>
          <w:rFonts w:cs="Arial"/>
          <w:szCs w:val="20"/>
        </w:rPr>
        <w:fldChar w:fldCharType="end"/>
      </w:r>
      <w:r w:rsidRPr="00021BEB">
        <w:rPr>
          <w:rFonts w:cs="Arial"/>
          <w:szCs w:val="20"/>
        </w:rPr>
        <w:t xml:space="preserve"> in children and adolescents with asthma, especially </w:t>
      </w:r>
      <w:r w:rsidR="000D2DDB" w:rsidRPr="00021BEB">
        <w:rPr>
          <w:rFonts w:cs="Arial"/>
          <w:szCs w:val="20"/>
        </w:rPr>
        <w:t>among</w:t>
      </w:r>
      <w:r w:rsidRPr="00021BEB">
        <w:rPr>
          <w:rFonts w:cs="Arial"/>
          <w:szCs w:val="20"/>
        </w:rPr>
        <w:t xml:space="preserve"> those with specific challenges </w:t>
      </w:r>
      <w:r w:rsidR="0018335D" w:rsidRPr="00021BEB">
        <w:rPr>
          <w:rFonts w:cs="Arial"/>
          <w:szCs w:val="20"/>
        </w:rPr>
        <w:t>to PA participation</w:t>
      </w:r>
      <w:r w:rsidRPr="00021BEB">
        <w:rPr>
          <w:rFonts w:cs="Arial"/>
          <w:szCs w:val="20"/>
        </w:rPr>
        <w:t xml:space="preserve"> because of airflow limitation. To our knowledge, there is no consensus about the best instruments to assess </w:t>
      </w:r>
      <w:r w:rsidR="0018335D" w:rsidRPr="00021BEB">
        <w:rPr>
          <w:rFonts w:cs="Arial"/>
          <w:szCs w:val="20"/>
        </w:rPr>
        <w:t xml:space="preserve">the </w:t>
      </w:r>
      <w:r w:rsidRPr="00021BEB">
        <w:rPr>
          <w:rFonts w:cs="Arial"/>
          <w:szCs w:val="20"/>
        </w:rPr>
        <w:t>psychosocial and socioeconomic factors that may influence PA in children and adolescents with asthma. A scoping review on this topic is needed before further studies or synthesis of research findings can be conducted to identify the factors that may be feasible, appropriate, meaningful, and effective for inclusion in interventions aimed at increasing PA level in children and adolescents with asthma. This scoping review follow</w:t>
      </w:r>
      <w:r w:rsidR="0018335D" w:rsidRPr="00021BEB">
        <w:rPr>
          <w:rFonts w:cs="Arial"/>
          <w:szCs w:val="20"/>
        </w:rPr>
        <w:t>s</w:t>
      </w:r>
      <w:r w:rsidRPr="00021BEB">
        <w:rPr>
          <w:rFonts w:cs="Arial"/>
          <w:szCs w:val="20"/>
        </w:rPr>
        <w:t xml:space="preserve"> the methodology of Peters et al.</w:t>
      </w:r>
      <w:r w:rsidRPr="00021BEB">
        <w:rPr>
          <w:rFonts w:cs="Arial"/>
          <w:szCs w:val="20"/>
        </w:rPr>
        <w:fldChar w:fldCharType="begin"/>
      </w:r>
      <w:r w:rsidR="000B1AFD">
        <w:rPr>
          <w:rFonts w:cs="Arial"/>
          <w:szCs w:val="20"/>
        </w:rPr>
        <w:instrText xml:space="preserve"> ADDIN EN.CITE &lt;EndNote&gt;&lt;Cite&gt;&lt;Author&gt;Peters&lt;/Author&gt;&lt;Year&gt;2015&lt;/Year&gt;&lt;RecNum&gt;728&lt;/RecNum&gt;&lt;DisplayText&gt;&lt;style face="superscript"&gt;65&lt;/style&gt;&lt;/DisplayText&gt;&lt;record&gt;&lt;rec-number&gt;728&lt;/rec-number&gt;&lt;foreign-keys&gt;&lt;key app="EN" db-id="s2d20rwe900zxje0e5evffvc55z9fw2xzpdw" timestamp="1462529797"&gt;728&lt;/key&gt;&lt;/foreign-keys&gt;&lt;ref-type name="Journal Article"&gt;17&lt;/ref-type&gt;&lt;contributors&gt;&lt;authors&gt;&lt;author&gt;Peters, M. D.&lt;/author&gt;&lt;author&gt;Godfrey, C. M.&lt;/author&gt;&lt;author&gt;Khalil, H.&lt;/author&gt;&lt;author&gt;McInerney, P.&lt;/author&gt;&lt;author&gt;Parker, D.&lt;/author&gt;&lt;author&gt;Soares, C. B.&lt;/author&gt;&lt;/authors&gt;&lt;/contributors&gt;&lt;auth-address&gt;1The Joanna Briggs Institute, Faculty of Health Sciences, The University of Adelaide, Adelaide, South Australia, Australia 2Queen&amp;apos;s Joanna Briggs Collaboration, Queen&amp;apos;s University Kingston, Ontario, Canada 3Monash University, School of Rural Health, The Centre for Chronic Diseases Management, Victoria, Australia 4The Wits-JBI Centre for Evidence-Based Practice, Faculty of Health Sciences, University of the Witwatersrand, Johannesburg, South Africa 5Australian Centre for Evidence Based Community Care, The University of Queensland, Toowong, Queensland, Australia 6The Brazilian Centre for Evidence-based Healthcare, School of Nursing, University of Sao Paulo, Sao Paulo, Brazil.&lt;/auth-address&gt;&lt;titles&gt;&lt;title&gt;Guidance for conducting systematic scoping reviews&lt;/title&gt;&lt;secondary-title&gt;Int J Evid Based Healthc&lt;/secondary-title&gt;&lt;/titles&gt;&lt;periodical&gt;&lt;full-title&gt;Int J Evid Based Healthc&lt;/full-title&gt;&lt;abbr-1&gt;International journal of evidence-based healthcare&lt;/abbr-1&gt;&lt;/periodical&gt;&lt;pages&gt;141–6&lt;/pages&gt;&lt;volume&gt;13&lt;/volume&gt;&lt;number&gt;3&lt;/number&gt;&lt;edition&gt;2015/07/03&lt;/edition&gt;&lt;dates&gt;&lt;year&gt;2015&lt;/year&gt;&lt;pub-dates&gt;&lt;date&gt;Sep&lt;/date&gt;&lt;/pub-dates&gt;&lt;/dates&gt;&lt;isbn&gt;1744-1595&lt;/isbn&gt;&lt;accession-num&gt;26134548&lt;/accession-num&gt;&lt;urls&gt;&lt;/urls&gt;&lt;electronic-resource-num&gt;10.1097/xeb.0000000000000050&lt;/electronic-resource-num&gt;&lt;remote-database-provider&gt;NLM&lt;/remote-database-provider&gt;&lt;language&gt;eng&lt;/language&gt;&lt;/record&gt;&lt;/Cite&gt;&lt;/EndNote&gt;</w:instrText>
      </w:r>
      <w:r w:rsidRPr="00021BEB">
        <w:rPr>
          <w:rFonts w:cs="Arial"/>
          <w:szCs w:val="20"/>
        </w:rPr>
        <w:fldChar w:fldCharType="separate"/>
      </w:r>
      <w:r w:rsidR="000B1AFD" w:rsidRPr="000B1AFD">
        <w:rPr>
          <w:rFonts w:cs="Arial"/>
          <w:noProof/>
          <w:szCs w:val="20"/>
          <w:vertAlign w:val="superscript"/>
        </w:rPr>
        <w:t>65</w:t>
      </w:r>
      <w:r w:rsidRPr="00021BEB">
        <w:rPr>
          <w:rFonts w:cs="Arial"/>
          <w:szCs w:val="20"/>
        </w:rPr>
        <w:fldChar w:fldCharType="end"/>
      </w:r>
      <w:r w:rsidRPr="00021BEB">
        <w:rPr>
          <w:rFonts w:cs="Arial"/>
          <w:szCs w:val="20"/>
        </w:rPr>
        <w:t xml:space="preserve"> An initial search in </w:t>
      </w:r>
      <w:r w:rsidR="00DA09F0">
        <w:rPr>
          <w:rFonts w:cs="Arial"/>
          <w:szCs w:val="20"/>
        </w:rPr>
        <w:t xml:space="preserve">the </w:t>
      </w:r>
      <w:r w:rsidRPr="00DA09F0">
        <w:rPr>
          <w:rFonts w:cs="Arial"/>
          <w:iCs/>
          <w:szCs w:val="20"/>
        </w:rPr>
        <w:t>JBI Database of Systematic Reviews and Implementation Report</w:t>
      </w:r>
      <w:r w:rsidR="00DA09F0">
        <w:rPr>
          <w:rFonts w:cs="Arial"/>
          <w:szCs w:val="20"/>
        </w:rPr>
        <w:t>s</w:t>
      </w:r>
      <w:r w:rsidRPr="00021BEB">
        <w:rPr>
          <w:rFonts w:cs="Arial"/>
          <w:szCs w:val="20"/>
        </w:rPr>
        <w:t>, PROSPERO</w:t>
      </w:r>
      <w:r w:rsidRPr="00DA09F0">
        <w:rPr>
          <w:rFonts w:cs="Arial"/>
          <w:szCs w:val="20"/>
        </w:rPr>
        <w:t xml:space="preserve">, </w:t>
      </w:r>
      <w:r w:rsidRPr="00021BEB">
        <w:rPr>
          <w:rFonts w:cs="Arial"/>
          <w:szCs w:val="20"/>
        </w:rPr>
        <w:t xml:space="preserve">Cochrane Library, </w:t>
      </w:r>
      <w:proofErr w:type="spellStart"/>
      <w:r w:rsidRPr="00021BEB">
        <w:rPr>
          <w:rFonts w:cs="Arial"/>
          <w:szCs w:val="20"/>
        </w:rPr>
        <w:t>PEDro</w:t>
      </w:r>
      <w:proofErr w:type="spellEnd"/>
      <w:r w:rsidRPr="00021BEB">
        <w:rPr>
          <w:rFonts w:cs="Arial"/>
          <w:szCs w:val="20"/>
        </w:rPr>
        <w:t xml:space="preserve">, </w:t>
      </w:r>
      <w:proofErr w:type="spellStart"/>
      <w:r w:rsidRPr="00021BEB">
        <w:rPr>
          <w:rFonts w:cs="Arial"/>
          <w:szCs w:val="20"/>
        </w:rPr>
        <w:t>Embase</w:t>
      </w:r>
      <w:proofErr w:type="spellEnd"/>
      <w:r w:rsidRPr="00021BEB">
        <w:rPr>
          <w:rFonts w:cs="Arial"/>
          <w:szCs w:val="20"/>
        </w:rPr>
        <w:t xml:space="preserve">, CINAHL, Medline, </w:t>
      </w:r>
      <w:proofErr w:type="spellStart"/>
      <w:r w:rsidRPr="00021BEB">
        <w:rPr>
          <w:rFonts w:cs="Arial"/>
          <w:szCs w:val="20"/>
        </w:rPr>
        <w:t>SPORTDiscus</w:t>
      </w:r>
      <w:proofErr w:type="spellEnd"/>
      <w:r w:rsidRPr="00021BEB">
        <w:rPr>
          <w:rFonts w:cs="Arial"/>
          <w:szCs w:val="20"/>
        </w:rPr>
        <w:t xml:space="preserve">, </w:t>
      </w:r>
      <w:proofErr w:type="spellStart"/>
      <w:r w:rsidRPr="00021BEB">
        <w:rPr>
          <w:rFonts w:cs="Arial"/>
          <w:szCs w:val="20"/>
        </w:rPr>
        <w:t>SocINDEX</w:t>
      </w:r>
      <w:proofErr w:type="spellEnd"/>
      <w:r w:rsidRPr="00021BEB">
        <w:rPr>
          <w:rFonts w:cs="Arial"/>
          <w:szCs w:val="20"/>
        </w:rPr>
        <w:t>, Academic Search Complete, PsycINFO, and ISI Web of Science was performed. To our knowledge, no systematic or scoping review on this specific topic has been published or is</w:t>
      </w:r>
      <w:r w:rsidR="006F051A">
        <w:rPr>
          <w:rFonts w:cs="Arial"/>
          <w:szCs w:val="20"/>
        </w:rPr>
        <w:t xml:space="preserve"> currently under</w:t>
      </w:r>
      <w:r w:rsidRPr="00021BEB">
        <w:rPr>
          <w:rFonts w:cs="Arial"/>
          <w:szCs w:val="20"/>
        </w:rPr>
        <w:t>way.</w:t>
      </w:r>
      <w:r w:rsidR="00E27FA0" w:rsidRPr="00021BEB">
        <w:rPr>
          <w:rFonts w:cs="Arial"/>
          <w:szCs w:val="20"/>
        </w:rPr>
        <w:t xml:space="preserve"> The objectives, inclusion criteria</w:t>
      </w:r>
      <w:r w:rsidR="0018335D" w:rsidRPr="00021BEB">
        <w:rPr>
          <w:rFonts w:cs="Arial"/>
          <w:szCs w:val="20"/>
        </w:rPr>
        <w:t>,</w:t>
      </w:r>
      <w:r w:rsidR="00E27FA0" w:rsidRPr="00021BEB">
        <w:rPr>
          <w:rFonts w:cs="Arial"/>
          <w:szCs w:val="20"/>
        </w:rPr>
        <w:t xml:space="preserve"> and methods of analysis for this review were specified in advance</w:t>
      </w:r>
      <w:r w:rsidR="001A663D" w:rsidRPr="00021BEB">
        <w:rPr>
          <w:rFonts w:cs="Arial"/>
          <w:szCs w:val="20"/>
        </w:rPr>
        <w:t xml:space="preserve"> and documented in a protocol.</w:t>
      </w:r>
      <w:r w:rsidR="004D2F40">
        <w:rPr>
          <w:rFonts w:cs="Arial"/>
          <w:szCs w:val="20"/>
        </w:rPr>
        <w:fldChar w:fldCharType="begin"/>
      </w:r>
      <w:r w:rsidR="004D2F40">
        <w:rPr>
          <w:rFonts w:cs="Arial"/>
          <w:szCs w:val="20"/>
        </w:rPr>
        <w:instrText xml:space="preserve"> ADDIN EN.CITE &lt;EndNote&gt;&lt;Cite&gt;&lt;Author&gt;Westergren&lt;/Author&gt;&lt;Year&gt;2017&lt;/Year&gt;&lt;RecNum&gt;956&lt;/RecNum&gt;&lt;DisplayText&gt;&lt;style face="superscript"&gt;66&lt;/style&gt;&lt;/DisplayText&gt;&lt;record&gt;&lt;rec-number&gt;956&lt;/rec-number&gt;&lt;foreign-keys&gt;&lt;key app="EN" db-id="s2d20rwe900zxje0e5evffvc55z9fw2xzpdw" timestamp="1486973638"&gt;956&lt;/key&gt;&lt;/foreign-keys&gt;&lt;ref-type name="Journal Article"&gt;17&lt;/ref-type&gt;&lt;contributors&gt;&lt;authors&gt;&lt;author&gt;Westergren, Thomas&lt;/author&gt;&lt;author&gt;Berntsen, Sveinung&lt;/author&gt;&lt;author&gt;Ludvigsen, Mette Spliid&lt;/author&gt;&lt;author&gt;Aagaard, Hanne&lt;/author&gt;&lt;author&gt;Hall, Elisabeth O.C.&lt;/author&gt;&lt;author&gt;Ommundsen, Yngvar&lt;/author&gt;&lt;author&gt;Uhrenfeldt, Lisbeth&lt;/author&gt;&lt;author&gt;Fegran, Liv&lt;/author&gt;&lt;/authors&gt;&lt;/contributors&gt;&lt;titles&gt;&lt;title&gt;Relationship between physical activity level and psychosocial and socioeconomic factors and issues in children and adolescents with asthma: a scoping review protocol&lt;/title&gt;&lt;secondary-title&gt;JBI Database of Systematic Reviews and Implementation Reports&lt;/secondary-title&gt;&lt;/titles&gt;&lt;periodical&gt;&lt;full-title&gt;JBI Database of Systematic Reviews and Implementation Reports&lt;/full-title&gt;&lt;/periodical&gt;&lt;pages&gt;269–275&lt;/pages&gt;&lt;volume&gt;15&lt;/volume&gt;&lt;number&gt;2&lt;/number&gt;&lt;keywords&gt;&lt;keyword&gt;Asthma&lt;/keyword&gt;&lt;keyword&gt;asthmatic children and adolescents&lt;/keyword&gt;&lt;keyword&gt;physical activity&lt;/keyword&gt;&lt;keyword&gt;psychosocial factors&lt;/keyword&gt;&lt;keyword&gt;socioeconomic factors&lt;/keyword&gt;&lt;/keywords&gt;&lt;dates&gt;&lt;year&gt;2017&lt;/year&gt;&lt;/dates&gt;&lt;isbn&gt;2202-4433&lt;/isbn&gt;&lt;accession-num&gt;01938924-201702000-00011&lt;/accession-num&gt;&lt;urls&gt;&lt;related-urls&gt;&lt;url&gt;http://journals.lww.com/jbisrir/Fulltext/2017/02000/Relationship_between_physical_activity_level_and.11.aspx&lt;/url&gt;&lt;/related-urls&gt;&lt;/urls&gt;&lt;electronic-resource-num&gt;10.11124/jbisrir-2016-002945&lt;/electronic-resource-num&gt;&lt;/record&gt;&lt;/Cite&gt;&lt;/EndNote&gt;</w:instrText>
      </w:r>
      <w:r w:rsidR="004D2F40">
        <w:rPr>
          <w:rFonts w:cs="Arial"/>
          <w:szCs w:val="20"/>
        </w:rPr>
        <w:fldChar w:fldCharType="separate"/>
      </w:r>
      <w:r w:rsidR="004D2F40" w:rsidRPr="004D2F40">
        <w:rPr>
          <w:rFonts w:cs="Arial"/>
          <w:noProof/>
          <w:szCs w:val="20"/>
          <w:vertAlign w:val="superscript"/>
        </w:rPr>
        <w:t>66</w:t>
      </w:r>
      <w:r w:rsidR="004D2F40">
        <w:rPr>
          <w:rFonts w:cs="Arial"/>
          <w:szCs w:val="20"/>
        </w:rPr>
        <w:fldChar w:fldCharType="end"/>
      </w:r>
    </w:p>
    <w:p w14:paraId="2C9ECC56" w14:textId="77777777" w:rsidR="00CC490F" w:rsidRPr="00021BEB" w:rsidRDefault="00CC490F" w:rsidP="00AE44B5">
      <w:pPr>
        <w:pStyle w:val="Overskrift2"/>
        <w:spacing w:line="360" w:lineRule="auto"/>
      </w:pPr>
      <w:bookmarkStart w:id="2" w:name="N10031"/>
      <w:bookmarkStart w:id="3" w:name="N1003D"/>
      <w:r w:rsidRPr="00021BEB">
        <w:t>Objectives</w:t>
      </w:r>
    </w:p>
    <w:bookmarkEnd w:id="2"/>
    <w:p w14:paraId="54617952" w14:textId="6BF5B4E4" w:rsidR="00AE44B5" w:rsidRPr="00AE44B5" w:rsidRDefault="002A0C62" w:rsidP="00AE44B5">
      <w:pPr>
        <w:autoSpaceDE w:val="0"/>
        <w:autoSpaceDN w:val="0"/>
        <w:adjustRightInd w:val="0"/>
        <w:spacing w:before="0" w:line="360" w:lineRule="auto"/>
        <w:jc w:val="left"/>
        <w:rPr>
          <w:rFonts w:eastAsiaTheme="minorHAnsi" w:cs="Arial"/>
          <w:szCs w:val="20"/>
        </w:rPr>
      </w:pPr>
      <w:r w:rsidRPr="00AE44B5">
        <w:rPr>
          <w:rFonts w:cs="Arial"/>
          <w:szCs w:val="20"/>
        </w:rPr>
        <w:t xml:space="preserve">The objective of this scoping review was to identify psychosocial and socioeconomic factors associated with </w:t>
      </w:r>
      <w:r w:rsidR="0018335D" w:rsidRPr="00AE44B5">
        <w:rPr>
          <w:rFonts w:cs="Arial"/>
          <w:szCs w:val="20"/>
        </w:rPr>
        <w:t>PA level</w:t>
      </w:r>
      <w:r w:rsidRPr="00AE44B5">
        <w:rPr>
          <w:rFonts w:cs="Arial"/>
          <w:szCs w:val="20"/>
        </w:rPr>
        <w:t xml:space="preserve"> in children and adolescents with asthma reported in the literature. </w:t>
      </w:r>
      <w:r w:rsidR="0018335D" w:rsidRPr="00AE44B5">
        <w:rPr>
          <w:rFonts w:cs="Arial"/>
          <w:szCs w:val="20"/>
        </w:rPr>
        <w:t xml:space="preserve">Specific </w:t>
      </w:r>
      <w:r w:rsidRPr="00AE44B5">
        <w:rPr>
          <w:rFonts w:cs="Arial"/>
          <w:szCs w:val="20"/>
        </w:rPr>
        <w:t xml:space="preserve">objectives were to map </w:t>
      </w:r>
      <w:r w:rsidR="0018335D" w:rsidRPr="00AE44B5">
        <w:rPr>
          <w:rFonts w:cs="Arial"/>
          <w:szCs w:val="20"/>
        </w:rPr>
        <w:t xml:space="preserve">the </w:t>
      </w:r>
      <w:r w:rsidRPr="00AE44B5">
        <w:rPr>
          <w:rFonts w:cs="Arial"/>
          <w:szCs w:val="20"/>
        </w:rPr>
        <w:t xml:space="preserve">instruments to measure </w:t>
      </w:r>
      <w:r w:rsidR="0018335D" w:rsidRPr="00AE44B5">
        <w:rPr>
          <w:rFonts w:cs="Arial"/>
          <w:szCs w:val="20"/>
        </w:rPr>
        <w:t xml:space="preserve">these </w:t>
      </w:r>
      <w:r w:rsidRPr="00AE44B5">
        <w:rPr>
          <w:rFonts w:cs="Arial"/>
          <w:szCs w:val="20"/>
        </w:rPr>
        <w:t xml:space="preserve">factors, to report on the construction and validation of these instruments, to map psychosocial and socioeconomic </w:t>
      </w:r>
      <w:r w:rsidR="00CD38B4" w:rsidRPr="00AE44B5">
        <w:rPr>
          <w:rFonts w:cs="Arial"/>
          <w:szCs w:val="20"/>
        </w:rPr>
        <w:t>issues</w:t>
      </w:r>
      <w:r w:rsidRPr="00AE44B5">
        <w:rPr>
          <w:rFonts w:cs="Arial"/>
          <w:szCs w:val="20"/>
        </w:rPr>
        <w:t xml:space="preserve"> related to PA level reported in the qualitative studies, and to identify gaps in the evidence about </w:t>
      </w:r>
      <w:r w:rsidR="0018335D" w:rsidRPr="00AE44B5">
        <w:rPr>
          <w:rFonts w:cs="Arial"/>
          <w:szCs w:val="20"/>
        </w:rPr>
        <w:t xml:space="preserve">the </w:t>
      </w:r>
      <w:r w:rsidRPr="00AE44B5">
        <w:rPr>
          <w:rFonts w:cs="Arial"/>
          <w:szCs w:val="20"/>
        </w:rPr>
        <w:t>relationships between psychosocial and socioeconomic factors and PA level in children and adolescents with asthma.</w:t>
      </w:r>
      <w:r w:rsidR="00AE44B5" w:rsidRPr="00AE44B5">
        <w:rPr>
          <w:rFonts w:cs="Arial"/>
          <w:szCs w:val="20"/>
        </w:rPr>
        <w:t xml:space="preserve"> </w:t>
      </w:r>
      <w:r w:rsidR="00AE44B5">
        <w:rPr>
          <w:rFonts w:cs="Arial"/>
          <w:szCs w:val="20"/>
        </w:rPr>
        <w:t>T</w:t>
      </w:r>
      <w:r w:rsidR="00AE44B5" w:rsidRPr="00AE44B5">
        <w:rPr>
          <w:rFonts w:eastAsiaTheme="minorHAnsi" w:cs="Arial"/>
          <w:szCs w:val="20"/>
        </w:rPr>
        <w:t xml:space="preserve">he review questions </w:t>
      </w:r>
      <w:r w:rsidR="00AE44B5">
        <w:rPr>
          <w:rFonts w:eastAsiaTheme="minorHAnsi" w:cs="Arial"/>
          <w:szCs w:val="20"/>
        </w:rPr>
        <w:t>were</w:t>
      </w:r>
      <w:r w:rsidR="00AE44B5" w:rsidRPr="00AE44B5">
        <w:rPr>
          <w:rFonts w:eastAsiaTheme="minorHAnsi" w:cs="Arial"/>
          <w:szCs w:val="20"/>
        </w:rPr>
        <w:t xml:space="preserve"> as follows:</w:t>
      </w:r>
    </w:p>
    <w:p w14:paraId="6DABFA7F" w14:textId="75066CA8" w:rsidR="00AE44B5" w:rsidRPr="00AE44B5" w:rsidRDefault="00AE44B5" w:rsidP="00AE44B5">
      <w:pPr>
        <w:pStyle w:val="Listeavsnitt"/>
        <w:numPr>
          <w:ilvl w:val="0"/>
          <w:numId w:val="4"/>
        </w:numPr>
        <w:autoSpaceDE w:val="0"/>
        <w:autoSpaceDN w:val="0"/>
        <w:adjustRightInd w:val="0"/>
        <w:spacing w:before="0" w:line="360" w:lineRule="auto"/>
        <w:jc w:val="left"/>
        <w:rPr>
          <w:rFonts w:eastAsiaTheme="minorHAnsi" w:cs="Arial"/>
          <w:szCs w:val="20"/>
        </w:rPr>
      </w:pPr>
      <w:r w:rsidRPr="00AE44B5">
        <w:rPr>
          <w:rFonts w:eastAsiaTheme="minorHAnsi" w:cs="Arial"/>
          <w:szCs w:val="20"/>
        </w:rPr>
        <w:t>Which instruments have been used to assess the association between psychosocial and socioeconomic factors and PA level in children and adolescents with asthma in quantitative primary studies, and how has information about the construction, validity and reliability of these instruments been reported?</w:t>
      </w:r>
    </w:p>
    <w:p w14:paraId="6311CD2A" w14:textId="548F17C4" w:rsidR="00CC490F" w:rsidRPr="00AE44B5" w:rsidRDefault="00AE44B5" w:rsidP="00AE44B5">
      <w:pPr>
        <w:pStyle w:val="Listeavsnitt"/>
        <w:numPr>
          <w:ilvl w:val="0"/>
          <w:numId w:val="4"/>
        </w:numPr>
        <w:autoSpaceDE w:val="0"/>
        <w:autoSpaceDN w:val="0"/>
        <w:adjustRightInd w:val="0"/>
        <w:spacing w:before="0" w:line="360" w:lineRule="auto"/>
        <w:jc w:val="left"/>
        <w:rPr>
          <w:rFonts w:cs="Arial"/>
          <w:szCs w:val="20"/>
        </w:rPr>
      </w:pPr>
      <w:r w:rsidRPr="00AE44B5">
        <w:rPr>
          <w:rFonts w:eastAsiaTheme="minorHAnsi" w:cs="Arial"/>
          <w:szCs w:val="20"/>
        </w:rPr>
        <w:t>Which psychosocial and socioeconomic issues related to PA level in children and adolescents with asthma have been explored in qualitative primary studies?</w:t>
      </w:r>
    </w:p>
    <w:p w14:paraId="3CF8C0DD" w14:textId="77777777" w:rsidR="00CC490F" w:rsidRPr="00AE44B5" w:rsidRDefault="00CC490F" w:rsidP="00AE44B5">
      <w:pPr>
        <w:pStyle w:val="Overskrift2"/>
        <w:spacing w:line="360" w:lineRule="auto"/>
      </w:pPr>
      <w:r w:rsidRPr="00AE44B5">
        <w:t>Inclusion criteria</w:t>
      </w:r>
    </w:p>
    <w:p w14:paraId="2E0BBAC0" w14:textId="2406C180" w:rsidR="00CC490F" w:rsidRPr="00AE44B5" w:rsidRDefault="00CC490F" w:rsidP="00AE44B5">
      <w:pPr>
        <w:pStyle w:val="Head3"/>
        <w:spacing w:line="360" w:lineRule="auto"/>
      </w:pPr>
      <w:bookmarkStart w:id="4" w:name="N10040"/>
      <w:bookmarkEnd w:id="3"/>
      <w:r w:rsidRPr="00AE44B5">
        <w:t>Types of participants</w:t>
      </w:r>
    </w:p>
    <w:bookmarkEnd w:id="4"/>
    <w:p w14:paraId="130810C6" w14:textId="769C1A2B" w:rsidR="00CC490F" w:rsidRPr="00021BEB" w:rsidRDefault="00CF50F9" w:rsidP="00CC490F">
      <w:pPr>
        <w:widowControl w:val="0"/>
        <w:autoSpaceDE w:val="0"/>
        <w:autoSpaceDN w:val="0"/>
        <w:adjustRightInd w:val="0"/>
        <w:spacing w:line="360" w:lineRule="auto"/>
        <w:rPr>
          <w:rFonts w:cs="Arial"/>
          <w:szCs w:val="20"/>
        </w:rPr>
      </w:pPr>
      <w:r w:rsidRPr="00021BEB">
        <w:rPr>
          <w:rFonts w:cs="Arial"/>
          <w:color w:val="000000"/>
          <w:szCs w:val="20"/>
        </w:rPr>
        <w:t xml:space="preserve">In this review, we considered studies that included </w:t>
      </w:r>
      <w:r w:rsidRPr="00021BEB">
        <w:rPr>
          <w:rFonts w:cs="Arial"/>
          <w:szCs w:val="20"/>
        </w:rPr>
        <w:t>children and adolescents with asthma aged 6</w:t>
      </w:r>
      <w:r w:rsidR="0018335D" w:rsidRPr="00021BEB">
        <w:rPr>
          <w:rFonts w:cs="Arial"/>
          <w:szCs w:val="20"/>
        </w:rPr>
        <w:t>–</w:t>
      </w:r>
      <w:r w:rsidRPr="00021BEB">
        <w:rPr>
          <w:rFonts w:cs="Arial"/>
          <w:szCs w:val="20"/>
        </w:rPr>
        <w:t>18 years</w:t>
      </w:r>
      <w:r w:rsidRPr="00021BEB">
        <w:rPr>
          <w:rFonts w:cs="Arial"/>
          <w:color w:val="000000"/>
          <w:szCs w:val="20"/>
        </w:rPr>
        <w:t>. Th</w:t>
      </w:r>
      <w:r w:rsidR="0018335D" w:rsidRPr="00021BEB">
        <w:rPr>
          <w:rFonts w:cs="Arial"/>
          <w:color w:val="000000"/>
          <w:szCs w:val="20"/>
        </w:rPr>
        <w:t>is</w:t>
      </w:r>
      <w:r w:rsidRPr="00021BEB">
        <w:rPr>
          <w:rFonts w:cs="Arial"/>
          <w:color w:val="000000"/>
          <w:szCs w:val="20"/>
        </w:rPr>
        <w:t xml:space="preserve"> age range included </w:t>
      </w:r>
      <w:r w:rsidR="00CC1F27" w:rsidRPr="00021BEB">
        <w:rPr>
          <w:rFonts w:cs="Arial"/>
          <w:color w:val="000000"/>
          <w:szCs w:val="20"/>
        </w:rPr>
        <w:t>participants</w:t>
      </w:r>
      <w:r w:rsidRPr="00021BEB">
        <w:rPr>
          <w:rFonts w:cs="Arial"/>
          <w:color w:val="000000"/>
          <w:szCs w:val="20"/>
        </w:rPr>
        <w:t xml:space="preserve"> who were more likely to participate autonomously in </w:t>
      </w:r>
      <w:r w:rsidRPr="00021BEB">
        <w:rPr>
          <w:rFonts w:cs="Arial"/>
          <w:color w:val="000000"/>
          <w:szCs w:val="20"/>
        </w:rPr>
        <w:lastRenderedPageBreak/>
        <w:t>physical education and organized sports than were preschool children and</w:t>
      </w:r>
      <w:r w:rsidR="0018335D" w:rsidRPr="00021BEB">
        <w:rPr>
          <w:rFonts w:cs="Arial"/>
          <w:color w:val="000000"/>
          <w:szCs w:val="20"/>
        </w:rPr>
        <w:t>,</w:t>
      </w:r>
      <w:r w:rsidRPr="00021BEB">
        <w:rPr>
          <w:rFonts w:cs="Arial"/>
          <w:color w:val="000000"/>
          <w:szCs w:val="20"/>
        </w:rPr>
        <w:t xml:space="preserve"> therefore</w:t>
      </w:r>
      <w:r w:rsidR="0018335D" w:rsidRPr="00021BEB">
        <w:rPr>
          <w:rFonts w:cs="Arial"/>
          <w:color w:val="000000"/>
          <w:szCs w:val="20"/>
        </w:rPr>
        <w:t>,</w:t>
      </w:r>
      <w:r w:rsidRPr="00021BEB">
        <w:rPr>
          <w:rFonts w:cs="Arial"/>
          <w:color w:val="000000"/>
          <w:szCs w:val="20"/>
        </w:rPr>
        <w:t xml:space="preserve"> were more likely to report autonomously about their participation in PA and associated factors. No uniform definition of asthma was required for inclusion. The definitions of asthma and descriptions of participants </w:t>
      </w:r>
      <w:proofErr w:type="gramStart"/>
      <w:r w:rsidRPr="00021BEB">
        <w:rPr>
          <w:rFonts w:cs="Arial"/>
          <w:color w:val="000000"/>
          <w:szCs w:val="20"/>
        </w:rPr>
        <w:t>with regard to</w:t>
      </w:r>
      <w:proofErr w:type="gramEnd"/>
      <w:r w:rsidRPr="00021BEB">
        <w:rPr>
          <w:rFonts w:cs="Arial"/>
          <w:color w:val="000000"/>
          <w:szCs w:val="20"/>
        </w:rPr>
        <w:t xml:space="preserve"> asthma control, severity, comorbidities, and other conditions given in the primary studies were mapped and reported. </w:t>
      </w:r>
      <w:r w:rsidR="00054060" w:rsidRPr="00021BEB">
        <w:rPr>
          <w:rFonts w:cs="Arial"/>
          <w:color w:val="000000"/>
          <w:szCs w:val="20"/>
        </w:rPr>
        <w:t xml:space="preserve">Studies </w:t>
      </w:r>
      <w:r w:rsidR="0018335D" w:rsidRPr="00021BEB">
        <w:rPr>
          <w:rFonts w:cs="Arial"/>
          <w:color w:val="000000"/>
          <w:szCs w:val="20"/>
        </w:rPr>
        <w:t xml:space="preserve">that </w:t>
      </w:r>
      <w:r w:rsidR="00054060" w:rsidRPr="00021BEB">
        <w:rPr>
          <w:rFonts w:cs="Arial"/>
          <w:color w:val="000000"/>
          <w:szCs w:val="20"/>
        </w:rPr>
        <w:t>includ</w:t>
      </w:r>
      <w:r w:rsidR="0018335D" w:rsidRPr="00021BEB">
        <w:rPr>
          <w:rFonts w:cs="Arial"/>
          <w:color w:val="000000"/>
          <w:szCs w:val="20"/>
        </w:rPr>
        <w:t>ed</w:t>
      </w:r>
      <w:r w:rsidR="00054060" w:rsidRPr="00021BEB">
        <w:rPr>
          <w:rFonts w:cs="Arial"/>
          <w:color w:val="000000"/>
          <w:szCs w:val="20"/>
        </w:rPr>
        <w:t xml:space="preserve"> children with other chronic conditions were included if </w:t>
      </w:r>
      <w:r w:rsidR="0018335D" w:rsidRPr="00021BEB">
        <w:rPr>
          <w:rFonts w:cs="Arial"/>
          <w:color w:val="000000"/>
          <w:szCs w:val="20"/>
        </w:rPr>
        <w:t xml:space="preserve">the </w:t>
      </w:r>
      <w:r w:rsidR="00054060" w:rsidRPr="00021BEB">
        <w:rPr>
          <w:rFonts w:cs="Arial"/>
          <w:color w:val="000000"/>
          <w:szCs w:val="20"/>
        </w:rPr>
        <w:t xml:space="preserve">findings </w:t>
      </w:r>
      <w:r w:rsidR="0018335D" w:rsidRPr="00021BEB">
        <w:rPr>
          <w:rFonts w:cs="Arial"/>
          <w:color w:val="000000"/>
          <w:szCs w:val="20"/>
        </w:rPr>
        <w:t>for the</w:t>
      </w:r>
      <w:r w:rsidR="00054060" w:rsidRPr="00021BEB">
        <w:rPr>
          <w:rFonts w:cs="Arial"/>
          <w:color w:val="000000"/>
          <w:szCs w:val="20"/>
        </w:rPr>
        <w:t xml:space="preserve"> children with asthma </w:t>
      </w:r>
      <w:r w:rsidR="0018335D" w:rsidRPr="00021BEB">
        <w:rPr>
          <w:rFonts w:cs="Arial"/>
          <w:color w:val="000000"/>
          <w:szCs w:val="20"/>
        </w:rPr>
        <w:t>could be</w:t>
      </w:r>
      <w:r w:rsidR="00054060" w:rsidRPr="00021BEB">
        <w:rPr>
          <w:rFonts w:cs="Arial"/>
          <w:color w:val="000000"/>
          <w:szCs w:val="20"/>
        </w:rPr>
        <w:t xml:space="preserve"> isolate</w:t>
      </w:r>
      <w:r w:rsidR="0018335D" w:rsidRPr="00021BEB">
        <w:rPr>
          <w:rFonts w:cs="Arial"/>
          <w:color w:val="000000"/>
          <w:szCs w:val="20"/>
        </w:rPr>
        <w:t>d</w:t>
      </w:r>
      <w:r w:rsidR="00054060" w:rsidRPr="00021BEB">
        <w:rPr>
          <w:rFonts w:cs="Arial"/>
          <w:color w:val="000000"/>
          <w:szCs w:val="20"/>
        </w:rPr>
        <w:t xml:space="preserve"> and extract</w:t>
      </w:r>
      <w:r w:rsidR="0018335D" w:rsidRPr="00021BEB">
        <w:rPr>
          <w:rFonts w:cs="Arial"/>
          <w:color w:val="000000"/>
          <w:szCs w:val="20"/>
        </w:rPr>
        <w:t>ed</w:t>
      </w:r>
      <w:r w:rsidR="00054060" w:rsidRPr="00021BEB">
        <w:rPr>
          <w:rFonts w:cs="Arial"/>
          <w:color w:val="000000"/>
          <w:szCs w:val="20"/>
        </w:rPr>
        <w:t xml:space="preserve">. </w:t>
      </w:r>
      <w:r w:rsidR="0018335D" w:rsidRPr="00021BEB">
        <w:rPr>
          <w:rFonts w:cs="Arial"/>
          <w:color w:val="000000"/>
          <w:szCs w:val="20"/>
        </w:rPr>
        <w:t>We included s</w:t>
      </w:r>
      <w:r w:rsidRPr="00021BEB">
        <w:rPr>
          <w:rFonts w:cs="Arial"/>
          <w:color w:val="000000"/>
          <w:szCs w:val="20"/>
        </w:rPr>
        <w:t xml:space="preserve">tudies </w:t>
      </w:r>
      <w:r w:rsidR="0018335D" w:rsidRPr="00021BEB">
        <w:rPr>
          <w:rFonts w:cs="Arial"/>
          <w:color w:val="000000"/>
          <w:szCs w:val="20"/>
        </w:rPr>
        <w:t xml:space="preserve">of </w:t>
      </w:r>
      <w:r w:rsidR="00231D3E" w:rsidRPr="00021BEB">
        <w:rPr>
          <w:rFonts w:cs="Arial"/>
          <w:color w:val="000000"/>
          <w:szCs w:val="20"/>
        </w:rPr>
        <w:t>children</w:t>
      </w:r>
      <w:r w:rsidR="0018335D" w:rsidRPr="00021BEB">
        <w:rPr>
          <w:rFonts w:cs="Arial"/>
          <w:color w:val="000000"/>
          <w:szCs w:val="20"/>
        </w:rPr>
        <w:t xml:space="preserve"> or </w:t>
      </w:r>
      <w:r w:rsidR="00231D3E" w:rsidRPr="00021BEB">
        <w:rPr>
          <w:rFonts w:cs="Arial"/>
          <w:color w:val="000000"/>
          <w:szCs w:val="20"/>
        </w:rPr>
        <w:t xml:space="preserve">adolescents </w:t>
      </w:r>
      <w:r w:rsidR="0018335D" w:rsidRPr="00021BEB">
        <w:rPr>
          <w:rFonts w:cs="Arial"/>
          <w:color w:val="000000"/>
          <w:szCs w:val="20"/>
        </w:rPr>
        <w:t xml:space="preserve">that </w:t>
      </w:r>
      <w:r w:rsidR="00231D3E" w:rsidRPr="00021BEB">
        <w:rPr>
          <w:rFonts w:cs="Arial"/>
          <w:color w:val="000000"/>
          <w:szCs w:val="20"/>
        </w:rPr>
        <w:t>report</w:t>
      </w:r>
      <w:r w:rsidR="0018335D" w:rsidRPr="00021BEB">
        <w:rPr>
          <w:rFonts w:cs="Arial"/>
          <w:color w:val="000000"/>
          <w:szCs w:val="20"/>
        </w:rPr>
        <w:t>ed</w:t>
      </w:r>
      <w:r w:rsidR="00231D3E" w:rsidRPr="00021BEB">
        <w:rPr>
          <w:rFonts w:cs="Arial"/>
          <w:color w:val="000000"/>
          <w:szCs w:val="20"/>
        </w:rPr>
        <w:t xml:space="preserve"> intra</w:t>
      </w:r>
      <w:r w:rsidR="0018335D" w:rsidRPr="00021BEB">
        <w:rPr>
          <w:rFonts w:cs="Arial"/>
          <w:color w:val="000000"/>
          <w:szCs w:val="20"/>
        </w:rPr>
        <w:t>personal</w:t>
      </w:r>
      <w:r w:rsidR="00231D3E" w:rsidRPr="00021BEB">
        <w:rPr>
          <w:rFonts w:cs="Arial"/>
          <w:color w:val="000000"/>
          <w:szCs w:val="20"/>
        </w:rPr>
        <w:t xml:space="preserve">, interpersonal, environmental, and socioeconomic factors and </w:t>
      </w:r>
      <w:r w:rsidR="00CD38B4" w:rsidRPr="00021BEB">
        <w:rPr>
          <w:rFonts w:cs="Arial"/>
          <w:color w:val="000000"/>
          <w:szCs w:val="20"/>
        </w:rPr>
        <w:t>issues</w:t>
      </w:r>
      <w:r w:rsidR="00231D3E" w:rsidRPr="00021BEB">
        <w:rPr>
          <w:rFonts w:cs="Arial"/>
          <w:color w:val="000000"/>
          <w:szCs w:val="20"/>
        </w:rPr>
        <w:t xml:space="preserve">, and studies </w:t>
      </w:r>
      <w:r w:rsidR="0018335D" w:rsidRPr="00021BEB">
        <w:rPr>
          <w:rFonts w:cs="Arial"/>
          <w:color w:val="000000"/>
          <w:szCs w:val="20"/>
        </w:rPr>
        <w:t xml:space="preserve">that </w:t>
      </w:r>
      <w:r w:rsidR="00231D3E" w:rsidRPr="00021BEB">
        <w:rPr>
          <w:rFonts w:cs="Arial"/>
          <w:color w:val="000000"/>
          <w:szCs w:val="20"/>
        </w:rPr>
        <w:t>includ</w:t>
      </w:r>
      <w:r w:rsidR="0018335D" w:rsidRPr="00021BEB">
        <w:rPr>
          <w:rFonts w:cs="Arial"/>
          <w:color w:val="000000"/>
          <w:szCs w:val="20"/>
        </w:rPr>
        <w:t>ed</w:t>
      </w:r>
      <w:r w:rsidRPr="00021BEB">
        <w:rPr>
          <w:rFonts w:cs="Arial"/>
          <w:color w:val="000000"/>
          <w:szCs w:val="20"/>
        </w:rPr>
        <w:t xml:space="preserve"> caregivers</w:t>
      </w:r>
      <w:r w:rsidR="0018335D" w:rsidRPr="00021BEB">
        <w:rPr>
          <w:rFonts w:cs="Arial"/>
          <w:color w:val="000000"/>
          <w:szCs w:val="20"/>
        </w:rPr>
        <w:t>’</w:t>
      </w:r>
      <w:r w:rsidRPr="00021BEB">
        <w:rPr>
          <w:rFonts w:cs="Arial"/>
          <w:color w:val="000000"/>
          <w:szCs w:val="20"/>
        </w:rPr>
        <w:t xml:space="preserve"> </w:t>
      </w:r>
      <w:r w:rsidR="00231D3E" w:rsidRPr="00021BEB">
        <w:rPr>
          <w:rFonts w:cs="Arial"/>
          <w:color w:val="000000"/>
          <w:szCs w:val="20"/>
        </w:rPr>
        <w:t>reports of interpersonal, environmental</w:t>
      </w:r>
      <w:r w:rsidR="0018335D" w:rsidRPr="00021BEB">
        <w:rPr>
          <w:rFonts w:cs="Arial"/>
          <w:color w:val="000000"/>
          <w:szCs w:val="20"/>
        </w:rPr>
        <w:t>,</w:t>
      </w:r>
      <w:r w:rsidR="00231D3E" w:rsidRPr="00021BEB">
        <w:rPr>
          <w:rFonts w:cs="Arial"/>
          <w:color w:val="000000"/>
          <w:szCs w:val="20"/>
        </w:rPr>
        <w:t xml:space="preserve"> and socioeconomic factors and </w:t>
      </w:r>
      <w:r w:rsidR="00CD38B4" w:rsidRPr="00021BEB">
        <w:rPr>
          <w:rFonts w:cs="Arial"/>
          <w:color w:val="000000"/>
          <w:szCs w:val="20"/>
        </w:rPr>
        <w:t>issues</w:t>
      </w:r>
      <w:r w:rsidR="00231D3E" w:rsidRPr="00021BEB">
        <w:rPr>
          <w:rFonts w:cs="Arial"/>
          <w:color w:val="000000"/>
          <w:szCs w:val="20"/>
        </w:rPr>
        <w:t xml:space="preserve"> relating to their child</w:t>
      </w:r>
      <w:r w:rsidR="00231D3E" w:rsidRPr="00021BEB">
        <w:rPr>
          <w:rFonts w:cs="Arial"/>
          <w:szCs w:val="20"/>
        </w:rPr>
        <w:t>’</w:t>
      </w:r>
      <w:r w:rsidR="00231D3E" w:rsidRPr="00021BEB">
        <w:rPr>
          <w:rFonts w:cs="Arial"/>
          <w:color w:val="000000"/>
          <w:szCs w:val="20"/>
        </w:rPr>
        <w:t>s PA participation</w:t>
      </w:r>
      <w:r w:rsidRPr="00021BEB">
        <w:rPr>
          <w:rFonts w:cs="Arial"/>
          <w:color w:val="000000"/>
          <w:szCs w:val="20"/>
        </w:rPr>
        <w:t>. The distinction</w:t>
      </w:r>
      <w:r w:rsidR="00E747B7">
        <w:rPr>
          <w:rFonts w:cs="Arial"/>
          <w:color w:val="000000"/>
          <w:szCs w:val="20"/>
        </w:rPr>
        <w:t>s</w:t>
      </w:r>
      <w:r w:rsidRPr="00021BEB">
        <w:rPr>
          <w:rFonts w:cs="Arial"/>
          <w:color w:val="000000"/>
          <w:szCs w:val="20"/>
        </w:rPr>
        <w:t xml:space="preserve"> regarding children</w:t>
      </w:r>
      <w:r w:rsidR="00E747B7">
        <w:rPr>
          <w:rFonts w:cs="Arial"/>
          <w:color w:val="000000"/>
          <w:szCs w:val="20"/>
        </w:rPr>
        <w:t>’s</w:t>
      </w:r>
      <w:r w:rsidRPr="00021BEB">
        <w:rPr>
          <w:rFonts w:cs="Arial"/>
          <w:color w:val="000000"/>
          <w:szCs w:val="20"/>
        </w:rPr>
        <w:t>/adolescents</w:t>
      </w:r>
      <w:r w:rsidRPr="00021BEB">
        <w:rPr>
          <w:rFonts w:cs="Arial"/>
          <w:szCs w:val="20"/>
        </w:rPr>
        <w:t>’</w:t>
      </w:r>
      <w:r w:rsidRPr="00021BEB">
        <w:rPr>
          <w:rFonts w:cs="Arial"/>
          <w:color w:val="000000"/>
          <w:szCs w:val="20"/>
        </w:rPr>
        <w:t xml:space="preserve"> own reports and caregivers</w:t>
      </w:r>
      <w:r w:rsidRPr="00021BEB">
        <w:rPr>
          <w:rFonts w:cs="Arial"/>
          <w:szCs w:val="20"/>
        </w:rPr>
        <w:t>’</w:t>
      </w:r>
      <w:r w:rsidRPr="00021BEB">
        <w:rPr>
          <w:rFonts w:cs="Arial"/>
          <w:color w:val="000000"/>
          <w:szCs w:val="20"/>
        </w:rPr>
        <w:t xml:space="preserve"> reports were also mapped and reported.</w:t>
      </w:r>
    </w:p>
    <w:p w14:paraId="3778382C" w14:textId="77777777" w:rsidR="00CC490F" w:rsidRPr="00021BEB" w:rsidRDefault="00CC490F" w:rsidP="002D5F55">
      <w:pPr>
        <w:pStyle w:val="Head3"/>
      </w:pPr>
      <w:bookmarkStart w:id="5" w:name="N1004D"/>
      <w:r w:rsidRPr="00021BEB">
        <w:t>Concept</w:t>
      </w:r>
    </w:p>
    <w:bookmarkEnd w:id="5"/>
    <w:p w14:paraId="1A0FCB53" w14:textId="28AD3A0E" w:rsidR="00CC490F" w:rsidRPr="00021BEB" w:rsidRDefault="00CF50F9" w:rsidP="00CC490F">
      <w:pPr>
        <w:widowControl w:val="0"/>
        <w:tabs>
          <w:tab w:val="left" w:pos="4721"/>
        </w:tabs>
        <w:autoSpaceDE w:val="0"/>
        <w:autoSpaceDN w:val="0"/>
        <w:adjustRightInd w:val="0"/>
        <w:spacing w:line="360" w:lineRule="auto"/>
        <w:rPr>
          <w:rFonts w:cs="Arial"/>
          <w:color w:val="000000"/>
          <w:szCs w:val="20"/>
        </w:rPr>
      </w:pPr>
      <w:r w:rsidRPr="00021BEB">
        <w:rPr>
          <w:rFonts w:cs="Arial"/>
          <w:color w:val="000000"/>
          <w:szCs w:val="20"/>
        </w:rPr>
        <w:t xml:space="preserve">In this review, we considered studies that had investigated or explored psychosocial and socioeconomic factors and </w:t>
      </w:r>
      <w:r w:rsidR="00CD38B4" w:rsidRPr="00021BEB">
        <w:rPr>
          <w:rFonts w:cs="Arial"/>
          <w:color w:val="000000"/>
          <w:szCs w:val="20"/>
        </w:rPr>
        <w:t>issues</w:t>
      </w:r>
      <w:r w:rsidRPr="00021BEB">
        <w:rPr>
          <w:rFonts w:cs="Arial"/>
          <w:color w:val="000000"/>
          <w:szCs w:val="20"/>
        </w:rPr>
        <w:t xml:space="preserve"> in relation to the level of and participation in PA.</w:t>
      </w:r>
    </w:p>
    <w:p w14:paraId="6AF7F2BC" w14:textId="77777777" w:rsidR="00CC490F" w:rsidRPr="00021BEB" w:rsidRDefault="00CC490F" w:rsidP="002D5F55">
      <w:pPr>
        <w:pStyle w:val="Head3"/>
      </w:pPr>
      <w:r w:rsidRPr="00021BEB">
        <w:t>Context</w:t>
      </w:r>
    </w:p>
    <w:p w14:paraId="4528105B" w14:textId="5782D6E1" w:rsidR="00CC490F" w:rsidRPr="00021BEB" w:rsidRDefault="00CF50F9" w:rsidP="00CC490F">
      <w:pPr>
        <w:widowControl w:val="0"/>
        <w:autoSpaceDE w:val="0"/>
        <w:autoSpaceDN w:val="0"/>
        <w:adjustRightInd w:val="0"/>
        <w:spacing w:line="360" w:lineRule="auto"/>
        <w:rPr>
          <w:rFonts w:cs="Arial"/>
          <w:szCs w:val="20"/>
        </w:rPr>
      </w:pPr>
      <w:r w:rsidRPr="00021BEB">
        <w:rPr>
          <w:rFonts w:cs="Arial"/>
          <w:szCs w:val="20"/>
        </w:rPr>
        <w:t>In this review, we considered studies including all contexts of PA such as school time, leisure time, time at home, and organized exercise time performed in all countries.</w:t>
      </w:r>
    </w:p>
    <w:p w14:paraId="2D0848DA" w14:textId="77777777" w:rsidR="00CC490F" w:rsidRPr="00021BEB" w:rsidRDefault="00CC490F" w:rsidP="002D5F55">
      <w:pPr>
        <w:pStyle w:val="Head3"/>
      </w:pPr>
      <w:bookmarkStart w:id="6" w:name="N10067"/>
      <w:r w:rsidRPr="00021BEB">
        <w:t xml:space="preserve">Types of </w:t>
      </w:r>
      <w:r w:rsidR="00236ABF" w:rsidRPr="00021BEB">
        <w:t>sources</w:t>
      </w:r>
    </w:p>
    <w:p w14:paraId="31DFAC36" w14:textId="7A9A355D" w:rsidR="00CF50F9" w:rsidRPr="00021BEB" w:rsidRDefault="0018335D" w:rsidP="00CF50F9">
      <w:pPr>
        <w:widowControl w:val="0"/>
        <w:autoSpaceDE w:val="0"/>
        <w:autoSpaceDN w:val="0"/>
        <w:adjustRightInd w:val="0"/>
        <w:spacing w:line="360" w:lineRule="auto"/>
        <w:rPr>
          <w:rFonts w:cs="Arial"/>
          <w:color w:val="000000"/>
          <w:szCs w:val="20"/>
        </w:rPr>
      </w:pPr>
      <w:bookmarkStart w:id="7" w:name="N10074"/>
      <w:bookmarkEnd w:id="6"/>
      <w:r w:rsidRPr="00021BEB">
        <w:rPr>
          <w:rFonts w:cs="Arial"/>
          <w:color w:val="000000"/>
          <w:szCs w:val="20"/>
        </w:rPr>
        <w:t>W</w:t>
      </w:r>
      <w:r w:rsidR="00CF50F9" w:rsidRPr="00021BEB">
        <w:rPr>
          <w:rFonts w:cs="Arial"/>
          <w:color w:val="000000"/>
          <w:szCs w:val="20"/>
        </w:rPr>
        <w:t xml:space="preserve">e considered </w:t>
      </w:r>
      <w:r w:rsidRPr="00021BEB">
        <w:rPr>
          <w:rFonts w:cs="Arial"/>
          <w:color w:val="000000"/>
          <w:szCs w:val="20"/>
        </w:rPr>
        <w:t xml:space="preserve">only </w:t>
      </w:r>
      <w:r w:rsidR="00CF50F9" w:rsidRPr="00021BEB">
        <w:rPr>
          <w:rFonts w:cs="Arial"/>
          <w:color w:val="000000"/>
          <w:szCs w:val="20"/>
        </w:rPr>
        <w:t xml:space="preserve">primary research studies </w:t>
      </w:r>
      <w:r w:rsidR="00B72234" w:rsidRPr="00021BEB">
        <w:rPr>
          <w:rFonts w:cs="Arial"/>
          <w:color w:val="000000"/>
          <w:szCs w:val="20"/>
        </w:rPr>
        <w:t>in accordance with the aim of the review to avoid double-reports from primary and review studies</w:t>
      </w:r>
      <w:r w:rsidR="00CF50F9" w:rsidRPr="00021BEB">
        <w:rPr>
          <w:rFonts w:cs="Arial"/>
          <w:color w:val="000000"/>
          <w:szCs w:val="20"/>
        </w:rPr>
        <w:t>.</w:t>
      </w:r>
    </w:p>
    <w:p w14:paraId="597B6476" w14:textId="77776F5B" w:rsidR="004B2FDB" w:rsidRDefault="00CF50F9" w:rsidP="004B2FDB">
      <w:pPr>
        <w:widowControl w:val="0"/>
        <w:autoSpaceDE w:val="0"/>
        <w:autoSpaceDN w:val="0"/>
        <w:adjustRightInd w:val="0"/>
        <w:spacing w:line="360" w:lineRule="auto"/>
        <w:ind w:firstLine="720"/>
        <w:rPr>
          <w:rFonts w:cs="Arial"/>
          <w:color w:val="000000"/>
          <w:szCs w:val="20"/>
        </w:rPr>
      </w:pPr>
      <w:r w:rsidRPr="00021BEB">
        <w:rPr>
          <w:rFonts w:cs="Arial"/>
          <w:color w:val="000000"/>
          <w:szCs w:val="20"/>
        </w:rPr>
        <w:t>The quantitative component of the review considered for inclusion both experimental and epidemiological study designs</w:t>
      </w:r>
      <w:r w:rsidR="004B2FDB">
        <w:rPr>
          <w:rFonts w:cs="Arial"/>
          <w:color w:val="000000"/>
          <w:szCs w:val="20"/>
        </w:rPr>
        <w:t>,</w:t>
      </w:r>
      <w:r w:rsidRPr="00021BEB">
        <w:rPr>
          <w:rFonts w:cs="Arial"/>
          <w:color w:val="000000"/>
          <w:szCs w:val="20"/>
        </w:rPr>
        <w:t xml:space="preserve"> including randomized controlled trials, nonrandomized controlled trials, quasi-experimental studies, before-and-after studies, prospective and ret</w:t>
      </w:r>
      <w:r w:rsidR="0018335D" w:rsidRPr="00021BEB">
        <w:rPr>
          <w:rFonts w:cs="Arial"/>
          <w:color w:val="000000"/>
          <w:szCs w:val="20"/>
        </w:rPr>
        <w:t>rospective cohort studies, case–</w:t>
      </w:r>
      <w:r w:rsidRPr="00021BEB">
        <w:rPr>
          <w:rFonts w:cs="Arial"/>
          <w:color w:val="000000"/>
          <w:szCs w:val="20"/>
        </w:rPr>
        <w:t>control studies, analytical and descriptive cross-sectional studies, case series, and individual case reports.</w:t>
      </w:r>
    </w:p>
    <w:p w14:paraId="2AE38125" w14:textId="3A25DC26" w:rsidR="00CC490F" w:rsidRPr="00021BEB" w:rsidRDefault="00CF50F9" w:rsidP="004B2FDB">
      <w:pPr>
        <w:widowControl w:val="0"/>
        <w:autoSpaceDE w:val="0"/>
        <w:autoSpaceDN w:val="0"/>
        <w:adjustRightInd w:val="0"/>
        <w:spacing w:line="360" w:lineRule="auto"/>
        <w:ind w:firstLine="720"/>
        <w:rPr>
          <w:rFonts w:cs="Arial"/>
          <w:szCs w:val="20"/>
        </w:rPr>
      </w:pPr>
      <w:r w:rsidRPr="00021BEB">
        <w:rPr>
          <w:rFonts w:cs="Arial"/>
          <w:color w:val="000000"/>
          <w:szCs w:val="20"/>
        </w:rPr>
        <w:t xml:space="preserve">The qualitative component of the review considered studies that focused on qualitative data including, but not limited to, designs such as phenomenology, grounded theory, ethnography, action research, and feminist research, and in which children and adolescents with asthma </w:t>
      </w:r>
      <w:r w:rsidR="00D90E0B" w:rsidRPr="00021BEB">
        <w:rPr>
          <w:rFonts w:cs="Arial"/>
          <w:color w:val="000000"/>
          <w:szCs w:val="20"/>
        </w:rPr>
        <w:t>were</w:t>
      </w:r>
      <w:r w:rsidRPr="00021BEB">
        <w:rPr>
          <w:rFonts w:cs="Arial"/>
          <w:color w:val="000000"/>
          <w:szCs w:val="20"/>
        </w:rPr>
        <w:t xml:space="preserve"> interviewed and/or observed.</w:t>
      </w:r>
    </w:p>
    <w:p w14:paraId="74DE32B1" w14:textId="77777777" w:rsidR="00363FD0" w:rsidRPr="00021BEB" w:rsidRDefault="001A4D3D" w:rsidP="002D5F55">
      <w:pPr>
        <w:pStyle w:val="Overskrift2"/>
      </w:pPr>
      <w:r w:rsidRPr="00021BEB">
        <w:t>Methods</w:t>
      </w:r>
    </w:p>
    <w:p w14:paraId="0B4BB0BB" w14:textId="77777777" w:rsidR="00CC490F" w:rsidRPr="00021BEB" w:rsidRDefault="00CC490F" w:rsidP="002D5F55">
      <w:pPr>
        <w:pStyle w:val="Head3"/>
      </w:pPr>
      <w:r w:rsidRPr="00021BEB">
        <w:t>Search strategy</w:t>
      </w:r>
    </w:p>
    <w:bookmarkEnd w:id="7"/>
    <w:p w14:paraId="71C7B64B" w14:textId="2B913112" w:rsidR="00CC490F" w:rsidRPr="00021BEB" w:rsidRDefault="00CC490F" w:rsidP="002D5F55">
      <w:pPr>
        <w:widowControl w:val="0"/>
        <w:autoSpaceDE w:val="0"/>
        <w:autoSpaceDN w:val="0"/>
        <w:adjustRightInd w:val="0"/>
        <w:spacing w:line="360" w:lineRule="auto"/>
        <w:rPr>
          <w:rFonts w:cs="Arial"/>
          <w:szCs w:val="20"/>
        </w:rPr>
      </w:pPr>
      <w:r w:rsidRPr="00021BEB">
        <w:rPr>
          <w:rFonts w:cs="Arial"/>
          <w:color w:val="000000"/>
        </w:rPr>
        <w:t>The search strategy aim</w:t>
      </w:r>
      <w:r w:rsidR="00236ABF" w:rsidRPr="00021BEB">
        <w:rPr>
          <w:rFonts w:cs="Arial"/>
          <w:color w:val="000000"/>
        </w:rPr>
        <w:t>ed</w:t>
      </w:r>
      <w:r w:rsidRPr="00021BEB">
        <w:rPr>
          <w:rFonts w:cs="Arial"/>
          <w:color w:val="000000"/>
        </w:rPr>
        <w:t xml:space="preserve"> to trace both published and unpublished studies. A three-step search strategy </w:t>
      </w:r>
      <w:r w:rsidR="0040649F" w:rsidRPr="00021BEB">
        <w:rPr>
          <w:rFonts w:cs="Arial"/>
          <w:color w:val="000000"/>
        </w:rPr>
        <w:t>was</w:t>
      </w:r>
      <w:r w:rsidRPr="00021BEB">
        <w:rPr>
          <w:rFonts w:cs="Arial"/>
          <w:color w:val="000000"/>
        </w:rPr>
        <w:t xml:space="preserve"> </w:t>
      </w:r>
      <w:r w:rsidR="00CF50F9" w:rsidRPr="00021BEB">
        <w:rPr>
          <w:rFonts w:cs="Arial"/>
          <w:color w:val="000000"/>
        </w:rPr>
        <w:t>used</w:t>
      </w:r>
      <w:r w:rsidRPr="00021BEB">
        <w:rPr>
          <w:rFonts w:cs="Arial"/>
          <w:color w:val="000000"/>
        </w:rPr>
        <w:t xml:space="preserve">. An initial limited search of MEDLINE and </w:t>
      </w:r>
      <w:proofErr w:type="spellStart"/>
      <w:r w:rsidRPr="00021BEB">
        <w:rPr>
          <w:rFonts w:cs="Arial"/>
        </w:rPr>
        <w:t>SPORTDiscus</w:t>
      </w:r>
      <w:proofErr w:type="spellEnd"/>
      <w:r w:rsidRPr="00021BEB">
        <w:rPr>
          <w:rFonts w:cs="Arial"/>
          <w:color w:val="000000"/>
        </w:rPr>
        <w:t xml:space="preserve"> </w:t>
      </w:r>
      <w:r w:rsidR="00236ABF" w:rsidRPr="00021BEB">
        <w:rPr>
          <w:rFonts w:cs="Arial"/>
          <w:color w:val="000000"/>
        </w:rPr>
        <w:t>was</w:t>
      </w:r>
      <w:r w:rsidRPr="00021BEB">
        <w:rPr>
          <w:rFonts w:cs="Arial"/>
          <w:color w:val="000000"/>
        </w:rPr>
        <w:t xml:space="preserve"> undertaken </w:t>
      </w:r>
      <w:r w:rsidR="00D90E0B" w:rsidRPr="00021BEB">
        <w:rPr>
          <w:rFonts w:cs="Arial"/>
          <w:color w:val="000000"/>
        </w:rPr>
        <w:t xml:space="preserve">and was </w:t>
      </w:r>
      <w:r w:rsidRPr="00021BEB">
        <w:rPr>
          <w:rFonts w:cs="Arial"/>
        </w:rPr>
        <w:t>foll</w:t>
      </w:r>
      <w:r w:rsidR="00DF7D11">
        <w:rPr>
          <w:rFonts w:cs="Arial"/>
        </w:rPr>
        <w:t xml:space="preserve">owed by an analysis of the </w:t>
      </w:r>
      <w:r w:rsidRPr="00021BEB">
        <w:rPr>
          <w:rFonts w:cs="Arial"/>
        </w:rPr>
        <w:t>words contained in the title</w:t>
      </w:r>
      <w:r w:rsidR="00DF7D11">
        <w:rPr>
          <w:rFonts w:cs="Arial"/>
        </w:rPr>
        <w:t xml:space="preserve"> and abstract</w:t>
      </w:r>
      <w:r w:rsidRPr="00021BEB">
        <w:rPr>
          <w:rFonts w:cs="Arial"/>
        </w:rPr>
        <w:t xml:space="preserve"> and index terms used to describe</w:t>
      </w:r>
      <w:r w:rsidR="00D24075" w:rsidRPr="00021BEB">
        <w:rPr>
          <w:rFonts w:cs="Arial"/>
        </w:rPr>
        <w:t xml:space="preserve"> each</w:t>
      </w:r>
      <w:r w:rsidRPr="00021BEB">
        <w:rPr>
          <w:rFonts w:cs="Arial"/>
        </w:rPr>
        <w:t xml:space="preserve"> article. </w:t>
      </w:r>
      <w:r w:rsidR="00A26372">
        <w:rPr>
          <w:rFonts w:cs="Arial"/>
        </w:rPr>
        <w:t xml:space="preserve">An interim </w:t>
      </w:r>
      <w:r w:rsidR="00F91774">
        <w:rPr>
          <w:rFonts w:cs="Arial"/>
        </w:rPr>
        <w:t>database</w:t>
      </w:r>
      <w:r w:rsidR="00A26372">
        <w:rPr>
          <w:rFonts w:cs="Arial"/>
        </w:rPr>
        <w:t xml:space="preserve"> search including each possible </w:t>
      </w:r>
      <w:r w:rsidR="00F91774">
        <w:rPr>
          <w:rFonts w:cs="Arial"/>
        </w:rPr>
        <w:t xml:space="preserve">term for </w:t>
      </w:r>
      <w:r w:rsidR="00A26372">
        <w:rPr>
          <w:rFonts w:cs="Arial"/>
        </w:rPr>
        <w:t xml:space="preserve">psychosocial or socioeconomic factor identified from </w:t>
      </w:r>
      <w:r w:rsidR="00F91774">
        <w:rPr>
          <w:rFonts w:cs="Arial"/>
        </w:rPr>
        <w:t>initially</w:t>
      </w:r>
      <w:r w:rsidR="00A26372">
        <w:rPr>
          <w:rFonts w:cs="Arial"/>
        </w:rPr>
        <w:t xml:space="preserve"> </w:t>
      </w:r>
      <w:r w:rsidR="00F91774">
        <w:rPr>
          <w:rFonts w:cs="Arial"/>
        </w:rPr>
        <w:t>identified</w:t>
      </w:r>
      <w:r w:rsidR="00A26372">
        <w:rPr>
          <w:rFonts w:cs="Arial"/>
        </w:rPr>
        <w:t xml:space="preserve"> articles </w:t>
      </w:r>
      <w:r w:rsidRPr="00021BEB">
        <w:rPr>
          <w:rFonts w:cs="Arial"/>
        </w:rPr>
        <w:t xml:space="preserve">did not </w:t>
      </w:r>
      <w:r w:rsidR="00575FB5">
        <w:rPr>
          <w:rFonts w:cs="Arial"/>
        </w:rPr>
        <w:t>de</w:t>
      </w:r>
      <w:r w:rsidRPr="00021BEB">
        <w:rPr>
          <w:rFonts w:cs="Arial"/>
        </w:rPr>
        <w:t xml:space="preserve">limit search results and </w:t>
      </w:r>
      <w:r w:rsidR="00F91774">
        <w:rPr>
          <w:rFonts w:cs="Arial"/>
        </w:rPr>
        <w:t xml:space="preserve">those search terms </w:t>
      </w:r>
      <w:r w:rsidRPr="00021BEB">
        <w:rPr>
          <w:rFonts w:cs="Arial"/>
        </w:rPr>
        <w:t>were thus excluded</w:t>
      </w:r>
      <w:r w:rsidR="00F91774">
        <w:rPr>
          <w:rFonts w:cs="Arial"/>
        </w:rPr>
        <w:t>. Hence, exclusion or inclusion of records concerning psychosocial and/or socioeconomic factors in relation to PA were handled in the screening process</w:t>
      </w:r>
      <w:r w:rsidRPr="00021BEB">
        <w:rPr>
          <w:rFonts w:cs="Arial"/>
        </w:rPr>
        <w:t xml:space="preserve">. A second </w:t>
      </w:r>
      <w:r w:rsidRPr="00021BEB">
        <w:rPr>
          <w:rFonts w:cs="Arial"/>
        </w:rPr>
        <w:lastRenderedPageBreak/>
        <w:t xml:space="preserve">search using all identified keywords and index terms </w:t>
      </w:r>
      <w:r w:rsidR="00D90E0B" w:rsidRPr="00021BEB">
        <w:rPr>
          <w:rFonts w:cs="Arial"/>
        </w:rPr>
        <w:t>was</w:t>
      </w:r>
      <w:r w:rsidRPr="00021BEB">
        <w:rPr>
          <w:rFonts w:cs="Arial"/>
        </w:rPr>
        <w:t xml:space="preserve"> then undertaken across all included databases</w:t>
      </w:r>
      <w:r w:rsidR="00D90E0B" w:rsidRPr="00021BEB">
        <w:rPr>
          <w:rFonts w:cs="Arial"/>
        </w:rPr>
        <w:t>;</w:t>
      </w:r>
      <w:r w:rsidR="0040649F" w:rsidRPr="00021BEB">
        <w:rPr>
          <w:rFonts w:cs="Arial"/>
        </w:rPr>
        <w:t xml:space="preserve"> </w:t>
      </w:r>
      <w:r w:rsidR="00D90E0B" w:rsidRPr="00021BEB">
        <w:rPr>
          <w:rFonts w:cs="Arial"/>
        </w:rPr>
        <w:t>the second search included the</w:t>
      </w:r>
      <w:r w:rsidR="0040649F" w:rsidRPr="00021BEB">
        <w:rPr>
          <w:rFonts w:cs="Arial"/>
        </w:rPr>
        <w:t xml:space="preserve"> title, abstract</w:t>
      </w:r>
      <w:r w:rsidR="00D90E0B" w:rsidRPr="00021BEB">
        <w:rPr>
          <w:rFonts w:cs="Arial"/>
        </w:rPr>
        <w:t>,</w:t>
      </w:r>
      <w:r w:rsidR="0040649F" w:rsidRPr="00021BEB">
        <w:rPr>
          <w:rFonts w:cs="Arial"/>
        </w:rPr>
        <w:t xml:space="preserve"> and index terms </w:t>
      </w:r>
      <w:r w:rsidR="00D90E0B" w:rsidRPr="00021BEB">
        <w:rPr>
          <w:rFonts w:cs="Arial"/>
        </w:rPr>
        <w:t>within</w:t>
      </w:r>
      <w:r w:rsidR="0040649F" w:rsidRPr="00021BEB">
        <w:rPr>
          <w:rFonts w:cs="Arial"/>
        </w:rPr>
        <w:t xml:space="preserve"> each database</w:t>
      </w:r>
      <w:r w:rsidRPr="00021BEB">
        <w:rPr>
          <w:rFonts w:cs="Arial"/>
        </w:rPr>
        <w:t xml:space="preserve">. </w:t>
      </w:r>
      <w:r w:rsidR="0040649F" w:rsidRPr="00021BEB">
        <w:rPr>
          <w:rFonts w:cs="Arial"/>
        </w:rPr>
        <w:t xml:space="preserve">The </w:t>
      </w:r>
      <w:r w:rsidR="00B72234" w:rsidRPr="00021BEB">
        <w:rPr>
          <w:rFonts w:cs="Arial"/>
        </w:rPr>
        <w:t>test</w:t>
      </w:r>
      <w:r w:rsidR="00D90E0B" w:rsidRPr="00021BEB">
        <w:rPr>
          <w:rFonts w:cs="Arial"/>
        </w:rPr>
        <w:t xml:space="preserve"> </w:t>
      </w:r>
      <w:r w:rsidR="0040649F" w:rsidRPr="00021BEB">
        <w:rPr>
          <w:rFonts w:cs="Arial"/>
        </w:rPr>
        <w:t xml:space="preserve">search resulted in </w:t>
      </w:r>
      <w:r w:rsidR="00D90E0B" w:rsidRPr="00021BEB">
        <w:rPr>
          <w:rFonts w:cs="Arial"/>
        </w:rPr>
        <w:t>about</w:t>
      </w:r>
      <w:r w:rsidR="00B72234" w:rsidRPr="00021BEB">
        <w:rPr>
          <w:rFonts w:cs="Arial"/>
        </w:rPr>
        <w:t xml:space="preserve"> 4000 results from MEDLINE</w:t>
      </w:r>
      <w:r w:rsidR="00D90E0B" w:rsidRPr="00021BEB">
        <w:rPr>
          <w:rFonts w:cs="Arial"/>
        </w:rPr>
        <w:t>, which included</w:t>
      </w:r>
      <w:r w:rsidR="00B72234" w:rsidRPr="00021BEB">
        <w:rPr>
          <w:rFonts w:cs="Arial"/>
        </w:rPr>
        <w:t xml:space="preserve"> several </w:t>
      </w:r>
      <w:r w:rsidR="000D2DDB" w:rsidRPr="00021BEB">
        <w:rPr>
          <w:rFonts w:cs="Arial"/>
        </w:rPr>
        <w:t>ir</w:t>
      </w:r>
      <w:r w:rsidR="0040649F" w:rsidRPr="00021BEB">
        <w:rPr>
          <w:rFonts w:cs="Arial"/>
        </w:rPr>
        <w:t xml:space="preserve">relevant studies related to the terms </w:t>
      </w:r>
      <w:r w:rsidR="00D90E0B" w:rsidRPr="00021BEB">
        <w:rPr>
          <w:rFonts w:cs="Arial"/>
        </w:rPr>
        <w:t>‘</w:t>
      </w:r>
      <w:r w:rsidR="0040649F" w:rsidRPr="00021BEB">
        <w:rPr>
          <w:rFonts w:cs="Arial"/>
        </w:rPr>
        <w:t>moderate</w:t>
      </w:r>
      <w:r w:rsidR="00D90E0B" w:rsidRPr="00021BEB">
        <w:rPr>
          <w:rFonts w:cs="Arial"/>
        </w:rPr>
        <w:t>’ and ‘</w:t>
      </w:r>
      <w:r w:rsidR="0040649F" w:rsidRPr="00021BEB">
        <w:rPr>
          <w:rFonts w:cs="Arial"/>
        </w:rPr>
        <w:t>participate</w:t>
      </w:r>
      <w:r w:rsidR="00D90E0B" w:rsidRPr="00021BEB">
        <w:rPr>
          <w:rFonts w:cs="Arial"/>
        </w:rPr>
        <w:t>’</w:t>
      </w:r>
      <w:r w:rsidR="0040649F" w:rsidRPr="00021BEB">
        <w:rPr>
          <w:rFonts w:cs="Arial"/>
        </w:rPr>
        <w:t xml:space="preserve"> </w:t>
      </w:r>
      <w:r w:rsidR="00D90E0B" w:rsidRPr="00021BEB">
        <w:rPr>
          <w:rFonts w:cs="Arial"/>
        </w:rPr>
        <w:t xml:space="preserve">that are </w:t>
      </w:r>
      <w:r w:rsidR="0040649F" w:rsidRPr="00021BEB">
        <w:rPr>
          <w:rFonts w:cs="Arial"/>
        </w:rPr>
        <w:t xml:space="preserve">used to assess </w:t>
      </w:r>
      <w:r w:rsidR="00D90E0B" w:rsidRPr="00021BEB">
        <w:rPr>
          <w:rFonts w:cs="Arial"/>
        </w:rPr>
        <w:t xml:space="preserve">the </w:t>
      </w:r>
      <w:r w:rsidR="0040649F" w:rsidRPr="00021BEB">
        <w:rPr>
          <w:rFonts w:cs="Arial"/>
        </w:rPr>
        <w:t xml:space="preserve">level of PA. </w:t>
      </w:r>
      <w:r w:rsidR="00D90E0B" w:rsidRPr="00021BEB">
        <w:rPr>
          <w:rFonts w:cs="Arial"/>
        </w:rPr>
        <w:t>The s</w:t>
      </w:r>
      <w:r w:rsidR="00BE04EC" w:rsidRPr="00021BEB">
        <w:rPr>
          <w:rFonts w:cs="Arial"/>
        </w:rPr>
        <w:t xml:space="preserve">earch terms for </w:t>
      </w:r>
      <w:r w:rsidR="00D90E0B" w:rsidRPr="00021BEB">
        <w:rPr>
          <w:rFonts w:cs="Arial"/>
        </w:rPr>
        <w:t>‘physical activity’ and ‘physical activity</w:t>
      </w:r>
      <w:r w:rsidR="00BE04EC" w:rsidRPr="00021BEB">
        <w:rPr>
          <w:rFonts w:cs="Arial"/>
        </w:rPr>
        <w:t xml:space="preserve"> </w:t>
      </w:r>
      <w:r w:rsidR="00D24075" w:rsidRPr="00021BEB">
        <w:rPr>
          <w:rFonts w:cs="Arial"/>
        </w:rPr>
        <w:t>level</w:t>
      </w:r>
      <w:r w:rsidR="00D90E0B" w:rsidRPr="00021BEB">
        <w:rPr>
          <w:rFonts w:cs="Arial"/>
        </w:rPr>
        <w:t>’</w:t>
      </w:r>
      <w:r w:rsidR="00D24075" w:rsidRPr="00021BEB">
        <w:rPr>
          <w:rFonts w:cs="Arial"/>
        </w:rPr>
        <w:t xml:space="preserve"> </w:t>
      </w:r>
      <w:r w:rsidR="00BE04EC" w:rsidRPr="00021BEB">
        <w:rPr>
          <w:rFonts w:cs="Arial"/>
        </w:rPr>
        <w:t xml:space="preserve">were </w:t>
      </w:r>
      <w:r w:rsidR="00D90E0B" w:rsidRPr="00021BEB">
        <w:rPr>
          <w:rFonts w:cs="Arial"/>
        </w:rPr>
        <w:t xml:space="preserve">then </w:t>
      </w:r>
      <w:r w:rsidR="00BE04EC" w:rsidRPr="00021BEB">
        <w:rPr>
          <w:rFonts w:cs="Arial"/>
        </w:rPr>
        <w:t xml:space="preserve">linked in the search by the positional operator </w:t>
      </w:r>
      <w:r w:rsidR="00D90E0B" w:rsidRPr="00021BEB">
        <w:rPr>
          <w:rFonts w:cs="Arial"/>
        </w:rPr>
        <w:t xml:space="preserve">to </w:t>
      </w:r>
      <w:r w:rsidR="00BE04EC" w:rsidRPr="00021BEB">
        <w:rPr>
          <w:rFonts w:cs="Arial"/>
        </w:rPr>
        <w:t>retriev</w:t>
      </w:r>
      <w:r w:rsidR="00D90E0B" w:rsidRPr="00021BEB">
        <w:rPr>
          <w:rFonts w:cs="Arial"/>
        </w:rPr>
        <w:t>e</w:t>
      </w:r>
      <w:r w:rsidR="00BE04EC" w:rsidRPr="00021BEB">
        <w:rPr>
          <w:rFonts w:cs="Arial"/>
        </w:rPr>
        <w:t xml:space="preserve"> studies using </w:t>
      </w:r>
      <w:r w:rsidR="00D90E0B" w:rsidRPr="00021BEB">
        <w:rPr>
          <w:rFonts w:cs="Arial"/>
        </w:rPr>
        <w:t>these</w:t>
      </w:r>
      <w:r w:rsidR="00BE04EC" w:rsidRPr="00021BEB">
        <w:rPr>
          <w:rFonts w:cs="Arial"/>
        </w:rPr>
        <w:t xml:space="preserve"> terms (in any order) within four words of each other.</w:t>
      </w:r>
    </w:p>
    <w:p w14:paraId="15A95C93" w14:textId="77777777" w:rsidR="00CC490F" w:rsidRPr="00021BEB" w:rsidRDefault="00CC490F" w:rsidP="00CC490F">
      <w:pPr>
        <w:widowControl w:val="0"/>
        <w:autoSpaceDE w:val="0"/>
        <w:autoSpaceDN w:val="0"/>
        <w:adjustRightInd w:val="0"/>
        <w:spacing w:line="360" w:lineRule="auto"/>
        <w:rPr>
          <w:rFonts w:cs="Arial"/>
          <w:szCs w:val="20"/>
        </w:rPr>
      </w:pPr>
      <w:r w:rsidRPr="00021BEB">
        <w:rPr>
          <w:rFonts w:cs="Arial"/>
          <w:color w:val="000000"/>
          <w:szCs w:val="20"/>
        </w:rPr>
        <w:t>The databases searched include</w:t>
      </w:r>
      <w:r w:rsidR="00236ABF" w:rsidRPr="00021BEB">
        <w:rPr>
          <w:rFonts w:cs="Arial"/>
          <w:color w:val="000000"/>
          <w:szCs w:val="20"/>
        </w:rPr>
        <w:t>d</w:t>
      </w:r>
      <w:r w:rsidRPr="00021BEB">
        <w:rPr>
          <w:rFonts w:cs="Arial"/>
          <w:color w:val="000000"/>
          <w:szCs w:val="20"/>
        </w:rPr>
        <w:t>:</w:t>
      </w:r>
    </w:p>
    <w:p w14:paraId="1D513AA9" w14:textId="177ED893" w:rsidR="00CC490F" w:rsidRPr="00021BEB" w:rsidRDefault="00D24075" w:rsidP="00CC490F">
      <w:pPr>
        <w:widowControl w:val="0"/>
        <w:autoSpaceDE w:val="0"/>
        <w:autoSpaceDN w:val="0"/>
        <w:adjustRightInd w:val="0"/>
        <w:spacing w:line="360" w:lineRule="auto"/>
        <w:rPr>
          <w:rFonts w:cs="Arial"/>
        </w:rPr>
      </w:pPr>
      <w:r w:rsidRPr="00021BEB">
        <w:rPr>
          <w:rFonts w:cs="Arial"/>
          <w:color w:val="000000"/>
        </w:rPr>
        <w:t>Medline</w:t>
      </w:r>
      <w:r w:rsidR="00E43B22">
        <w:rPr>
          <w:rFonts w:cs="Arial"/>
          <w:color w:val="000000"/>
        </w:rPr>
        <w:t xml:space="preserve"> (OVID)</w:t>
      </w:r>
      <w:r w:rsidRPr="00021BEB">
        <w:rPr>
          <w:rFonts w:cs="Arial"/>
          <w:color w:val="000000"/>
        </w:rPr>
        <w:t xml:space="preserve">, </w:t>
      </w:r>
      <w:proofErr w:type="spellStart"/>
      <w:r w:rsidRPr="00021BEB">
        <w:rPr>
          <w:rFonts w:cs="Arial"/>
          <w:color w:val="000000"/>
        </w:rPr>
        <w:t>Embase</w:t>
      </w:r>
      <w:proofErr w:type="spellEnd"/>
      <w:r w:rsidR="00E43B22">
        <w:rPr>
          <w:rFonts w:cs="Arial"/>
          <w:color w:val="000000"/>
        </w:rPr>
        <w:t xml:space="preserve"> (OVID)</w:t>
      </w:r>
      <w:r w:rsidR="00D90E0B" w:rsidRPr="00021BEB">
        <w:rPr>
          <w:rFonts w:cs="Arial"/>
          <w:color w:val="000000"/>
        </w:rPr>
        <w:t>,</w:t>
      </w:r>
      <w:r w:rsidRPr="00021BEB">
        <w:rPr>
          <w:rFonts w:cs="Arial"/>
          <w:color w:val="000000"/>
        </w:rPr>
        <w:t xml:space="preserve"> PsycINFO </w:t>
      </w:r>
      <w:r w:rsidR="0089681E">
        <w:rPr>
          <w:rFonts w:cs="Arial"/>
          <w:color w:val="000000"/>
        </w:rPr>
        <w:t>(</w:t>
      </w:r>
      <w:r w:rsidR="00E43B22">
        <w:rPr>
          <w:rFonts w:cs="Arial"/>
          <w:color w:val="000000"/>
        </w:rPr>
        <w:t>OVID)</w:t>
      </w:r>
      <w:r w:rsidRPr="00021BEB">
        <w:rPr>
          <w:rFonts w:cs="Arial"/>
          <w:color w:val="000000"/>
        </w:rPr>
        <w:t>, CINAHL</w:t>
      </w:r>
      <w:r w:rsidR="00E43B22">
        <w:rPr>
          <w:rFonts w:cs="Arial"/>
          <w:color w:val="000000"/>
        </w:rPr>
        <w:t xml:space="preserve"> (</w:t>
      </w:r>
      <w:proofErr w:type="spellStart"/>
      <w:r w:rsidR="00E43B22">
        <w:rPr>
          <w:rFonts w:cs="Arial"/>
          <w:color w:val="000000"/>
        </w:rPr>
        <w:t>EBSCHOhost</w:t>
      </w:r>
      <w:proofErr w:type="spellEnd"/>
      <w:r w:rsidR="00E43B22">
        <w:rPr>
          <w:rFonts w:cs="Arial"/>
          <w:color w:val="000000"/>
        </w:rPr>
        <w:t>)</w:t>
      </w:r>
      <w:r w:rsidRPr="00021BEB">
        <w:rPr>
          <w:rFonts w:cs="Arial"/>
          <w:color w:val="000000"/>
        </w:rPr>
        <w:t xml:space="preserve">, </w:t>
      </w:r>
      <w:proofErr w:type="spellStart"/>
      <w:r w:rsidRPr="00021BEB">
        <w:rPr>
          <w:rFonts w:cs="Arial"/>
          <w:color w:val="000000"/>
        </w:rPr>
        <w:t>SPORTDiscus</w:t>
      </w:r>
      <w:proofErr w:type="spellEnd"/>
      <w:r w:rsidR="00E43B22">
        <w:rPr>
          <w:rFonts w:cs="Arial"/>
          <w:color w:val="000000"/>
        </w:rPr>
        <w:t xml:space="preserve"> (</w:t>
      </w:r>
      <w:proofErr w:type="spellStart"/>
      <w:r w:rsidR="00E43B22">
        <w:rPr>
          <w:rFonts w:cs="Arial"/>
          <w:color w:val="000000"/>
        </w:rPr>
        <w:t>EBSCHOhost</w:t>
      </w:r>
      <w:proofErr w:type="spellEnd"/>
      <w:r w:rsidR="00E43B22">
        <w:rPr>
          <w:rFonts w:cs="Arial"/>
          <w:color w:val="000000"/>
        </w:rPr>
        <w:t>)</w:t>
      </w:r>
      <w:r w:rsidRPr="00021BEB">
        <w:rPr>
          <w:rFonts w:cs="Arial"/>
          <w:color w:val="000000"/>
        </w:rPr>
        <w:t>, Academic Search Complete</w:t>
      </w:r>
      <w:r w:rsidR="00E43B22">
        <w:rPr>
          <w:rFonts w:cs="Arial"/>
          <w:color w:val="000000"/>
        </w:rPr>
        <w:t xml:space="preserve"> (</w:t>
      </w:r>
      <w:proofErr w:type="spellStart"/>
      <w:r w:rsidR="00E43B22">
        <w:rPr>
          <w:rFonts w:cs="Arial"/>
          <w:color w:val="000000"/>
        </w:rPr>
        <w:t>EBSCHOhost</w:t>
      </w:r>
      <w:proofErr w:type="spellEnd"/>
      <w:r w:rsidR="00E43B22">
        <w:rPr>
          <w:rFonts w:cs="Arial"/>
          <w:color w:val="000000"/>
        </w:rPr>
        <w:t>)</w:t>
      </w:r>
      <w:r w:rsidR="00D90E0B" w:rsidRPr="00021BEB">
        <w:rPr>
          <w:rFonts w:cs="Arial"/>
          <w:color w:val="000000"/>
        </w:rPr>
        <w:t>,</w:t>
      </w:r>
      <w:r w:rsidR="003D10B1">
        <w:rPr>
          <w:rFonts w:cs="Arial"/>
          <w:color w:val="000000"/>
        </w:rPr>
        <w:t xml:space="preserve"> </w:t>
      </w:r>
      <w:proofErr w:type="spellStart"/>
      <w:r w:rsidR="003D10B1">
        <w:rPr>
          <w:rFonts w:cs="Arial"/>
          <w:color w:val="000000"/>
        </w:rPr>
        <w:t>Soc</w:t>
      </w:r>
      <w:r w:rsidRPr="00021BEB">
        <w:rPr>
          <w:rFonts w:cs="Arial"/>
          <w:color w:val="000000"/>
        </w:rPr>
        <w:t>I</w:t>
      </w:r>
      <w:r w:rsidR="003D10B1">
        <w:rPr>
          <w:rFonts w:cs="Arial"/>
          <w:color w:val="000000"/>
        </w:rPr>
        <w:t>NDEX</w:t>
      </w:r>
      <w:proofErr w:type="spellEnd"/>
      <w:r w:rsidRPr="00021BEB">
        <w:rPr>
          <w:rFonts w:cs="Arial"/>
          <w:color w:val="000000"/>
        </w:rPr>
        <w:t xml:space="preserve"> </w:t>
      </w:r>
      <w:r w:rsidR="00E43B22">
        <w:rPr>
          <w:rFonts w:cs="Arial"/>
          <w:color w:val="000000"/>
        </w:rPr>
        <w:t>(</w:t>
      </w:r>
      <w:proofErr w:type="spellStart"/>
      <w:r w:rsidR="00E43B22">
        <w:rPr>
          <w:rFonts w:cs="Arial"/>
          <w:color w:val="000000"/>
        </w:rPr>
        <w:t>EBSCHOhost</w:t>
      </w:r>
      <w:proofErr w:type="spellEnd"/>
      <w:r w:rsidR="00E43B22">
        <w:rPr>
          <w:rFonts w:cs="Arial"/>
          <w:color w:val="000000"/>
        </w:rPr>
        <w:t>)</w:t>
      </w:r>
      <w:r w:rsidRPr="00021BEB">
        <w:rPr>
          <w:rFonts w:cs="Arial"/>
        </w:rPr>
        <w:t>, Social Science Index</w:t>
      </w:r>
      <w:r w:rsidR="00D90E0B" w:rsidRPr="00021BEB">
        <w:rPr>
          <w:rFonts w:cs="Arial"/>
        </w:rPr>
        <w:t>,</w:t>
      </w:r>
      <w:r w:rsidRPr="00021BEB">
        <w:rPr>
          <w:rFonts w:cs="Arial"/>
        </w:rPr>
        <w:t xml:space="preserve"> and ISI Web of Science.</w:t>
      </w:r>
    </w:p>
    <w:p w14:paraId="50443544" w14:textId="77777777" w:rsidR="00CC490F" w:rsidRPr="00021BEB" w:rsidRDefault="00CC490F" w:rsidP="00CC490F">
      <w:pPr>
        <w:widowControl w:val="0"/>
        <w:autoSpaceDE w:val="0"/>
        <w:autoSpaceDN w:val="0"/>
        <w:adjustRightInd w:val="0"/>
        <w:spacing w:line="360" w:lineRule="auto"/>
        <w:rPr>
          <w:rFonts w:cs="Arial"/>
          <w:szCs w:val="20"/>
        </w:rPr>
      </w:pPr>
      <w:r w:rsidRPr="00021BEB">
        <w:rPr>
          <w:rFonts w:cs="Arial"/>
          <w:color w:val="000000"/>
          <w:szCs w:val="20"/>
        </w:rPr>
        <w:t>The search for unpublished studies include</w:t>
      </w:r>
      <w:r w:rsidR="00236ABF" w:rsidRPr="00021BEB">
        <w:rPr>
          <w:rFonts w:cs="Arial"/>
          <w:color w:val="000000"/>
          <w:szCs w:val="20"/>
        </w:rPr>
        <w:t>d</w:t>
      </w:r>
      <w:r w:rsidRPr="00021BEB">
        <w:rPr>
          <w:rFonts w:cs="Arial"/>
          <w:color w:val="000000"/>
          <w:szCs w:val="20"/>
        </w:rPr>
        <w:t>:</w:t>
      </w:r>
    </w:p>
    <w:p w14:paraId="63BC63AB" w14:textId="2438661B" w:rsidR="00CC490F" w:rsidRPr="00021BEB" w:rsidRDefault="00D24075" w:rsidP="00CC490F">
      <w:pPr>
        <w:widowControl w:val="0"/>
        <w:autoSpaceDE w:val="0"/>
        <w:autoSpaceDN w:val="0"/>
        <w:adjustRightInd w:val="0"/>
        <w:spacing w:line="360" w:lineRule="auto"/>
        <w:rPr>
          <w:rFonts w:cs="Arial"/>
        </w:rPr>
      </w:pPr>
      <w:r w:rsidRPr="00021BEB">
        <w:rPr>
          <w:rFonts w:cs="Arial"/>
        </w:rPr>
        <w:t>Primo Central Index, ProQuest Nursing &amp; Allied Health Source, ProQuest Health Management, ProQuest Psychology Journals</w:t>
      </w:r>
      <w:r w:rsidR="00D90E0B" w:rsidRPr="00021BEB">
        <w:rPr>
          <w:rFonts w:cs="Arial"/>
        </w:rPr>
        <w:t>,</w:t>
      </w:r>
      <w:r w:rsidRPr="00021BEB">
        <w:rPr>
          <w:rFonts w:cs="Arial"/>
        </w:rPr>
        <w:t xml:space="preserve"> and ProQuest Health &amp; Medical Complete.</w:t>
      </w:r>
    </w:p>
    <w:p w14:paraId="4D487B86" w14:textId="2E31DD4E" w:rsidR="00071818" w:rsidRPr="00021BEB" w:rsidRDefault="00EE2648" w:rsidP="00CC490F">
      <w:pPr>
        <w:widowControl w:val="0"/>
        <w:autoSpaceDE w:val="0"/>
        <w:autoSpaceDN w:val="0"/>
        <w:adjustRightInd w:val="0"/>
        <w:spacing w:line="360" w:lineRule="auto"/>
        <w:rPr>
          <w:rFonts w:cs="Arial"/>
        </w:rPr>
      </w:pPr>
      <w:r w:rsidRPr="00021BEB">
        <w:rPr>
          <w:rFonts w:cs="Arial"/>
        </w:rPr>
        <w:t>After screening and identif</w:t>
      </w:r>
      <w:r w:rsidR="00D90E0B" w:rsidRPr="00021BEB">
        <w:rPr>
          <w:rFonts w:cs="Arial"/>
        </w:rPr>
        <w:t>ying the</w:t>
      </w:r>
      <w:r w:rsidRPr="00021BEB">
        <w:rPr>
          <w:rFonts w:cs="Arial"/>
        </w:rPr>
        <w:t xml:space="preserve"> studies</w:t>
      </w:r>
      <w:r w:rsidR="00071818" w:rsidRPr="00021BEB">
        <w:rPr>
          <w:rFonts w:cs="Arial"/>
        </w:rPr>
        <w:t>, the reference list</w:t>
      </w:r>
      <w:r w:rsidR="00DF7D11">
        <w:rPr>
          <w:rFonts w:cs="Arial"/>
        </w:rPr>
        <w:t>s</w:t>
      </w:r>
      <w:r w:rsidR="00071818" w:rsidRPr="00021BEB">
        <w:rPr>
          <w:rFonts w:cs="Arial"/>
        </w:rPr>
        <w:t xml:space="preserve"> of all identified reports were searched, and forward citation searches in ISI Web of Science, CINAHL, Scopus</w:t>
      </w:r>
      <w:r w:rsidR="00D90E0B" w:rsidRPr="00021BEB">
        <w:rPr>
          <w:rFonts w:cs="Arial"/>
        </w:rPr>
        <w:t>,</w:t>
      </w:r>
      <w:r w:rsidR="00071818" w:rsidRPr="00021BEB">
        <w:rPr>
          <w:rFonts w:cs="Arial"/>
        </w:rPr>
        <w:t xml:space="preserve"> and Google Scholar were </w:t>
      </w:r>
      <w:r w:rsidR="00071818" w:rsidRPr="00021BEB">
        <w:rPr>
          <w:rFonts w:cs="Arial"/>
          <w:color w:val="000000"/>
        </w:rPr>
        <w:t>performed. Studies published in English</w:t>
      </w:r>
      <w:r w:rsidR="00D90E0B" w:rsidRPr="00021BEB">
        <w:rPr>
          <w:rFonts w:cs="Arial"/>
          <w:color w:val="000000"/>
        </w:rPr>
        <w:t xml:space="preserve"> and</w:t>
      </w:r>
      <w:r w:rsidR="00071818" w:rsidRPr="00021BEB">
        <w:rPr>
          <w:rFonts w:cs="Arial"/>
          <w:color w:val="000000"/>
        </w:rPr>
        <w:t xml:space="preserve"> unrestricted by </w:t>
      </w:r>
      <w:r w:rsidR="00D90E0B" w:rsidRPr="00021BEB">
        <w:rPr>
          <w:rFonts w:cs="Arial"/>
          <w:color w:val="000000"/>
        </w:rPr>
        <w:t xml:space="preserve">the year of </w:t>
      </w:r>
      <w:r w:rsidR="00D90E0B" w:rsidRPr="00B90A84">
        <w:rPr>
          <w:rFonts w:cs="Arial"/>
        </w:rPr>
        <w:t>publication</w:t>
      </w:r>
      <w:r w:rsidR="00071818" w:rsidRPr="00B90A84">
        <w:rPr>
          <w:rFonts w:cs="Arial"/>
        </w:rPr>
        <w:t xml:space="preserve"> were </w:t>
      </w:r>
      <w:r w:rsidR="00071818" w:rsidRPr="00021BEB">
        <w:rPr>
          <w:rFonts w:cs="Arial"/>
          <w:color w:val="000000"/>
        </w:rPr>
        <w:t>considered for inclusion in this review.</w:t>
      </w:r>
    </w:p>
    <w:p w14:paraId="70B7ACCD" w14:textId="25174278" w:rsidR="0052716F" w:rsidRPr="00021BEB" w:rsidRDefault="00D90E0B" w:rsidP="00CC490F">
      <w:pPr>
        <w:widowControl w:val="0"/>
        <w:autoSpaceDE w:val="0"/>
        <w:autoSpaceDN w:val="0"/>
        <w:adjustRightInd w:val="0"/>
        <w:spacing w:line="360" w:lineRule="auto"/>
        <w:rPr>
          <w:rFonts w:cs="Arial"/>
          <w:color w:val="000000"/>
          <w:szCs w:val="20"/>
        </w:rPr>
      </w:pPr>
      <w:r w:rsidRPr="00021BEB">
        <w:rPr>
          <w:rFonts w:cs="Arial"/>
          <w:color w:val="000000"/>
          <w:szCs w:val="20"/>
        </w:rPr>
        <w:t>The d</w:t>
      </w:r>
      <w:r w:rsidR="0052716F" w:rsidRPr="00021BEB">
        <w:rPr>
          <w:rFonts w:cs="Arial"/>
          <w:color w:val="000000"/>
          <w:szCs w:val="20"/>
        </w:rPr>
        <w:t xml:space="preserve">etailed search strategy for </w:t>
      </w:r>
      <w:r w:rsidRPr="00021BEB">
        <w:rPr>
          <w:rFonts w:cs="Arial"/>
          <w:color w:val="000000"/>
          <w:szCs w:val="20"/>
        </w:rPr>
        <w:t xml:space="preserve">the </w:t>
      </w:r>
      <w:r w:rsidR="0052716F" w:rsidRPr="00021BEB">
        <w:rPr>
          <w:rFonts w:cs="Arial"/>
          <w:color w:val="000000"/>
          <w:szCs w:val="20"/>
        </w:rPr>
        <w:t>three major databases (</w:t>
      </w:r>
      <w:r w:rsidR="0052716F" w:rsidRPr="00021BEB">
        <w:rPr>
          <w:rFonts w:cs="Arial"/>
          <w:szCs w:val="20"/>
        </w:rPr>
        <w:t xml:space="preserve">Medline, </w:t>
      </w:r>
      <w:proofErr w:type="spellStart"/>
      <w:r w:rsidR="003C3DFA" w:rsidRPr="00021BEB">
        <w:rPr>
          <w:rFonts w:cs="Arial"/>
          <w:szCs w:val="20"/>
        </w:rPr>
        <w:t>SPORTDiscus</w:t>
      </w:r>
      <w:proofErr w:type="spellEnd"/>
      <w:r w:rsidRPr="00021BEB">
        <w:rPr>
          <w:rFonts w:cs="Arial"/>
          <w:szCs w:val="20"/>
        </w:rPr>
        <w:t>,</w:t>
      </w:r>
      <w:r w:rsidR="0052716F" w:rsidRPr="00021BEB">
        <w:rPr>
          <w:rFonts w:cs="Arial"/>
          <w:szCs w:val="20"/>
        </w:rPr>
        <w:t xml:space="preserve"> and </w:t>
      </w:r>
      <w:r w:rsidR="003C3DFA" w:rsidRPr="00021BEB">
        <w:rPr>
          <w:rFonts w:cs="Arial"/>
          <w:szCs w:val="20"/>
        </w:rPr>
        <w:t>CINAHL</w:t>
      </w:r>
      <w:r w:rsidR="0052716F" w:rsidRPr="00021BEB">
        <w:rPr>
          <w:rFonts w:cs="Arial"/>
          <w:color w:val="000000"/>
          <w:szCs w:val="20"/>
        </w:rPr>
        <w:t xml:space="preserve">) </w:t>
      </w:r>
      <w:r w:rsidR="0040649F" w:rsidRPr="00021BEB">
        <w:rPr>
          <w:rFonts w:cs="Arial"/>
          <w:color w:val="000000"/>
          <w:szCs w:val="20"/>
        </w:rPr>
        <w:t>is</w:t>
      </w:r>
      <w:r w:rsidR="0052716F" w:rsidRPr="00021BEB">
        <w:rPr>
          <w:rFonts w:cs="Arial"/>
          <w:color w:val="000000"/>
          <w:szCs w:val="20"/>
        </w:rPr>
        <w:t xml:space="preserve"> appended (Appendix 1). Database searches were conducted Januar</w:t>
      </w:r>
      <w:r w:rsidR="00DA282B" w:rsidRPr="00021BEB">
        <w:rPr>
          <w:rFonts w:cs="Arial"/>
          <w:color w:val="000000"/>
          <w:szCs w:val="20"/>
        </w:rPr>
        <w:t>y</w:t>
      </w:r>
      <w:r w:rsidR="0052716F" w:rsidRPr="00021BEB">
        <w:rPr>
          <w:rFonts w:cs="Arial"/>
          <w:color w:val="000000"/>
          <w:szCs w:val="20"/>
        </w:rPr>
        <w:t xml:space="preserve"> </w:t>
      </w:r>
      <w:r w:rsidRPr="00021BEB">
        <w:rPr>
          <w:rFonts w:cs="Arial"/>
          <w:color w:val="000000"/>
          <w:szCs w:val="20"/>
        </w:rPr>
        <w:t xml:space="preserve">4–6, </w:t>
      </w:r>
      <w:r w:rsidR="0052716F" w:rsidRPr="00021BEB">
        <w:rPr>
          <w:rFonts w:cs="Arial"/>
          <w:color w:val="000000"/>
          <w:szCs w:val="20"/>
        </w:rPr>
        <w:t>2016</w:t>
      </w:r>
      <w:r w:rsidR="003C3DFA" w:rsidRPr="00021BEB">
        <w:rPr>
          <w:rFonts w:cs="Arial"/>
          <w:color w:val="000000"/>
          <w:szCs w:val="20"/>
        </w:rPr>
        <w:t xml:space="preserve">, </w:t>
      </w:r>
      <w:r w:rsidRPr="00021BEB">
        <w:rPr>
          <w:rFonts w:cs="Arial"/>
          <w:color w:val="000000"/>
          <w:szCs w:val="20"/>
        </w:rPr>
        <w:t xml:space="preserve">and were </w:t>
      </w:r>
      <w:r w:rsidR="003C3DFA" w:rsidRPr="00021BEB">
        <w:rPr>
          <w:rFonts w:cs="Arial"/>
          <w:color w:val="000000"/>
          <w:szCs w:val="20"/>
        </w:rPr>
        <w:t>followed by</w:t>
      </w:r>
      <w:r w:rsidR="0052716F" w:rsidRPr="00021BEB">
        <w:rPr>
          <w:rFonts w:cs="Arial"/>
          <w:color w:val="000000"/>
          <w:szCs w:val="20"/>
        </w:rPr>
        <w:t xml:space="preserve"> </w:t>
      </w:r>
      <w:r w:rsidR="003C3DFA" w:rsidRPr="00021BEB">
        <w:rPr>
          <w:rFonts w:cs="Arial"/>
          <w:color w:val="000000"/>
          <w:szCs w:val="20"/>
        </w:rPr>
        <w:t>f</w:t>
      </w:r>
      <w:r w:rsidR="0052716F" w:rsidRPr="00021BEB">
        <w:rPr>
          <w:rFonts w:cs="Arial"/>
          <w:color w:val="000000"/>
          <w:szCs w:val="20"/>
        </w:rPr>
        <w:t>orward citation searches</w:t>
      </w:r>
      <w:r w:rsidR="00B13411" w:rsidRPr="00021BEB">
        <w:rPr>
          <w:rFonts w:cs="Arial"/>
          <w:color w:val="000000"/>
          <w:szCs w:val="20"/>
        </w:rPr>
        <w:t xml:space="preserve"> and reference search</w:t>
      </w:r>
      <w:r w:rsidRPr="00021BEB">
        <w:rPr>
          <w:rFonts w:cs="Arial"/>
          <w:color w:val="000000"/>
          <w:szCs w:val="20"/>
        </w:rPr>
        <w:t>es</w:t>
      </w:r>
      <w:r w:rsidR="0052716F" w:rsidRPr="00021BEB">
        <w:rPr>
          <w:rFonts w:cs="Arial"/>
          <w:color w:val="000000"/>
          <w:szCs w:val="20"/>
        </w:rPr>
        <w:t xml:space="preserve"> </w:t>
      </w:r>
      <w:r w:rsidR="0066666E">
        <w:rPr>
          <w:rFonts w:cs="Arial"/>
          <w:color w:val="000000"/>
          <w:szCs w:val="20"/>
        </w:rPr>
        <w:t>from</w:t>
      </w:r>
      <w:r w:rsidR="0040649F" w:rsidRPr="00021BEB">
        <w:rPr>
          <w:rFonts w:cs="Arial"/>
          <w:color w:val="000000"/>
          <w:szCs w:val="20"/>
        </w:rPr>
        <w:t xml:space="preserve"> </w:t>
      </w:r>
      <w:r w:rsidRPr="00021BEB">
        <w:rPr>
          <w:rFonts w:cs="Arial"/>
          <w:color w:val="000000"/>
          <w:szCs w:val="20"/>
        </w:rPr>
        <w:t xml:space="preserve">the </w:t>
      </w:r>
      <w:r w:rsidR="0040649F" w:rsidRPr="00021BEB">
        <w:rPr>
          <w:rFonts w:cs="Arial"/>
          <w:color w:val="000000"/>
          <w:szCs w:val="20"/>
        </w:rPr>
        <w:t>included sources</w:t>
      </w:r>
      <w:r w:rsidR="0052716F" w:rsidRPr="00021BEB">
        <w:rPr>
          <w:rFonts w:cs="Arial"/>
          <w:color w:val="000000"/>
          <w:szCs w:val="20"/>
        </w:rPr>
        <w:t>.</w:t>
      </w:r>
    </w:p>
    <w:p w14:paraId="516D2E9B" w14:textId="77777777" w:rsidR="00CC490F" w:rsidRPr="00021BEB" w:rsidRDefault="00CC490F" w:rsidP="002D5F55">
      <w:pPr>
        <w:pStyle w:val="Head3"/>
      </w:pPr>
      <w:bookmarkStart w:id="8" w:name="N100B2"/>
      <w:r w:rsidRPr="00021BEB">
        <w:t>Extraction of the results</w:t>
      </w:r>
    </w:p>
    <w:p w14:paraId="5FD47BED" w14:textId="08F27E57" w:rsidR="00190D15" w:rsidRDefault="00D24075" w:rsidP="002D5F55">
      <w:pPr>
        <w:widowControl w:val="0"/>
        <w:autoSpaceDE w:val="0"/>
        <w:autoSpaceDN w:val="0"/>
        <w:adjustRightInd w:val="0"/>
        <w:spacing w:line="360" w:lineRule="auto"/>
      </w:pPr>
      <w:bookmarkStart w:id="9" w:name="N100BF"/>
      <w:bookmarkEnd w:id="8"/>
      <w:r w:rsidRPr="00021BEB">
        <w:t xml:space="preserve">For </w:t>
      </w:r>
      <w:r w:rsidR="00241247" w:rsidRPr="00021BEB">
        <w:t xml:space="preserve">this </w:t>
      </w:r>
      <w:r w:rsidRPr="00021BEB">
        <w:t>review, r</w:t>
      </w:r>
      <w:r w:rsidR="003C3DFA" w:rsidRPr="00021BEB">
        <w:t xml:space="preserve">elevant descriptive information and qualitative and quantitative data </w:t>
      </w:r>
      <w:r w:rsidRPr="00021BEB">
        <w:t>were extracted and charted from papers included in the review</w:t>
      </w:r>
      <w:r w:rsidR="003C3DFA" w:rsidRPr="00021BEB">
        <w:t xml:space="preserve"> using </w:t>
      </w:r>
      <w:r w:rsidR="00F011E5" w:rsidRPr="00021BEB">
        <w:t>a</w:t>
      </w:r>
      <w:r w:rsidR="003C3DFA" w:rsidRPr="00021BEB">
        <w:t xml:space="preserve"> template developed </w:t>
      </w:r>
      <w:r w:rsidR="00F011E5" w:rsidRPr="00021BEB">
        <w:t xml:space="preserve">specifically </w:t>
      </w:r>
      <w:r w:rsidR="003C3DFA" w:rsidRPr="00021BEB">
        <w:t>for this review</w:t>
      </w:r>
      <w:r w:rsidR="001A663D" w:rsidRPr="00021BEB">
        <w:t xml:space="preserve"> and presented in the protocol</w:t>
      </w:r>
      <w:r w:rsidRPr="00021BEB">
        <w:t>.</w:t>
      </w:r>
      <w:r w:rsidR="00A11B29">
        <w:fldChar w:fldCharType="begin"/>
      </w:r>
      <w:r w:rsidR="00A11B29">
        <w:instrText xml:space="preserve"> ADDIN EN.CITE &lt;EndNote&gt;&lt;Cite&gt;&lt;Author&gt;Westergren&lt;/Author&gt;&lt;Year&gt;2017&lt;/Year&gt;&lt;RecNum&gt;956&lt;/RecNum&gt;&lt;DisplayText&gt;&lt;style face="superscript"&gt;66&lt;/style&gt;&lt;/DisplayText&gt;&lt;record&gt;&lt;rec-number&gt;956&lt;/rec-number&gt;&lt;foreign-keys&gt;&lt;key app="EN" db-id="s2d20rwe900zxje0e5evffvc55z9fw2xzpdw" timestamp="1486973638"&gt;956&lt;/key&gt;&lt;/foreign-keys&gt;&lt;ref-type name="Journal Article"&gt;17&lt;/ref-type&gt;&lt;contributors&gt;&lt;authors&gt;&lt;author&gt;Westergren, Thomas&lt;/author&gt;&lt;author&gt;Berntsen, Sveinung&lt;/author&gt;&lt;author&gt;Ludvigsen, Mette Spliid&lt;/author&gt;&lt;author&gt;Aagaard, Hanne&lt;/author&gt;&lt;author&gt;Hall, Elisabeth O.C.&lt;/author&gt;&lt;author&gt;Ommundsen, Yngvar&lt;/author&gt;&lt;author&gt;Uhrenfeldt, Lisbeth&lt;/author&gt;&lt;author&gt;Fegran, Liv&lt;/author&gt;&lt;/authors&gt;&lt;/contributors&gt;&lt;titles&gt;&lt;title&gt;Relationship between physical activity level and psychosocial and socioeconomic factors and issues in children and adolescents with asthma: a scoping review protocol&lt;/title&gt;&lt;secondary-title&gt;JBI Database of Systematic Reviews and Implementation Reports&lt;/secondary-title&gt;&lt;/titles&gt;&lt;periodical&gt;&lt;full-title&gt;JBI Database of Systematic Reviews and Implementation Reports&lt;/full-title&gt;&lt;/periodical&gt;&lt;pages&gt;269–275&lt;/pages&gt;&lt;volume&gt;15&lt;/volume&gt;&lt;number&gt;2&lt;/number&gt;&lt;keywords&gt;&lt;keyword&gt;Asthma&lt;/keyword&gt;&lt;keyword&gt;asthmatic children and adolescents&lt;/keyword&gt;&lt;keyword&gt;physical activity&lt;/keyword&gt;&lt;keyword&gt;psychosocial factors&lt;/keyword&gt;&lt;keyword&gt;socioeconomic factors&lt;/keyword&gt;&lt;/keywords&gt;&lt;dates&gt;&lt;year&gt;2017&lt;/year&gt;&lt;/dates&gt;&lt;isbn&gt;2202-4433&lt;/isbn&gt;&lt;accession-num&gt;01938924-201702000-00011&lt;/accession-num&gt;&lt;urls&gt;&lt;related-urls&gt;&lt;url&gt;http://journals.lww.com/jbisrir/Fulltext/2017/02000/Relationship_between_physical_activity_level_and.11.aspx&lt;/url&gt;&lt;/related-urls&gt;&lt;/urls&gt;&lt;electronic-resource-num&gt;10.11124/jbisrir-2016-002945&lt;/electronic-resource-num&gt;&lt;/record&gt;&lt;/Cite&gt;&lt;/EndNote&gt;</w:instrText>
      </w:r>
      <w:r w:rsidR="00A11B29">
        <w:fldChar w:fldCharType="separate"/>
      </w:r>
      <w:r w:rsidR="00A11B29" w:rsidRPr="00A11B29">
        <w:rPr>
          <w:noProof/>
          <w:vertAlign w:val="superscript"/>
        </w:rPr>
        <w:t>66</w:t>
      </w:r>
      <w:r w:rsidR="00A11B29">
        <w:fldChar w:fldCharType="end"/>
      </w:r>
      <w:r w:rsidRPr="00021BEB">
        <w:t xml:space="preserve"> </w:t>
      </w:r>
      <w:r w:rsidR="003C3DFA" w:rsidRPr="00021BEB">
        <w:t xml:space="preserve">Extracted data included specific details about </w:t>
      </w:r>
      <w:r w:rsidR="00E07EFD" w:rsidRPr="00021BEB">
        <w:t xml:space="preserve">(a) author(s), year of publication, and origin/country of </w:t>
      </w:r>
      <w:r w:rsidR="0025474A">
        <w:t xml:space="preserve">the </w:t>
      </w:r>
      <w:r w:rsidR="00E07EFD" w:rsidRPr="00021BEB">
        <w:t>study</w:t>
      </w:r>
      <w:r w:rsidR="00F011E5" w:rsidRPr="00021BEB">
        <w:t>;</w:t>
      </w:r>
      <w:r w:rsidR="00E07EFD" w:rsidRPr="00021BEB">
        <w:t xml:space="preserve"> (b) aim of the study</w:t>
      </w:r>
      <w:r w:rsidR="00F011E5" w:rsidRPr="00021BEB">
        <w:t>;</w:t>
      </w:r>
      <w:r w:rsidR="00E07EFD" w:rsidRPr="00021BEB">
        <w:t xml:space="preserve"> (c) study population (recruitment strategy,</w:t>
      </w:r>
      <w:r w:rsidR="004A2B72" w:rsidRPr="00021BEB">
        <w:t xml:space="preserve"> </w:t>
      </w:r>
      <w:r w:rsidR="00E07EFD" w:rsidRPr="00021BEB">
        <w:t>gender, age</w:t>
      </w:r>
      <w:r w:rsidR="00CB17F0">
        <w:t>,</w:t>
      </w:r>
      <w:r w:rsidR="00E07EFD" w:rsidRPr="00021BEB">
        <w:t xml:space="preserve"> asthma status</w:t>
      </w:r>
      <w:r w:rsidR="00F011E5" w:rsidRPr="00021BEB">
        <w:t>,</w:t>
      </w:r>
      <w:r w:rsidR="00E07EFD" w:rsidRPr="00021BEB">
        <w:t xml:space="preserve"> and </w:t>
      </w:r>
      <w:r w:rsidR="00CB17F0">
        <w:t xml:space="preserve">asthma </w:t>
      </w:r>
      <w:r w:rsidR="00E07EFD" w:rsidRPr="00021BEB">
        <w:t>definition)</w:t>
      </w:r>
      <w:r w:rsidR="00F011E5" w:rsidRPr="00021BEB">
        <w:t>;</w:t>
      </w:r>
      <w:r w:rsidR="00E07EFD" w:rsidRPr="00021BEB">
        <w:t xml:space="preserve"> (d) design</w:t>
      </w:r>
      <w:r w:rsidR="00F011E5" w:rsidRPr="00021BEB">
        <w:t>;</w:t>
      </w:r>
      <w:r w:rsidR="00E07EFD" w:rsidRPr="00021BEB">
        <w:t xml:space="preserve"> (e) outcome assessment (PA level)</w:t>
      </w:r>
      <w:r w:rsidR="00F011E5" w:rsidRPr="00021BEB">
        <w:t>;</w:t>
      </w:r>
      <w:r w:rsidR="00E07EFD" w:rsidRPr="00021BEB">
        <w:t xml:space="preserve"> (f) instrument used to assess psychosocial or socioeconomic factors</w:t>
      </w:r>
      <w:r w:rsidR="00F011E5" w:rsidRPr="00021BEB">
        <w:t>;</w:t>
      </w:r>
      <w:r w:rsidR="00E07EFD" w:rsidRPr="00021BEB">
        <w:t xml:space="preserve"> (g) associations between PA level and psychosocial and socioeconomic factors</w:t>
      </w:r>
      <w:r w:rsidR="00F011E5" w:rsidRPr="00021BEB">
        <w:t>;</w:t>
      </w:r>
      <w:r w:rsidR="00CB17F0">
        <w:t xml:space="preserve"> (h)</w:t>
      </w:r>
      <w:r w:rsidR="00E07EFD" w:rsidRPr="00021BEB">
        <w:t xml:space="preserve"> construction and validation of </w:t>
      </w:r>
      <w:r w:rsidR="00F011E5" w:rsidRPr="00021BEB">
        <w:t xml:space="preserve">the </w:t>
      </w:r>
      <w:r w:rsidR="00E07EFD" w:rsidRPr="00021BEB">
        <w:t xml:space="preserve">instruments used to assess </w:t>
      </w:r>
      <w:r w:rsidR="00F011E5" w:rsidRPr="00021BEB">
        <w:t xml:space="preserve">the </w:t>
      </w:r>
      <w:r w:rsidR="00E07EFD" w:rsidRPr="00021BEB">
        <w:t>associations between PA level and psychosocial and socioeconomic factors</w:t>
      </w:r>
      <w:r w:rsidR="00F011E5" w:rsidRPr="00021BEB">
        <w:t>;</w:t>
      </w:r>
      <w:r w:rsidR="00E07EFD" w:rsidRPr="00021BEB">
        <w:t xml:space="preserve"> and (i) psychosocial and socioeconomic </w:t>
      </w:r>
      <w:r w:rsidR="002C5741" w:rsidRPr="00021BEB">
        <w:t>issues</w:t>
      </w:r>
      <w:r w:rsidR="00E07EFD" w:rsidRPr="00021BEB">
        <w:t xml:space="preserve"> related to participation in PA</w:t>
      </w:r>
      <w:r w:rsidRPr="00021BEB">
        <w:t xml:space="preserve">. </w:t>
      </w:r>
      <w:r w:rsidR="00F011E5" w:rsidRPr="00021BEB">
        <w:t>Because</w:t>
      </w:r>
      <w:r w:rsidRPr="00021BEB">
        <w:t xml:space="preserve"> the </w:t>
      </w:r>
      <w:r w:rsidR="003C3DFA" w:rsidRPr="00021BEB">
        <w:t xml:space="preserve">objective </w:t>
      </w:r>
      <w:r w:rsidR="00F011E5" w:rsidRPr="00021BEB">
        <w:t xml:space="preserve">was </w:t>
      </w:r>
      <w:r w:rsidR="003C3DFA" w:rsidRPr="00021BEB">
        <w:t xml:space="preserve">to map </w:t>
      </w:r>
      <w:r w:rsidR="00F011E5" w:rsidRPr="00021BEB">
        <w:t xml:space="preserve">the </w:t>
      </w:r>
      <w:r w:rsidR="003C3DFA" w:rsidRPr="00021BEB">
        <w:t>reported information</w:t>
      </w:r>
      <w:r w:rsidRPr="00021BEB">
        <w:t xml:space="preserve">, there was no attempt to contact authors </w:t>
      </w:r>
      <w:r w:rsidR="00F011E5" w:rsidRPr="00021BEB">
        <w:t>to obtain</w:t>
      </w:r>
      <w:r w:rsidRPr="00021BEB">
        <w:t xml:space="preserve"> information not reported</w:t>
      </w:r>
      <w:r w:rsidR="00F011E5" w:rsidRPr="00021BEB">
        <w:t xml:space="preserve"> in the papers</w:t>
      </w:r>
      <w:r w:rsidRPr="00021BEB">
        <w:t>.</w:t>
      </w:r>
    </w:p>
    <w:p w14:paraId="47E38265" w14:textId="00F51DCC" w:rsidR="00190D15" w:rsidRPr="00190D15" w:rsidRDefault="00190D15" w:rsidP="00190D15">
      <w:pPr>
        <w:widowControl w:val="0"/>
        <w:autoSpaceDE w:val="0"/>
        <w:autoSpaceDN w:val="0"/>
        <w:adjustRightInd w:val="0"/>
        <w:spacing w:line="360" w:lineRule="auto"/>
        <w:rPr>
          <w:b/>
          <w:i/>
        </w:rPr>
      </w:pPr>
      <w:r w:rsidRPr="00190D15">
        <w:rPr>
          <w:b/>
          <w:i/>
        </w:rPr>
        <w:t>Analysis of qualitative data</w:t>
      </w:r>
    </w:p>
    <w:p w14:paraId="64A1CD25" w14:textId="60813A40" w:rsidR="00CC490F" w:rsidRPr="00021BEB" w:rsidRDefault="00E5347E" w:rsidP="002D5F55">
      <w:pPr>
        <w:widowControl w:val="0"/>
        <w:autoSpaceDE w:val="0"/>
        <w:autoSpaceDN w:val="0"/>
        <w:adjustRightInd w:val="0"/>
        <w:spacing w:line="360" w:lineRule="auto"/>
      </w:pPr>
      <w:r>
        <w:t>Psychosocial and socioeconomic issues related to participation in PA</w:t>
      </w:r>
      <w:r w:rsidR="00B06072">
        <w:t xml:space="preserve"> from qualitative studies were analyzed by two authors (TW and LF) </w:t>
      </w:r>
      <w:r w:rsidR="00945CD8">
        <w:t xml:space="preserve">using steps </w:t>
      </w:r>
      <w:r w:rsidR="00190D15">
        <w:t>from</w:t>
      </w:r>
      <w:r w:rsidR="00945CD8">
        <w:t xml:space="preserve"> qualitative content analysis.</w:t>
      </w:r>
      <w:r w:rsidR="00A32200">
        <w:fldChar w:fldCharType="begin"/>
      </w:r>
      <w:r w:rsidR="00A32200">
        <w:instrText xml:space="preserve"> ADDIN EN.CITE &lt;EndNote&gt;&lt;Cite&gt;&lt;Author&gt;Hsieh&lt;/Author&gt;&lt;Year&gt;2005&lt;/Year&gt;&lt;RecNum&gt;959&lt;/RecNum&gt;&lt;DisplayText&gt;&lt;style face="superscript"&gt;67&lt;/style&gt;&lt;/DisplayText&gt;&lt;record&gt;&lt;rec-number&gt;959&lt;/rec-number&gt;&lt;foreign-keys&gt;&lt;key app="EN" db-id="s2d20rwe900zxje0e5evffvc55z9fw2xzpdw" timestamp="1490610765"&gt;959&lt;/key&gt;&lt;/foreign-keys&gt;&lt;ref-type name="Journal Article"&gt;17&lt;/ref-type&gt;&lt;contributors&gt;&lt;authors&gt;&lt;author&gt;Hsieh, H. F.&lt;/author&gt;&lt;author&gt;Shannon, S. E.&lt;/author&gt;&lt;/authors&gt;&lt;/contributors&gt;&lt;auth-address&gt;Fooyin University, Kaohsiung Hsien, Taiwan.&lt;/auth-address&gt;&lt;titles&gt;&lt;title&gt;Three approaches to qualitative content analysis&lt;/title&gt;&lt;secondary-title&gt;Qual Health Res&lt;/secondary-title&gt;&lt;alt-title&gt;Qualitative health research&lt;/alt-title&gt;&lt;/titles&gt;&lt;periodical&gt;&lt;full-title&gt;Qualitative Health Research&lt;/full-title&gt;&lt;abbr-1&gt;Qual. Health Res.&lt;/abbr-1&gt;&lt;abbr-2&gt;Qual Health Res&lt;/abbr-2&gt;&lt;/periodical&gt;&lt;alt-periodical&gt;&lt;full-title&gt;Qualitative Health Research&lt;/full-title&gt;&lt;abbr-1&gt;Qual. Health Res.&lt;/abbr-1&gt;&lt;abbr-2&gt;Qual Health Res&lt;/abbr-2&gt;&lt;/alt-periodical&gt;&lt;pages&gt;1277-88&lt;/pages&gt;&lt;volume&gt;15&lt;/volume&gt;&lt;number&gt;9&lt;/number&gt;&lt;edition&gt;2005/10/06&lt;/edition&gt;&lt;keywords&gt;&lt;keyword&gt;Humans&lt;/keyword&gt;&lt;keyword&gt;*Qualitative Research&lt;/keyword&gt;&lt;keyword&gt;*Research&lt;/keyword&gt;&lt;keyword&gt;*Terminal Care&lt;/keyword&gt;&lt;/keywords&gt;&lt;dates&gt;&lt;year&gt;2005&lt;/year&gt;&lt;pub-dates&gt;&lt;date&gt;Nov&lt;/date&gt;&lt;/pub-dates&gt;&lt;/dates&gt;&lt;isbn&gt;1049-7323 (Print)&amp;#xD;1049-7323&lt;/isbn&gt;&lt;accession-num&gt;16204405&lt;/accession-num&gt;&lt;urls&gt;&lt;/urls&gt;&lt;electronic-resource-num&gt;10.1177/1049732305276687&lt;/electronic-resource-num&gt;&lt;remote-database-provider&gt;NLM&lt;/remote-database-provider&gt;&lt;language&gt;eng&lt;/language&gt;&lt;/record&gt;&lt;/Cite&gt;&lt;/EndNote&gt;</w:instrText>
      </w:r>
      <w:r w:rsidR="00A32200">
        <w:fldChar w:fldCharType="separate"/>
      </w:r>
      <w:r w:rsidR="00A32200" w:rsidRPr="00A32200">
        <w:rPr>
          <w:noProof/>
          <w:vertAlign w:val="superscript"/>
        </w:rPr>
        <w:t>67</w:t>
      </w:r>
      <w:r w:rsidR="00A32200">
        <w:fldChar w:fldCharType="end"/>
      </w:r>
      <w:r w:rsidR="00945CD8">
        <w:t xml:space="preserve"> E</w:t>
      </w:r>
      <w:r w:rsidR="00B06072">
        <w:t xml:space="preserve">xtracted wording from primary studies </w:t>
      </w:r>
      <w:r w:rsidR="003C112A">
        <w:t xml:space="preserve">(Appendix 3) </w:t>
      </w:r>
      <w:r w:rsidR="00B06072">
        <w:t xml:space="preserve">were </w:t>
      </w:r>
      <w:r w:rsidR="00945CD8">
        <w:t>first separated</w:t>
      </w:r>
      <w:r w:rsidR="00B06072">
        <w:t xml:space="preserve"> </w:t>
      </w:r>
      <w:r w:rsidR="00945CD8">
        <w:t>into meaning units and sorted by</w:t>
      </w:r>
      <w:r w:rsidR="00B06072">
        <w:t xml:space="preserve"> intra-, inter</w:t>
      </w:r>
      <w:r w:rsidR="00945CD8">
        <w:t xml:space="preserve">personal, and environmental issues. Meaning units were then condensed close to original </w:t>
      </w:r>
      <w:r w:rsidR="00945CD8">
        <w:lastRenderedPageBreak/>
        <w:t xml:space="preserve">wording, and grouped by similar issues </w:t>
      </w:r>
      <w:r w:rsidR="00190D15">
        <w:t>reported</w:t>
      </w:r>
      <w:r w:rsidR="00945CD8">
        <w:t xml:space="preserve">. Finally, issues were categorized </w:t>
      </w:r>
      <w:r w:rsidR="00190D15">
        <w:t>into ten distinctive psychosocial issues related to participation in PA.</w:t>
      </w:r>
    </w:p>
    <w:bookmarkEnd w:id="9"/>
    <w:p w14:paraId="1674DE57" w14:textId="77777777" w:rsidR="00B84996" w:rsidRPr="00021BEB" w:rsidRDefault="00363FD0" w:rsidP="002D5F55">
      <w:pPr>
        <w:pStyle w:val="Overskrift2"/>
      </w:pPr>
      <w:r w:rsidRPr="00021BEB">
        <w:t>R</w:t>
      </w:r>
      <w:r w:rsidR="00B84996" w:rsidRPr="00021BEB">
        <w:t>esults</w:t>
      </w:r>
    </w:p>
    <w:p w14:paraId="1C826675" w14:textId="34771192" w:rsidR="002D225A" w:rsidRPr="00021BEB" w:rsidRDefault="00B13411" w:rsidP="002D5F55">
      <w:pPr>
        <w:pStyle w:val="Head3"/>
      </w:pPr>
      <w:r w:rsidRPr="00021BEB">
        <w:t>Inclusion of studies</w:t>
      </w:r>
    </w:p>
    <w:p w14:paraId="02D4B05F" w14:textId="1514C683" w:rsidR="00241247" w:rsidRPr="00021BEB" w:rsidRDefault="00EB39D9" w:rsidP="002D5F55">
      <w:pPr>
        <w:widowControl w:val="0"/>
        <w:autoSpaceDE w:val="0"/>
        <w:autoSpaceDN w:val="0"/>
        <w:adjustRightInd w:val="0"/>
        <w:spacing w:line="360" w:lineRule="auto"/>
        <w:rPr>
          <w:rFonts w:cs="Arial"/>
        </w:rPr>
      </w:pPr>
      <w:r w:rsidRPr="00021BEB">
        <w:rPr>
          <w:rFonts w:cs="Arial"/>
        </w:rPr>
        <w:t>Through database search</w:t>
      </w:r>
      <w:r w:rsidR="002263F4">
        <w:rPr>
          <w:rFonts w:cs="Arial"/>
        </w:rPr>
        <w:t>es</w:t>
      </w:r>
      <w:r w:rsidRPr="00021BEB">
        <w:rPr>
          <w:rFonts w:cs="Arial"/>
        </w:rPr>
        <w:t>, 362</w:t>
      </w:r>
      <w:r w:rsidR="00F058B5" w:rsidRPr="00021BEB">
        <w:rPr>
          <w:rFonts w:cs="Arial"/>
        </w:rPr>
        <w:t>4</w:t>
      </w:r>
      <w:r w:rsidR="004A2B72" w:rsidRPr="00021BEB">
        <w:rPr>
          <w:rFonts w:cs="Arial"/>
        </w:rPr>
        <w:t xml:space="preserve"> records were identified including 1314 duplicates</w:t>
      </w:r>
      <w:r w:rsidR="00F011E5" w:rsidRPr="00021BEB">
        <w:rPr>
          <w:rFonts w:cs="Arial"/>
        </w:rPr>
        <w:t>,</w:t>
      </w:r>
      <w:r w:rsidR="004A2B72" w:rsidRPr="00021BEB">
        <w:rPr>
          <w:rFonts w:cs="Arial"/>
        </w:rPr>
        <w:t xml:space="preserve"> which were removed. </w:t>
      </w:r>
      <w:r w:rsidR="00F011E5" w:rsidRPr="00021BEB">
        <w:rPr>
          <w:rFonts w:cs="Arial"/>
        </w:rPr>
        <w:t>Five studies</w:t>
      </w:r>
      <w:r w:rsidR="00F011E5" w:rsidRPr="00021BEB">
        <w:rPr>
          <w:rFonts w:cs="Arial"/>
        </w:rPr>
        <w:fldChar w:fldCharType="begin">
          <w:fldData xml:space="preserve">PEVuZE5vdGU+PENpdGU+PEF1dGhvcj5BeWFsYTwvQXV0aG9yPjxZZWFyPjIwMDY8L1llYXI+PFJl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</w:fldData>
        </w:fldChar>
      </w:r>
      <w:r w:rsidR="00A32200">
        <w:rPr>
          <w:rFonts w:cs="Arial"/>
        </w:rPr>
        <w:instrText xml:space="preserve"> ADDIN EN.CITE </w:instrText>
      </w:r>
      <w:r w:rsidR="00A32200">
        <w:rPr>
          <w:rFonts w:cs="Arial"/>
        </w:rPr>
        <w:fldChar w:fldCharType="begin">
          <w:fldData xml:space="preserve">PEVuZE5vdGU+PENpdGU+PEF1dGhvcj5BeWFsYTwvQXV0aG9yPjxZZWFyPjIwMDY8L1llYXI+PFJl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</w:fldData>
        </w:fldChar>
      </w:r>
      <w:r w:rsidR="00A32200">
        <w:rPr>
          <w:rFonts w:cs="Arial"/>
        </w:rPr>
        <w:instrText xml:space="preserve"> ADDIN EN.CITE.DATA </w:instrText>
      </w:r>
      <w:r w:rsidR="00A32200">
        <w:rPr>
          <w:rFonts w:cs="Arial"/>
        </w:rPr>
      </w:r>
      <w:r w:rsidR="00A32200">
        <w:rPr>
          <w:rFonts w:cs="Arial"/>
        </w:rPr>
        <w:fldChar w:fldCharType="end"/>
      </w:r>
      <w:r w:rsidR="00F011E5" w:rsidRPr="00021BEB">
        <w:rPr>
          <w:rFonts w:cs="Arial"/>
        </w:rPr>
      </w:r>
      <w:r w:rsidR="00F011E5" w:rsidRPr="00021BEB">
        <w:rPr>
          <w:rFonts w:cs="Arial"/>
        </w:rPr>
        <w:fldChar w:fldCharType="separate"/>
      </w:r>
      <w:r w:rsidR="00A32200" w:rsidRPr="00A32200">
        <w:rPr>
          <w:rFonts w:cs="Arial"/>
          <w:noProof/>
          <w:vertAlign w:val="superscript"/>
        </w:rPr>
        <w:t>52,68-71</w:t>
      </w:r>
      <w:r w:rsidR="00F011E5" w:rsidRPr="00021BEB">
        <w:rPr>
          <w:rFonts w:cs="Arial"/>
        </w:rPr>
        <w:fldChar w:fldCharType="end"/>
      </w:r>
      <w:r w:rsidR="00F011E5" w:rsidRPr="00021BEB">
        <w:rPr>
          <w:rFonts w:cs="Arial"/>
        </w:rPr>
        <w:t xml:space="preserve"> were identified t</w:t>
      </w:r>
      <w:r w:rsidR="004A2B72" w:rsidRPr="00021BEB">
        <w:rPr>
          <w:rFonts w:cs="Arial"/>
        </w:rPr>
        <w:t>hrough reference and forward citation search</w:t>
      </w:r>
      <w:r w:rsidR="00F011E5" w:rsidRPr="00021BEB">
        <w:rPr>
          <w:rFonts w:cs="Arial"/>
        </w:rPr>
        <w:t>es, and</w:t>
      </w:r>
      <w:r w:rsidR="004A2B72" w:rsidRPr="00021BEB">
        <w:rPr>
          <w:rFonts w:cs="Arial"/>
        </w:rPr>
        <w:t xml:space="preserve"> </w:t>
      </w:r>
      <w:r w:rsidR="00F011E5" w:rsidRPr="00021BEB">
        <w:rPr>
          <w:rFonts w:cs="Arial"/>
        </w:rPr>
        <w:t>four qualitative studies</w:t>
      </w:r>
      <w:r w:rsidR="00F011E5" w:rsidRPr="00021BEB">
        <w:rPr>
          <w:rFonts w:cs="Arial"/>
        </w:rPr>
        <w:fldChar w:fldCharType="begin">
          <w:fldData xml:space="preserve">PEVuZE5vdGU+PENpdGU+PEF1dGhvcj5Qcm90dWRqZXI8L0F1dGhvcj48WWVhcj4yMDA5PC9ZZWFy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</w:fldData>
        </w:fldChar>
      </w:r>
      <w:r w:rsidR="00A32200">
        <w:rPr>
          <w:rFonts w:cs="Arial"/>
        </w:rPr>
        <w:instrText xml:space="preserve"> ADDIN EN.CITE </w:instrText>
      </w:r>
      <w:r w:rsidR="00A32200">
        <w:rPr>
          <w:rFonts w:cs="Arial"/>
        </w:rPr>
        <w:fldChar w:fldCharType="begin">
          <w:fldData xml:space="preserve">PEVuZE5vdGU+PENpdGU+PEF1dGhvcj5Qcm90dWRqZXI8L0F1dGhvcj48WWVhcj4yMDA5PC9ZZWFy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</w:fldData>
        </w:fldChar>
      </w:r>
      <w:r w:rsidR="00A32200">
        <w:rPr>
          <w:rFonts w:cs="Arial"/>
        </w:rPr>
        <w:instrText xml:space="preserve"> ADDIN EN.CITE.DATA </w:instrText>
      </w:r>
      <w:r w:rsidR="00A32200">
        <w:rPr>
          <w:rFonts w:cs="Arial"/>
        </w:rPr>
      </w:r>
      <w:r w:rsidR="00A32200">
        <w:rPr>
          <w:rFonts w:cs="Arial"/>
        </w:rPr>
        <w:fldChar w:fldCharType="end"/>
      </w:r>
      <w:r w:rsidR="00F011E5" w:rsidRPr="00021BEB">
        <w:rPr>
          <w:rFonts w:cs="Arial"/>
        </w:rPr>
      </w:r>
      <w:r w:rsidR="00F011E5" w:rsidRPr="00021BEB">
        <w:rPr>
          <w:rFonts w:cs="Arial"/>
        </w:rPr>
        <w:fldChar w:fldCharType="separate"/>
      </w:r>
      <w:r w:rsidR="00A32200" w:rsidRPr="00A32200">
        <w:rPr>
          <w:rFonts w:cs="Arial"/>
          <w:noProof/>
          <w:vertAlign w:val="superscript"/>
        </w:rPr>
        <w:t>28,29,33,72</w:t>
      </w:r>
      <w:r w:rsidR="00F011E5" w:rsidRPr="00021BEB">
        <w:rPr>
          <w:rFonts w:cs="Arial"/>
        </w:rPr>
        <w:fldChar w:fldCharType="end"/>
      </w:r>
      <w:r w:rsidR="00F011E5" w:rsidRPr="00021BEB">
        <w:rPr>
          <w:rFonts w:cs="Arial"/>
        </w:rPr>
        <w:t xml:space="preserve"> </w:t>
      </w:r>
      <w:r w:rsidR="004A2B72" w:rsidRPr="00021BEB">
        <w:rPr>
          <w:rFonts w:cs="Arial"/>
        </w:rPr>
        <w:t>were identified</w:t>
      </w:r>
      <w:r w:rsidR="00F011E5" w:rsidRPr="00021BEB">
        <w:rPr>
          <w:rFonts w:cs="Arial"/>
        </w:rPr>
        <w:t xml:space="preserve"> by expe</w:t>
      </w:r>
      <w:r w:rsidR="004A2B72" w:rsidRPr="00021BEB">
        <w:rPr>
          <w:rFonts w:cs="Arial"/>
        </w:rPr>
        <w:t xml:space="preserve">rts </w:t>
      </w:r>
      <w:r w:rsidR="00F011E5" w:rsidRPr="00021BEB">
        <w:rPr>
          <w:rFonts w:cs="Arial"/>
        </w:rPr>
        <w:t>in</w:t>
      </w:r>
      <w:r w:rsidR="004A2B72" w:rsidRPr="00021BEB">
        <w:rPr>
          <w:rFonts w:cs="Arial"/>
        </w:rPr>
        <w:t xml:space="preserve"> the field. Records </w:t>
      </w:r>
      <w:r w:rsidR="00F011E5" w:rsidRPr="00021BEB">
        <w:rPr>
          <w:rFonts w:cs="Arial"/>
        </w:rPr>
        <w:t xml:space="preserve">that were </w:t>
      </w:r>
      <w:r w:rsidR="004A2B72" w:rsidRPr="00021BEB">
        <w:rPr>
          <w:rFonts w:cs="Arial"/>
        </w:rPr>
        <w:t xml:space="preserve">screened by title and abstract included </w:t>
      </w:r>
      <w:r w:rsidRPr="00021BEB">
        <w:rPr>
          <w:rFonts w:cs="Arial"/>
        </w:rPr>
        <w:t>231</w:t>
      </w:r>
      <w:r w:rsidR="00B6110A" w:rsidRPr="00021BEB">
        <w:rPr>
          <w:rFonts w:cs="Arial"/>
        </w:rPr>
        <w:t>9</w:t>
      </w:r>
      <w:r w:rsidR="004A2B72" w:rsidRPr="00021BEB">
        <w:rPr>
          <w:rFonts w:cs="Arial"/>
        </w:rPr>
        <w:t xml:space="preserve"> studies</w:t>
      </w:r>
      <w:r w:rsidRPr="00021BEB">
        <w:rPr>
          <w:rFonts w:cs="Arial"/>
        </w:rPr>
        <w:t>, 227</w:t>
      </w:r>
      <w:r w:rsidR="00AE1523">
        <w:rPr>
          <w:rFonts w:cs="Arial"/>
        </w:rPr>
        <w:t>1</w:t>
      </w:r>
      <w:r w:rsidRPr="00021BEB">
        <w:rPr>
          <w:rFonts w:cs="Arial"/>
        </w:rPr>
        <w:t xml:space="preserve"> </w:t>
      </w:r>
      <w:r w:rsidR="00F011E5" w:rsidRPr="00021BEB">
        <w:rPr>
          <w:rFonts w:cs="Arial"/>
        </w:rPr>
        <w:t>of which</w:t>
      </w:r>
      <w:r w:rsidRPr="00021BEB">
        <w:rPr>
          <w:rFonts w:cs="Arial"/>
        </w:rPr>
        <w:t xml:space="preserve"> were excluded. </w:t>
      </w:r>
      <w:r w:rsidR="00995CA9" w:rsidRPr="00021BEB">
        <w:rPr>
          <w:rFonts w:cs="Arial"/>
          <w:color w:val="000000"/>
          <w:szCs w:val="20"/>
        </w:rPr>
        <w:t xml:space="preserve">Studies without any reference to </w:t>
      </w:r>
      <w:r w:rsidR="00CA2285">
        <w:rPr>
          <w:rFonts w:cs="Arial"/>
          <w:color w:val="000000"/>
          <w:szCs w:val="20"/>
        </w:rPr>
        <w:t>objective</w:t>
      </w:r>
      <w:r w:rsidR="00EE7A26">
        <w:rPr>
          <w:rFonts w:cs="Arial"/>
          <w:color w:val="000000"/>
          <w:szCs w:val="20"/>
        </w:rPr>
        <w:t xml:space="preserve"> of the review</w:t>
      </w:r>
      <w:r w:rsidR="00995CA9" w:rsidRPr="00021BEB">
        <w:rPr>
          <w:rFonts w:cs="Arial"/>
          <w:color w:val="000000"/>
          <w:szCs w:val="20"/>
        </w:rPr>
        <w:t xml:space="preserve"> in </w:t>
      </w:r>
      <w:r w:rsidR="00F011E5" w:rsidRPr="00021BEB">
        <w:rPr>
          <w:rFonts w:cs="Arial"/>
          <w:color w:val="000000"/>
          <w:szCs w:val="20"/>
        </w:rPr>
        <w:t xml:space="preserve">the </w:t>
      </w:r>
      <w:r w:rsidR="00995CA9" w:rsidRPr="00021BEB">
        <w:rPr>
          <w:rFonts w:cs="Arial"/>
          <w:color w:val="000000"/>
          <w:szCs w:val="20"/>
        </w:rPr>
        <w:t>title and abstract were excluded in the screening process.</w:t>
      </w:r>
      <w:r w:rsidR="00995CA9" w:rsidRPr="00021BEB">
        <w:rPr>
          <w:rFonts w:cs="Arial"/>
        </w:rPr>
        <w:t xml:space="preserve"> </w:t>
      </w:r>
      <w:r w:rsidR="008C782A" w:rsidRPr="00021BEB">
        <w:rPr>
          <w:rFonts w:cs="Arial"/>
        </w:rPr>
        <w:t xml:space="preserve">Any study of doubt was assessed for full-text eligibility. </w:t>
      </w:r>
      <w:r w:rsidR="00A93AFF">
        <w:rPr>
          <w:rFonts w:cs="Arial"/>
        </w:rPr>
        <w:t xml:space="preserve">The full text for 48 </w:t>
      </w:r>
      <w:r w:rsidR="00CA2285">
        <w:rPr>
          <w:rFonts w:cs="Arial"/>
        </w:rPr>
        <w:t xml:space="preserve">studies </w:t>
      </w:r>
      <w:r w:rsidR="00FD415E" w:rsidRPr="00021BEB">
        <w:rPr>
          <w:rFonts w:cs="Arial"/>
        </w:rPr>
        <w:t>were assessed</w:t>
      </w:r>
      <w:r w:rsidRPr="00021BEB">
        <w:rPr>
          <w:rFonts w:cs="Arial"/>
        </w:rPr>
        <w:t xml:space="preserve"> for eligibility and </w:t>
      </w:r>
      <w:r w:rsidR="00FD415E" w:rsidRPr="00021BEB">
        <w:rPr>
          <w:rFonts w:cs="Arial"/>
        </w:rPr>
        <w:t>another 14</w:t>
      </w:r>
      <w:r w:rsidR="00893157" w:rsidRPr="00021BEB">
        <w:rPr>
          <w:rFonts w:cs="Arial"/>
        </w:rPr>
        <w:fldChar w:fldCharType="begin">
          <w:fldData xml:space="preserve">PEVuZE5vdGU+PENpdGU+PEF1dGhvcj5DaGlhbmc8L0F1dGhvcj48WWVhcj4yMDA2PC9ZZWFyPjxS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A32200">
        <w:rPr>
          <w:rFonts w:cs="Arial"/>
        </w:rPr>
        <w:instrText xml:space="preserve"> ADDIN EN.CITE </w:instrText>
      </w:r>
      <w:r w:rsidR="00A32200">
        <w:rPr>
          <w:rFonts w:cs="Arial"/>
        </w:rPr>
        <w:fldChar w:fldCharType="begin">
          <w:fldData xml:space="preserve">PEVuZE5vdGU+PENpdGU+PEF1dGhvcj5DaGlhbmc8L0F1dGhvcj48WWVhcj4yMDA2PC9ZZWFyPjxS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A32200">
        <w:rPr>
          <w:rFonts w:cs="Arial"/>
        </w:rPr>
        <w:instrText xml:space="preserve"> ADDIN EN.CITE.DATA </w:instrText>
      </w:r>
      <w:r w:rsidR="00A32200">
        <w:rPr>
          <w:rFonts w:cs="Arial"/>
        </w:rPr>
      </w:r>
      <w:r w:rsidR="00A32200">
        <w:rPr>
          <w:rFonts w:cs="Arial"/>
        </w:rPr>
        <w:fldChar w:fldCharType="end"/>
      </w:r>
      <w:r w:rsidR="00893157" w:rsidRPr="00021BEB">
        <w:rPr>
          <w:rFonts w:cs="Arial"/>
        </w:rPr>
      </w:r>
      <w:r w:rsidR="00893157" w:rsidRPr="00021BEB">
        <w:rPr>
          <w:rFonts w:cs="Arial"/>
        </w:rPr>
        <w:fldChar w:fldCharType="separate"/>
      </w:r>
      <w:r w:rsidR="00A32200" w:rsidRPr="00A32200">
        <w:rPr>
          <w:rFonts w:cs="Arial"/>
          <w:noProof/>
          <w:vertAlign w:val="superscript"/>
        </w:rPr>
        <w:t>10,52,73-84</w:t>
      </w:r>
      <w:r w:rsidR="00893157" w:rsidRPr="00021BEB">
        <w:rPr>
          <w:rFonts w:cs="Arial"/>
        </w:rPr>
        <w:fldChar w:fldCharType="end"/>
      </w:r>
      <w:r w:rsidRPr="00021BEB">
        <w:rPr>
          <w:rFonts w:cs="Arial"/>
        </w:rPr>
        <w:t xml:space="preserve"> were excluded</w:t>
      </w:r>
      <w:r w:rsidR="002206A5" w:rsidRPr="00021BEB">
        <w:rPr>
          <w:rFonts w:cs="Arial"/>
        </w:rPr>
        <w:t xml:space="preserve"> </w:t>
      </w:r>
      <w:r w:rsidR="00FD415E" w:rsidRPr="00021BEB">
        <w:rPr>
          <w:rFonts w:cs="Arial"/>
        </w:rPr>
        <w:t xml:space="preserve">for </w:t>
      </w:r>
      <w:proofErr w:type="gramStart"/>
      <w:r w:rsidR="00FD415E" w:rsidRPr="00021BEB">
        <w:rPr>
          <w:rFonts w:cs="Arial"/>
        </w:rPr>
        <w:t>various</w:t>
      </w:r>
      <w:r w:rsidR="002206A5" w:rsidRPr="00021BEB">
        <w:rPr>
          <w:rFonts w:cs="Arial"/>
        </w:rPr>
        <w:t xml:space="preserve"> reasons</w:t>
      </w:r>
      <w:proofErr w:type="gramEnd"/>
      <w:r w:rsidR="002206A5" w:rsidRPr="00021BEB">
        <w:rPr>
          <w:rFonts w:cs="Arial"/>
        </w:rPr>
        <w:t xml:space="preserve"> (Figure 1)</w:t>
      </w:r>
      <w:r w:rsidRPr="00021BEB">
        <w:rPr>
          <w:rFonts w:cs="Arial"/>
        </w:rPr>
        <w:t>. Thirty-</w:t>
      </w:r>
      <w:r w:rsidR="00A00E3E" w:rsidRPr="00021BEB">
        <w:rPr>
          <w:rFonts w:cs="Arial"/>
        </w:rPr>
        <w:t>four</w:t>
      </w:r>
      <w:r w:rsidRPr="00021BEB">
        <w:rPr>
          <w:rFonts w:cs="Arial"/>
        </w:rPr>
        <w:t xml:space="preserve"> studies were included in the review</w:t>
      </w:r>
      <w:r w:rsidR="00560776" w:rsidRPr="00021BEB">
        <w:rPr>
          <w:rFonts w:cs="Arial"/>
        </w:rPr>
        <w:t>.</w:t>
      </w:r>
    </w:p>
    <w:p w14:paraId="569F5576" w14:textId="71413395" w:rsidR="009129D5" w:rsidRPr="00021BEB" w:rsidRDefault="007F554E" w:rsidP="004A2B72">
      <w:pPr>
        <w:widowControl w:val="0"/>
        <w:autoSpaceDE w:val="0"/>
        <w:autoSpaceDN w:val="0"/>
        <w:adjustRightInd w:val="0"/>
        <w:spacing w:before="240" w:line="360" w:lineRule="auto"/>
        <w:ind w:firstLine="708"/>
      </w:pPr>
      <w:r w:rsidRPr="00021BEB">
        <w:rPr>
          <w:rFonts w:cs="Arial"/>
        </w:rPr>
        <w:t>The study by Rhee et al.</w:t>
      </w:r>
      <w:r w:rsidRPr="00021BEB">
        <w:rPr>
          <w:rFonts w:cs="Arial"/>
        </w:rPr>
        <w:fldChar w:fldCharType="begin"/>
      </w:r>
      <w:r w:rsidR="00A32200">
        <w:rPr>
          <w:rFonts w:cs="Arial"/>
        </w:rPr>
        <w:instrText xml:space="preserve"> ADDIN EN.CITE &lt;EndNote&gt;&lt;Cite&gt;&lt;Author&gt;Rhee&lt;/Author&gt;&lt;Year&gt;2007&lt;/Year&gt;&lt;RecNum&gt;851&lt;/RecNum&gt;&lt;DisplayText&gt;&lt;style face="superscript"&gt;70&lt;/style&gt;&lt;/DisplayText&gt;&lt;record&gt;&lt;rec-number&gt;851&lt;/rec-number&gt;&lt;foreign-keys&gt;&lt;key app="EN" db-id="s2d20rwe900zxje0e5evffvc55z9fw2xzpdw" timestamp="1476104585"&gt;851&lt;/key&gt;&lt;/foreign-keys&gt;&lt;ref-type name="Journal Article"&gt;17&lt;/ref-type&gt;&lt;contributors&gt;&lt;authors&gt;&lt;author&gt;Rhee, H.&lt;/author&gt;&lt;author&gt;Wenzel, J.&lt;/author&gt;&lt;author&gt;Steeves, R. H.&lt;/author&gt;&lt;/authors&gt;&lt;/contributors&gt;&lt;auth-address&gt;Department of Family, Community and Mental Health Systems, University of Virginia, School of Nursing, McLeod Hall, PO Box 800782, Charlottesville, VA 22908-0782, USA. hr3k@virginia.edu&lt;/auth-address&gt;&lt;titles&gt;&lt;title&gt;Adolescents&amp;apos; psychosocial experiences living with asthma: a focus group study&lt;/title&gt;&lt;secondary-title&gt;J Pediatr Health Care&lt;/secondary-title&gt;&lt;alt-title&gt;Journal of pediatric health care : official publication of National Association of Pediatric Nurse Associates &amp;amp; Practitioners&lt;/alt-title&gt;&lt;/titles&gt;&lt;periodical&gt;&lt;full-title&gt;Journal of Pediatric Health Care&lt;/full-title&gt;&lt;abbr-1&gt;J. Pediatr. Health Care&lt;/abbr-1&gt;&lt;abbr-2&gt;J Pediatr Health Care&lt;/abbr-2&gt;&lt;/periodical&gt;&lt;pages&gt;99–107&lt;/pages&gt;&lt;volume&gt;21&lt;/volume&gt;&lt;number&gt;2&lt;/number&gt;&lt;edition&gt;2007/02/27&lt;/edition&gt;&lt;keywords&gt;&lt;keyword&gt;*Adaptation, Psychological&lt;/keyword&gt;&lt;keyword&gt;Adolescent&lt;/keyword&gt;&lt;keyword&gt;Asthma/nursing/*psychology&lt;/keyword&gt;&lt;keyword&gt;Child&lt;/keyword&gt;&lt;keyword&gt;Female&lt;/keyword&gt;&lt;keyword&gt;Focus Groups&lt;/keyword&gt;&lt;keyword&gt;Humans&lt;/keyword&gt;&lt;keyword&gt;Male&lt;/keyword&gt;&lt;keyword&gt;*Pediatric Nursing&lt;/keyword&gt;&lt;keyword&gt;Psychology&lt;/keyword&gt;&lt;keyword&gt;*Psychology, Adolescent&lt;/keyword&gt;&lt;/keywords&gt;&lt;dates&gt;&lt;year&gt;2007&lt;/year&gt;&lt;pub-dates&gt;&lt;date&gt;Mar-Apr&lt;/date&gt;&lt;/pub-dates&gt;&lt;/dates&gt;&lt;isbn&gt;0891-5245 (Print)&amp;#xD;0891-5245&lt;/isbn&gt;&lt;accession-num&gt;17321909&lt;/accession-num&gt;&lt;urls&gt;&lt;/urls&gt;&lt;electronic-resource-num&gt;10.1016/j.pedhc.2006.04.005&lt;/electronic-resource-num&gt;&lt;remote-database-provider&gt;NLM&lt;/remote-database-provider&gt;&lt;language&gt;eng&lt;/language&gt;&lt;/record&gt;&lt;/Cite&gt;&lt;/EndNote&gt;</w:instrText>
      </w:r>
      <w:r w:rsidRPr="00021BEB">
        <w:rPr>
          <w:rFonts w:cs="Arial"/>
        </w:rPr>
        <w:fldChar w:fldCharType="separate"/>
      </w:r>
      <w:r w:rsidR="00A32200" w:rsidRPr="00A32200">
        <w:rPr>
          <w:rFonts w:cs="Arial"/>
          <w:noProof/>
          <w:vertAlign w:val="superscript"/>
        </w:rPr>
        <w:t>70</w:t>
      </w:r>
      <w:r w:rsidRPr="00021BEB">
        <w:rPr>
          <w:rFonts w:cs="Arial"/>
        </w:rPr>
        <w:fldChar w:fldCharType="end"/>
      </w:r>
      <w:r w:rsidRPr="00021BEB">
        <w:rPr>
          <w:rFonts w:cs="Arial"/>
        </w:rPr>
        <w:t xml:space="preserve"> was identified in the references of the </w:t>
      </w:r>
      <w:r w:rsidR="00FD415E" w:rsidRPr="00021BEB">
        <w:rPr>
          <w:rFonts w:cs="Arial"/>
        </w:rPr>
        <w:t>paper</w:t>
      </w:r>
      <w:r w:rsidRPr="00021BEB">
        <w:rPr>
          <w:rFonts w:cs="Arial"/>
        </w:rPr>
        <w:t xml:space="preserve"> by </w:t>
      </w:r>
      <w:proofErr w:type="spellStart"/>
      <w:r w:rsidRPr="00021BEB">
        <w:rPr>
          <w:rFonts w:cs="Arial"/>
        </w:rPr>
        <w:t>Fereday</w:t>
      </w:r>
      <w:proofErr w:type="spellEnd"/>
      <w:r w:rsidRPr="00021BEB">
        <w:rPr>
          <w:rFonts w:cs="Arial"/>
        </w:rPr>
        <w:t xml:space="preserve"> et al.</w:t>
      </w:r>
      <w:r w:rsidRPr="00021BEB">
        <w:rPr>
          <w:rFonts w:cs="Arial"/>
        </w:rPr>
        <w:fldChar w:fldCharType="begin"/>
      </w:r>
      <w:r w:rsidR="00403813">
        <w:rPr>
          <w:rFonts w:cs="Arial"/>
        </w:rPr>
        <w:instrText xml:space="preserve"> ADDIN EN.CITE &lt;EndNote&gt;&lt;Cite&gt;&lt;Author&gt;Fereday&lt;/Author&gt;&lt;Year&gt;2009&lt;/Year&gt;&lt;RecNum&gt;493&lt;/RecNum&gt;&lt;DisplayText&gt;&lt;style face="superscript"&gt;30&lt;/style&gt;&lt;/DisplayText&gt;&lt;record&gt;&lt;rec-number&gt;493&lt;/rec-number&gt;&lt;foreign-keys&gt;&lt;key app="EN" db-id="s2d20rwe900zxje0e5evffvc55z9fw2xzpdw" timestamp="1401801949"&gt;493&lt;/key&gt;&lt;/foreign-keys&gt;&lt;ref-type name="Journal Article"&gt;17&lt;/ref-type&gt;&lt;contributors&gt;&lt;authors&gt;&lt;author&gt;Fereday, J.&lt;/author&gt;&lt;author&gt;MacDougall, C.&lt;/author&gt;&lt;author&gt;Spizzo, M.&lt;/author&gt;&lt;author&gt;Darbyshire, P.&lt;/author&gt;&lt;author&gt;Schiller, W.&lt;/author&gt;&lt;/authors&gt;&lt;/contributors&gt;&lt;auth-address&gt;Children, Youth and Women&amp;apos;s Health Service, 72 King William St, North Adelaide, SA, Australia&amp;#xD;Department of Public Health, School of Medicine, Flinders University, GPO Box 2100, Adelaide, SA, Australia&amp;#xD;Children, Youth and Women&amp;apos;s Health Service, University of South Australia, Flinders University, Flinders, SA, Australia&amp;#xD;Division of Education, Arts and Social Sciences, University of South Australia, GPO Box 2471, Adelaide, SA, Australia&lt;/auth-address&gt;&lt;titles&gt;&lt;title&gt;“There’s nothing I can’t do – I just put my mind to anything and I can do it”: a qualitative analysis of how children with chronic disease and their parents account for and manage physical activity&lt;/title&gt;&lt;secondary-title&gt;BMC Pediatr&lt;/secondary-title&gt;&lt;/titles&gt;&lt;periodical&gt;&lt;full-title&gt;BMC Pediatr&lt;/full-title&gt;&lt;abbr-1&gt;BMC pediatrics&lt;/abbr-1&gt;&lt;/periodical&gt;&lt;pages&gt;1&lt;/pages&gt;&lt;volume&gt;9&lt;/volume&gt;&lt;dates&gt;&lt;year&gt;2009&lt;/year&gt;&lt;/dates&gt;&lt;urls&gt;&lt;related-urls&gt;&lt;url&gt;http://www.scopus.com/inward/record.url?eid=2-s2.0-60549094287&amp;amp;partnerID=40&amp;amp;md5=0fcd3b4078d0df83d5b28893987b2ed6&lt;/url&gt;&lt;/related-urls&gt;&lt;/urls&gt;&lt;custom7&gt;1&lt;/custom7&gt;&lt;remote-database-name&gt;Scopus&lt;/remote-database-name&gt;&lt;/record&gt;&lt;/Cite&gt;&lt;/EndNote&gt;</w:instrText>
      </w:r>
      <w:r w:rsidRPr="00021BEB">
        <w:rPr>
          <w:rFonts w:cs="Arial"/>
        </w:rPr>
        <w:fldChar w:fldCharType="separate"/>
      </w:r>
      <w:r w:rsidR="004764A7" w:rsidRPr="004764A7">
        <w:rPr>
          <w:rFonts w:cs="Arial"/>
          <w:noProof/>
          <w:vertAlign w:val="superscript"/>
        </w:rPr>
        <w:t>30</w:t>
      </w:r>
      <w:r w:rsidRPr="00021BEB">
        <w:rPr>
          <w:rFonts w:cs="Arial"/>
        </w:rPr>
        <w:fldChar w:fldCharType="end"/>
      </w:r>
      <w:r w:rsidRPr="00021BEB">
        <w:rPr>
          <w:rFonts w:cs="Arial"/>
        </w:rPr>
        <w:t xml:space="preserve"> and was initially excluded because </w:t>
      </w:r>
      <w:r w:rsidR="00FD415E" w:rsidRPr="00021BEB">
        <w:rPr>
          <w:rFonts w:cs="Arial"/>
        </w:rPr>
        <w:t>there was</w:t>
      </w:r>
      <w:r w:rsidRPr="00021BEB">
        <w:rPr>
          <w:rFonts w:cs="Arial"/>
        </w:rPr>
        <w:t xml:space="preserve"> no reference to the </w:t>
      </w:r>
      <w:r w:rsidR="00CA2285">
        <w:rPr>
          <w:rFonts w:cs="Arial"/>
        </w:rPr>
        <w:t>objective</w:t>
      </w:r>
      <w:r w:rsidR="00EE7A26">
        <w:rPr>
          <w:rFonts w:cs="Arial"/>
        </w:rPr>
        <w:t xml:space="preserve"> of the review </w:t>
      </w:r>
      <w:r w:rsidRPr="00021BEB">
        <w:rPr>
          <w:rFonts w:cs="Arial"/>
        </w:rPr>
        <w:t xml:space="preserve">in </w:t>
      </w:r>
      <w:r w:rsidR="00FD415E" w:rsidRPr="00021BEB">
        <w:rPr>
          <w:rFonts w:cs="Arial"/>
        </w:rPr>
        <w:t xml:space="preserve">the </w:t>
      </w:r>
      <w:r w:rsidRPr="00021BEB">
        <w:rPr>
          <w:rFonts w:cs="Arial"/>
        </w:rPr>
        <w:t>title and abstra</w:t>
      </w:r>
      <w:r w:rsidR="004A2B72" w:rsidRPr="00021BEB">
        <w:rPr>
          <w:rFonts w:cs="Arial"/>
        </w:rPr>
        <w:t xml:space="preserve">ct. </w:t>
      </w:r>
      <w:r w:rsidR="00FD415E" w:rsidRPr="00021BEB">
        <w:rPr>
          <w:rFonts w:cs="Arial"/>
        </w:rPr>
        <w:t>However, t</w:t>
      </w:r>
      <w:r w:rsidR="004A2B72" w:rsidRPr="00021BEB">
        <w:rPr>
          <w:rFonts w:cs="Arial"/>
        </w:rPr>
        <w:t xml:space="preserve">he study by </w:t>
      </w:r>
      <w:proofErr w:type="spellStart"/>
      <w:r w:rsidR="004A2B72" w:rsidRPr="00021BEB">
        <w:rPr>
          <w:rFonts w:cs="Arial"/>
        </w:rPr>
        <w:t>Fereday</w:t>
      </w:r>
      <w:proofErr w:type="spellEnd"/>
      <w:r w:rsidR="004A2B72" w:rsidRPr="00021BEB">
        <w:rPr>
          <w:rFonts w:cs="Arial"/>
        </w:rPr>
        <w:t xml:space="preserve"> et al.</w:t>
      </w:r>
      <w:r w:rsidR="004A2B72" w:rsidRPr="00021BEB">
        <w:rPr>
          <w:rFonts w:cs="Arial"/>
        </w:rPr>
        <w:fldChar w:fldCharType="begin"/>
      </w:r>
      <w:r w:rsidR="00403813">
        <w:rPr>
          <w:rFonts w:cs="Arial"/>
        </w:rPr>
        <w:instrText xml:space="preserve"> ADDIN EN.CITE &lt;EndNote&gt;&lt;Cite&gt;&lt;Author&gt;Fereday&lt;/Author&gt;&lt;Year&gt;2009&lt;/Year&gt;&lt;RecNum&gt;493&lt;/RecNum&gt;&lt;DisplayText&gt;&lt;style face="superscript"&gt;30&lt;/style&gt;&lt;/DisplayText&gt;&lt;record&gt;&lt;rec-number&gt;493&lt;/rec-number&gt;&lt;foreign-keys&gt;&lt;key app="EN" db-id="s2d20rwe900zxje0e5evffvc55z9fw2xzpdw" timestamp="1401801949"&gt;493&lt;/key&gt;&lt;/foreign-keys&gt;&lt;ref-type name="Journal Article"&gt;17&lt;/ref-type&gt;&lt;contributors&gt;&lt;authors&gt;&lt;author&gt;Fereday, J.&lt;/author&gt;&lt;author&gt;MacDougall, C.&lt;/author&gt;&lt;author&gt;Spizzo, M.&lt;/author&gt;&lt;author&gt;Darbyshire, P.&lt;/author&gt;&lt;author&gt;Schiller, W.&lt;/author&gt;&lt;/authors&gt;&lt;/contributors&gt;&lt;auth-address&gt;Children, Youth and Women&amp;apos;s Health Service, 72 King William St, North Adelaide, SA, Australia&amp;#xD;Department of Public Health, School of Medicine, Flinders University, GPO Box 2100, Adelaide, SA, Australia&amp;#xD;Children, Youth and Women&amp;apos;s Health Service, University of South Australia, Flinders University, Flinders, SA, Australia&amp;#xD;Division of Education, Arts and Social Sciences, University of South Australia, GPO Box 2471, Adelaide, SA, Australia&lt;/auth-address&gt;&lt;titles&gt;&lt;title&gt;“There’s nothing I can’t do – I just put my mind to anything and I can do it”: a qualitative analysis of how children with chronic disease and their parents account for and manage physical activity&lt;/title&gt;&lt;secondary-title&gt;BMC Pediatr&lt;/secondary-title&gt;&lt;/titles&gt;&lt;periodical&gt;&lt;full-title&gt;BMC Pediatr&lt;/full-title&gt;&lt;abbr-1&gt;BMC pediatrics&lt;/abbr-1&gt;&lt;/periodical&gt;&lt;pages&gt;1&lt;/pages&gt;&lt;volume&gt;9&lt;/volume&gt;&lt;dates&gt;&lt;year&gt;2009&lt;/year&gt;&lt;/dates&gt;&lt;urls&gt;&lt;related-urls&gt;&lt;url&gt;http://www.scopus.com/inward/record.url?eid=2-s2.0-60549094287&amp;amp;partnerID=40&amp;amp;md5=0fcd3b4078d0df83d5b28893987b2ed6&lt;/url&gt;&lt;/related-urls&gt;&lt;/urls&gt;&lt;custom7&gt;1&lt;/custom7&gt;&lt;remote-database-name&gt;Scopus&lt;/remote-database-name&gt;&lt;/record&gt;&lt;/Cite&gt;&lt;/EndNote&gt;</w:instrText>
      </w:r>
      <w:r w:rsidR="004A2B72" w:rsidRPr="00021BEB">
        <w:rPr>
          <w:rFonts w:cs="Arial"/>
        </w:rPr>
        <w:fldChar w:fldCharType="separate"/>
      </w:r>
      <w:r w:rsidR="004764A7" w:rsidRPr="004764A7">
        <w:rPr>
          <w:rFonts w:cs="Arial"/>
          <w:noProof/>
          <w:vertAlign w:val="superscript"/>
        </w:rPr>
        <w:t>30</w:t>
      </w:r>
      <w:r w:rsidR="004A2B72" w:rsidRPr="00021BEB">
        <w:rPr>
          <w:rFonts w:cs="Arial"/>
        </w:rPr>
        <w:fldChar w:fldCharType="end"/>
      </w:r>
      <w:r w:rsidR="00FD415E" w:rsidRPr="00021BEB">
        <w:rPr>
          <w:rFonts w:cs="Arial"/>
        </w:rPr>
        <w:t xml:space="preserve"> i</w:t>
      </w:r>
      <w:r w:rsidR="004A2B72" w:rsidRPr="00021BEB">
        <w:rPr>
          <w:rFonts w:cs="Arial"/>
        </w:rPr>
        <w:t xml:space="preserve">ncluded an outline of </w:t>
      </w:r>
      <w:r w:rsidR="00FD415E" w:rsidRPr="00021BEB">
        <w:rPr>
          <w:rFonts w:cs="Arial"/>
        </w:rPr>
        <w:t xml:space="preserve">the </w:t>
      </w:r>
      <w:r w:rsidR="004A2B72" w:rsidRPr="00021BEB">
        <w:rPr>
          <w:rFonts w:cs="Arial"/>
        </w:rPr>
        <w:t xml:space="preserve">findings </w:t>
      </w:r>
      <w:r w:rsidR="00FD415E" w:rsidRPr="00021BEB">
        <w:rPr>
          <w:rFonts w:cs="Arial"/>
        </w:rPr>
        <w:t>of</w:t>
      </w:r>
      <w:r w:rsidR="00054060" w:rsidRPr="00021BEB">
        <w:rPr>
          <w:rFonts w:cs="Arial"/>
        </w:rPr>
        <w:t xml:space="preserve"> Rhee et al.</w:t>
      </w:r>
      <w:r w:rsidR="00A93AFF">
        <w:rPr>
          <w:rFonts w:cs="Arial"/>
        </w:rPr>
        <w:t>,</w:t>
      </w:r>
      <w:r w:rsidR="00054060" w:rsidRPr="00021BEB">
        <w:rPr>
          <w:rFonts w:cs="Arial"/>
        </w:rPr>
        <w:fldChar w:fldCharType="begin"/>
      </w:r>
      <w:r w:rsidR="00A32200">
        <w:rPr>
          <w:rFonts w:cs="Arial"/>
        </w:rPr>
        <w:instrText xml:space="preserve"> ADDIN EN.CITE &lt;EndNote&gt;&lt;Cite&gt;&lt;Author&gt;Rhee&lt;/Author&gt;&lt;Year&gt;2007&lt;/Year&gt;&lt;RecNum&gt;851&lt;/RecNum&gt;&lt;DisplayText&gt;&lt;style face="superscript"&gt;70&lt;/style&gt;&lt;/DisplayText&gt;&lt;record&gt;&lt;rec-number&gt;851&lt;/rec-number&gt;&lt;foreign-keys&gt;&lt;key app="EN" db-id="s2d20rwe900zxje0e5evffvc55z9fw2xzpdw" timestamp="1476104585"&gt;851&lt;/key&gt;&lt;/foreign-keys&gt;&lt;ref-type name="Journal Article"&gt;17&lt;/ref-type&gt;&lt;contributors&gt;&lt;authors&gt;&lt;author&gt;Rhee, H.&lt;/author&gt;&lt;author&gt;Wenzel, J.&lt;/author&gt;&lt;author&gt;Steeves, R. H.&lt;/author&gt;&lt;/authors&gt;&lt;/contributors&gt;&lt;auth-address&gt;Department of Family, Community and Mental Health Systems, University of Virginia, School of Nursing, McLeod Hall, PO Box 800782, Charlottesville, VA 22908-0782, USA. hr3k@virginia.edu&lt;/auth-address&gt;&lt;titles&gt;&lt;title&gt;Adolescents&amp;apos; psychosocial experiences living with asthma: a focus group study&lt;/title&gt;&lt;secondary-title&gt;J Pediatr Health Care&lt;/secondary-title&gt;&lt;alt-title&gt;Journal of pediatric health care : official publication of National Association of Pediatric Nurse Associates &amp;amp; Practitioners&lt;/alt-title&gt;&lt;/titles&gt;&lt;periodical&gt;&lt;full-title&gt;Journal of Pediatric Health Care&lt;/full-title&gt;&lt;abbr-1&gt;J. Pediatr. Health Care&lt;/abbr-1&gt;&lt;abbr-2&gt;J Pediatr Health Care&lt;/abbr-2&gt;&lt;/periodical&gt;&lt;pages&gt;99–107&lt;/pages&gt;&lt;volume&gt;21&lt;/volume&gt;&lt;number&gt;2&lt;/number&gt;&lt;edition&gt;2007/02/27&lt;/edition&gt;&lt;keywords&gt;&lt;keyword&gt;*Adaptation, Psychological&lt;/keyword&gt;&lt;keyword&gt;Adolescent&lt;/keyword&gt;&lt;keyword&gt;Asthma/nursing/*psychology&lt;/keyword&gt;&lt;keyword&gt;Child&lt;/keyword&gt;&lt;keyword&gt;Female&lt;/keyword&gt;&lt;keyword&gt;Focus Groups&lt;/keyword&gt;&lt;keyword&gt;Humans&lt;/keyword&gt;&lt;keyword&gt;Male&lt;/keyword&gt;&lt;keyword&gt;*Pediatric Nursing&lt;/keyword&gt;&lt;keyword&gt;Psychology&lt;/keyword&gt;&lt;keyword&gt;*Psychology, Adolescent&lt;/keyword&gt;&lt;/keywords&gt;&lt;dates&gt;&lt;year&gt;2007&lt;/year&gt;&lt;pub-dates&gt;&lt;date&gt;Mar-Apr&lt;/date&gt;&lt;/pub-dates&gt;&lt;/dates&gt;&lt;isbn&gt;0891-5245 (Print)&amp;#xD;0891-5245&lt;/isbn&gt;&lt;accession-num&gt;17321909&lt;/accession-num&gt;&lt;urls&gt;&lt;/urls&gt;&lt;electronic-resource-num&gt;10.1016/j.pedhc.2006.04.005&lt;/electronic-resource-num&gt;&lt;remote-database-provider&gt;NLM&lt;/remote-database-provider&gt;&lt;language&gt;eng&lt;/language&gt;&lt;/record&gt;&lt;/Cite&gt;&lt;/EndNote&gt;</w:instrText>
      </w:r>
      <w:r w:rsidR="00054060" w:rsidRPr="00021BEB">
        <w:rPr>
          <w:rFonts w:cs="Arial"/>
        </w:rPr>
        <w:fldChar w:fldCharType="separate"/>
      </w:r>
      <w:r w:rsidR="00A32200" w:rsidRPr="00A32200">
        <w:rPr>
          <w:rFonts w:cs="Arial"/>
          <w:noProof/>
          <w:vertAlign w:val="superscript"/>
        </w:rPr>
        <w:t>70</w:t>
      </w:r>
      <w:r w:rsidR="00054060" w:rsidRPr="00021BEB">
        <w:rPr>
          <w:rFonts w:cs="Arial"/>
        </w:rPr>
        <w:fldChar w:fldCharType="end"/>
      </w:r>
      <w:r w:rsidR="00F52A7B">
        <w:rPr>
          <w:rFonts w:cs="Arial"/>
        </w:rPr>
        <w:t xml:space="preserve"> which</w:t>
      </w:r>
      <w:r w:rsidR="00FD415E" w:rsidRPr="00021BEB">
        <w:rPr>
          <w:rFonts w:cs="Arial"/>
        </w:rPr>
        <w:t xml:space="preserve"> were </w:t>
      </w:r>
      <w:r w:rsidR="00054060" w:rsidRPr="00021BEB">
        <w:rPr>
          <w:rFonts w:cs="Arial"/>
        </w:rPr>
        <w:t xml:space="preserve">related to the </w:t>
      </w:r>
      <w:r w:rsidR="00CA2285">
        <w:rPr>
          <w:rFonts w:cs="Arial"/>
        </w:rPr>
        <w:t>objective</w:t>
      </w:r>
      <w:r w:rsidR="00054060" w:rsidRPr="00021BEB">
        <w:rPr>
          <w:rFonts w:cs="Arial"/>
        </w:rPr>
        <w:t xml:space="preserve">. </w:t>
      </w:r>
      <w:r w:rsidRPr="00021BEB">
        <w:rPr>
          <w:rFonts w:cs="Arial"/>
        </w:rPr>
        <w:t xml:space="preserve">The study </w:t>
      </w:r>
      <w:r w:rsidR="00054060" w:rsidRPr="00021BEB">
        <w:rPr>
          <w:rFonts w:cs="Arial"/>
        </w:rPr>
        <w:t>by Rhee et al.</w:t>
      </w:r>
      <w:r w:rsidR="00054060" w:rsidRPr="00021BEB">
        <w:rPr>
          <w:rFonts w:cs="Arial"/>
        </w:rPr>
        <w:fldChar w:fldCharType="begin"/>
      </w:r>
      <w:r w:rsidR="00A32200">
        <w:rPr>
          <w:rFonts w:cs="Arial"/>
        </w:rPr>
        <w:instrText xml:space="preserve"> ADDIN EN.CITE &lt;EndNote&gt;&lt;Cite&gt;&lt;Author&gt;Rhee&lt;/Author&gt;&lt;Year&gt;2007&lt;/Year&gt;&lt;RecNum&gt;851&lt;/RecNum&gt;&lt;DisplayText&gt;&lt;style face="superscript"&gt;70&lt;/style&gt;&lt;/DisplayText&gt;&lt;record&gt;&lt;rec-number&gt;851&lt;/rec-number&gt;&lt;foreign-keys&gt;&lt;key app="EN" db-id="s2d20rwe900zxje0e5evffvc55z9fw2xzpdw" timestamp="1476104585"&gt;851&lt;/key&gt;&lt;/foreign-keys&gt;&lt;ref-type name="Journal Article"&gt;17&lt;/ref-type&gt;&lt;contributors&gt;&lt;authors&gt;&lt;author&gt;Rhee, H.&lt;/author&gt;&lt;author&gt;Wenzel, J.&lt;/author&gt;&lt;author&gt;Steeves, R. H.&lt;/author&gt;&lt;/authors&gt;&lt;/contributors&gt;&lt;auth-address&gt;Department of Family, Community and Mental Health Systems, University of Virginia, School of Nursing, McLeod Hall, PO Box 800782, Charlottesville, VA 22908-0782, USA. hr3k@virginia.edu&lt;/auth-address&gt;&lt;titles&gt;&lt;title&gt;Adolescents&amp;apos; psychosocial experiences living with asthma: a focus group study&lt;/title&gt;&lt;secondary-title&gt;J Pediatr Health Care&lt;/secondary-title&gt;&lt;alt-title&gt;Journal of pediatric health care : official publication of National Association of Pediatric Nurse Associates &amp;amp; Practitioners&lt;/alt-title&gt;&lt;/titles&gt;&lt;periodical&gt;&lt;full-title&gt;Journal of Pediatric Health Care&lt;/full-title&gt;&lt;abbr-1&gt;J. Pediatr. Health Care&lt;/abbr-1&gt;&lt;abbr-2&gt;J Pediatr Health Care&lt;/abbr-2&gt;&lt;/periodical&gt;&lt;pages&gt;99–107&lt;/pages&gt;&lt;volume&gt;21&lt;/volume&gt;&lt;number&gt;2&lt;/number&gt;&lt;edition&gt;2007/02/27&lt;/edition&gt;&lt;keywords&gt;&lt;keyword&gt;*Adaptation, Psychological&lt;/keyword&gt;&lt;keyword&gt;Adolescent&lt;/keyword&gt;&lt;keyword&gt;Asthma/nursing/*psychology&lt;/keyword&gt;&lt;keyword&gt;Child&lt;/keyword&gt;&lt;keyword&gt;Female&lt;/keyword&gt;&lt;keyword&gt;Focus Groups&lt;/keyword&gt;&lt;keyword&gt;Humans&lt;/keyword&gt;&lt;keyword&gt;Male&lt;/keyword&gt;&lt;keyword&gt;*Pediatric Nursing&lt;/keyword&gt;&lt;keyword&gt;Psychology&lt;/keyword&gt;&lt;keyword&gt;*Psychology, Adolescent&lt;/keyword&gt;&lt;/keywords&gt;&lt;dates&gt;&lt;year&gt;2007&lt;/year&gt;&lt;pub-dates&gt;&lt;date&gt;Mar-Apr&lt;/date&gt;&lt;/pub-dates&gt;&lt;/dates&gt;&lt;isbn&gt;0891-5245 (Print)&amp;#xD;0891-5245&lt;/isbn&gt;&lt;accession-num&gt;17321909&lt;/accession-num&gt;&lt;urls&gt;&lt;/urls&gt;&lt;electronic-resource-num&gt;10.1016/j.pedhc.2006.04.005&lt;/electronic-resource-num&gt;&lt;remote-database-provider&gt;NLM&lt;/remote-database-provider&gt;&lt;language&gt;eng&lt;/language&gt;&lt;/record&gt;&lt;/Cite&gt;&lt;/EndNote&gt;</w:instrText>
      </w:r>
      <w:r w:rsidR="00054060" w:rsidRPr="00021BEB">
        <w:rPr>
          <w:rFonts w:cs="Arial"/>
        </w:rPr>
        <w:fldChar w:fldCharType="separate"/>
      </w:r>
      <w:r w:rsidR="00A32200" w:rsidRPr="00A32200">
        <w:rPr>
          <w:rFonts w:cs="Arial"/>
          <w:noProof/>
          <w:vertAlign w:val="superscript"/>
        </w:rPr>
        <w:t>70</w:t>
      </w:r>
      <w:r w:rsidR="00054060" w:rsidRPr="00021BEB">
        <w:rPr>
          <w:rFonts w:cs="Arial"/>
        </w:rPr>
        <w:fldChar w:fldCharType="end"/>
      </w:r>
      <w:r w:rsidR="00054060" w:rsidRPr="00021BEB">
        <w:rPr>
          <w:rFonts w:cs="Arial"/>
        </w:rPr>
        <w:t xml:space="preserve"> </w:t>
      </w:r>
      <w:r w:rsidRPr="00021BEB">
        <w:rPr>
          <w:rFonts w:cs="Arial"/>
        </w:rPr>
        <w:t xml:space="preserve">was </w:t>
      </w:r>
      <w:r w:rsidR="00054060" w:rsidRPr="00021BEB">
        <w:rPr>
          <w:rFonts w:cs="Arial"/>
        </w:rPr>
        <w:t>assessed for full-text eligibility and thereafter included</w:t>
      </w:r>
      <w:r w:rsidRPr="00021BEB">
        <w:rPr>
          <w:rFonts w:cs="Arial"/>
        </w:rPr>
        <w:t xml:space="preserve"> in the review despite </w:t>
      </w:r>
      <w:r w:rsidR="00FD415E" w:rsidRPr="00021BEB">
        <w:rPr>
          <w:rFonts w:cs="Arial"/>
        </w:rPr>
        <w:t>the lack of</w:t>
      </w:r>
      <w:r w:rsidRPr="00021BEB">
        <w:rPr>
          <w:rFonts w:cs="Arial"/>
        </w:rPr>
        <w:t xml:space="preserve"> reference to the </w:t>
      </w:r>
      <w:r w:rsidR="00CA2285">
        <w:rPr>
          <w:rFonts w:cs="Arial"/>
        </w:rPr>
        <w:t>objective</w:t>
      </w:r>
      <w:r w:rsidR="00EE7A26">
        <w:rPr>
          <w:rFonts w:cs="Arial"/>
        </w:rPr>
        <w:t xml:space="preserve"> of the review</w:t>
      </w:r>
      <w:r w:rsidRPr="00021BEB">
        <w:rPr>
          <w:rFonts w:cs="Arial"/>
        </w:rPr>
        <w:t xml:space="preserve"> in </w:t>
      </w:r>
      <w:r w:rsidR="00FD415E" w:rsidRPr="00021BEB">
        <w:rPr>
          <w:rFonts w:cs="Arial"/>
        </w:rPr>
        <w:t xml:space="preserve">the </w:t>
      </w:r>
      <w:r w:rsidRPr="00021BEB">
        <w:rPr>
          <w:rFonts w:cs="Arial"/>
        </w:rPr>
        <w:t xml:space="preserve">title and abstract. </w:t>
      </w:r>
      <w:r w:rsidR="00FD415E" w:rsidRPr="00021BEB">
        <w:rPr>
          <w:rFonts w:cs="Arial"/>
        </w:rPr>
        <w:t>Figure 1 presents a</w:t>
      </w:r>
      <w:r w:rsidR="009E1F55" w:rsidRPr="00021BEB">
        <w:rPr>
          <w:rFonts w:cs="Arial"/>
        </w:rPr>
        <w:t xml:space="preserve"> </w:t>
      </w:r>
      <w:r w:rsidR="008A137D" w:rsidRPr="00021BEB">
        <w:rPr>
          <w:rFonts w:cs="Arial"/>
        </w:rPr>
        <w:t xml:space="preserve">PRISMA </w:t>
      </w:r>
      <w:r w:rsidR="00FD415E" w:rsidRPr="00021BEB">
        <w:rPr>
          <w:rFonts w:cs="Arial"/>
        </w:rPr>
        <w:t>f</w:t>
      </w:r>
      <w:r w:rsidR="008A137D" w:rsidRPr="00021BEB">
        <w:rPr>
          <w:rFonts w:cs="Arial"/>
        </w:rPr>
        <w:t xml:space="preserve">low </w:t>
      </w:r>
      <w:r w:rsidR="00FD415E" w:rsidRPr="00021BEB">
        <w:rPr>
          <w:rFonts w:cs="Arial"/>
        </w:rPr>
        <w:t>d</w:t>
      </w:r>
      <w:r w:rsidR="008A137D" w:rsidRPr="00021BEB">
        <w:rPr>
          <w:rFonts w:cs="Arial"/>
        </w:rPr>
        <w:t>iagram from sea</w:t>
      </w:r>
      <w:r w:rsidR="00754587" w:rsidRPr="00021BEB">
        <w:rPr>
          <w:rFonts w:cs="Arial"/>
        </w:rPr>
        <w:t xml:space="preserve">rch to inclusion of </w:t>
      </w:r>
      <w:r w:rsidR="00FD415E" w:rsidRPr="00021BEB">
        <w:rPr>
          <w:rFonts w:cs="Arial"/>
        </w:rPr>
        <w:t xml:space="preserve">the </w:t>
      </w:r>
      <w:r w:rsidR="00754587" w:rsidRPr="00021BEB">
        <w:rPr>
          <w:rFonts w:cs="Arial"/>
        </w:rPr>
        <w:t>studies</w:t>
      </w:r>
      <w:r w:rsidR="008A137D" w:rsidRPr="00021BEB">
        <w:rPr>
          <w:rFonts w:cs="Arial"/>
        </w:rPr>
        <w:t xml:space="preserve"> </w:t>
      </w:r>
      <w:r w:rsidR="00754587" w:rsidRPr="00021BEB">
        <w:rPr>
          <w:rFonts w:cs="Arial"/>
        </w:rPr>
        <w:t>according</w:t>
      </w:r>
      <w:r w:rsidR="008A137D" w:rsidRPr="00021BEB">
        <w:rPr>
          <w:rFonts w:cs="Arial"/>
        </w:rPr>
        <w:t xml:space="preserve"> to Moher et al</w:t>
      </w:r>
      <w:bookmarkEnd w:id="0"/>
      <w:r w:rsidR="000D5146" w:rsidRPr="00021BEB">
        <w:t>.</w:t>
      </w:r>
      <w:r w:rsidR="000D5146" w:rsidRPr="00021BEB">
        <w:fldChar w:fldCharType="begin"/>
      </w:r>
      <w:r w:rsidR="00A32200">
        <w:instrText xml:space="preserve"> ADDIN EN.CITE &lt;EndNote&gt;&lt;Cite&gt;&lt;Author&gt;Moher&lt;/Author&gt;&lt;Year&gt;2009&lt;/Year&gt;&lt;RecNum&gt;729&lt;/RecNum&gt;&lt;DisplayText&gt;&lt;style face="superscript"&gt;85&lt;/style&gt;&lt;/DisplayText&gt;&lt;record&gt;&lt;rec-number&gt;729&lt;/rec-number&gt;&lt;foreign-keys&gt;&lt;key app="EN" db-id="s2d20rwe900zxje0e5evffvc55z9fw2xzpdw" timestamp="1463659427"&gt;729&lt;/key&gt;&lt;/foreign-keys&gt;&lt;ref-type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Med&lt;/secondary-title&gt;&lt;alt-title&gt;Annals of internal medicine&lt;/alt-title&gt;&lt;/titles&gt;&lt;periodical&gt;&lt;full-title&gt;Annals of Internal Medicine&lt;/full-title&gt;&lt;abbr-1&gt;Ann. Intern. Med.&lt;/abbr-1&gt;&lt;abbr-2&gt;Ann Intern Med&lt;/abbr-2&gt;&lt;/periodical&gt;&lt;alt-periodical&gt;&lt;full-title&gt;Annals of Internal Medicine&lt;/full-title&gt;&lt;abbr-1&gt;Ann. Intern. Med.&lt;/abbr-1&gt;&lt;abbr-2&gt;Ann Intern Med&lt;/abbr-2&gt;&lt;/alt-periodical&gt;&lt;pages&gt;264–9&lt;/pages&gt;&lt;volume&gt;151&lt;/volume&gt;&lt;number&gt;4&lt;/number&gt;&lt;edition&gt;2009/07/23&lt;/edition&gt;&lt;keywords&gt;&lt;keyword&gt;Evidence-Based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0003-4819&lt;/isbn&gt;&lt;accession-num&gt;19622511&lt;/accession-num&gt;&lt;urls&gt;&lt;/urls&gt;&lt;remote-database-provider&gt;NLM&lt;/remote-database-provider&gt;&lt;language&gt;eng&lt;/language&gt;&lt;/record&gt;&lt;/Cite&gt;&lt;/EndNote&gt;</w:instrText>
      </w:r>
      <w:r w:rsidR="000D5146" w:rsidRPr="00021BEB">
        <w:fldChar w:fldCharType="separate"/>
      </w:r>
      <w:r w:rsidR="00A32200" w:rsidRPr="00A32200">
        <w:rPr>
          <w:noProof/>
          <w:vertAlign w:val="superscript"/>
        </w:rPr>
        <w:t>85</w:t>
      </w:r>
      <w:r w:rsidR="000D5146" w:rsidRPr="00021BEB">
        <w:fldChar w:fldCharType="end"/>
      </w:r>
    </w:p>
    <w:p w14:paraId="5AB31D0A" w14:textId="23E65FC1" w:rsidR="00B13411" w:rsidRPr="00021BEB" w:rsidRDefault="00B13411" w:rsidP="002D5F55">
      <w:pPr>
        <w:pStyle w:val="Head3"/>
      </w:pPr>
      <w:r w:rsidRPr="00021BEB">
        <w:t xml:space="preserve">Characteristics of </w:t>
      </w:r>
      <w:r w:rsidR="00FD415E" w:rsidRPr="00021BEB">
        <w:t xml:space="preserve">the </w:t>
      </w:r>
      <w:r w:rsidRPr="00021BEB">
        <w:t>identified sources</w:t>
      </w:r>
    </w:p>
    <w:p w14:paraId="33667671" w14:textId="20DAFB50" w:rsidR="008D5FC6" w:rsidRPr="00021BEB" w:rsidRDefault="009E1F55" w:rsidP="00054060">
      <w:pPr>
        <w:spacing w:line="360" w:lineRule="auto"/>
      </w:pPr>
      <w:r w:rsidRPr="00021BEB">
        <w:t xml:space="preserve">Twenty-one sources were quantitative </w:t>
      </w:r>
      <w:r w:rsidR="002206A5" w:rsidRPr="00021BEB">
        <w:t xml:space="preserve">primary </w:t>
      </w:r>
      <w:r w:rsidRPr="00021BEB">
        <w:t>studies</w:t>
      </w:r>
      <w:r w:rsidR="0087357D" w:rsidRPr="00021BEB">
        <w:t xml:space="preserve"> </w:t>
      </w:r>
      <w:r w:rsidR="00FD415E" w:rsidRPr="00021BEB">
        <w:t xml:space="preserve">that </w:t>
      </w:r>
      <w:r w:rsidR="0087357D" w:rsidRPr="00021BEB">
        <w:t>cover</w:t>
      </w:r>
      <w:r w:rsidR="00FD415E" w:rsidRPr="00021BEB">
        <w:t>ed</w:t>
      </w:r>
      <w:r w:rsidR="0087357D" w:rsidRPr="00021BEB">
        <w:t xml:space="preserve"> the </w:t>
      </w:r>
      <w:r w:rsidR="00FD415E" w:rsidRPr="00021BEB">
        <w:t xml:space="preserve">participant </w:t>
      </w:r>
      <w:r w:rsidR="0087357D" w:rsidRPr="00021BEB">
        <w:t xml:space="preserve">age range </w:t>
      </w:r>
      <w:r w:rsidR="00FD415E" w:rsidRPr="00021BEB">
        <w:t xml:space="preserve">of </w:t>
      </w:r>
      <w:r w:rsidR="001C0812" w:rsidRPr="00021BEB">
        <w:t>6</w:t>
      </w:r>
      <w:r w:rsidR="00FD415E" w:rsidRPr="00021BEB">
        <w:t>–</w:t>
      </w:r>
      <w:r w:rsidR="00EE7A26" w:rsidRPr="00021BEB">
        <w:t>1</w:t>
      </w:r>
      <w:r w:rsidR="00EE7A26">
        <w:t>9</w:t>
      </w:r>
      <w:r w:rsidR="00EE7A26" w:rsidRPr="00021BEB">
        <w:t xml:space="preserve"> </w:t>
      </w:r>
      <w:r w:rsidR="0087357D" w:rsidRPr="00021BEB">
        <w:t>years.</w:t>
      </w:r>
      <w:r w:rsidRPr="00021BEB">
        <w:t xml:space="preserve"> </w:t>
      </w:r>
      <w:r w:rsidR="0087357D" w:rsidRPr="00021BEB">
        <w:t>T</w:t>
      </w:r>
      <w:r w:rsidRPr="00021BEB">
        <w:t xml:space="preserve">wenty </w:t>
      </w:r>
      <w:r w:rsidR="0087357D" w:rsidRPr="00021BEB">
        <w:t xml:space="preserve">studies </w:t>
      </w:r>
      <w:r w:rsidR="00FD415E" w:rsidRPr="00021BEB">
        <w:t>included</w:t>
      </w:r>
      <w:r w:rsidR="00B84996" w:rsidRPr="00021BEB">
        <w:t xml:space="preserve"> psychosocial </w:t>
      </w:r>
      <w:r w:rsidR="004E77FA" w:rsidRPr="00021BEB">
        <w:t>measures</w:t>
      </w:r>
      <w:r w:rsidR="00B84996" w:rsidRPr="00021BEB">
        <w:t xml:space="preserve"> associated with </w:t>
      </w:r>
      <w:r w:rsidR="008C782A" w:rsidRPr="00021BEB">
        <w:t xml:space="preserve">PA </w:t>
      </w:r>
      <w:r w:rsidRPr="00021BEB">
        <w:t>level</w:t>
      </w:r>
      <w:r w:rsidR="008C782A" w:rsidRPr="00021BEB">
        <w:t>,</w:t>
      </w:r>
      <w:r w:rsidR="008C782A" w:rsidRPr="00021BEB">
        <w:fldChar w:fldCharType="begin">
          <w:fldData xml:space="preserve">ZTBlNWV2ZmZ2YzU1ejlmdzJ4enBkdyIgdGltZXN0YW1wPSIxNDI1MzgzMzkyIj42MDg8L2tleT48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00A32200">
        <w:instrText xml:space="preserve"> ADDIN EN.CITE </w:instrText>
      </w:r>
      <w:r w:rsidR="00A32200">
        <w:fldChar w:fldCharType="begin">
          <w:fldData xml:space="preserve">PEVuZE5vdGU+PENpdGU+PEF1dGhvcj5UZW5nPC9BdXRob3I+PFllYXI+MjAxNDwvWWVhcj48UmVj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==
</w:fldData>
        </w:fldChar>
      </w:r>
      <w:r w:rsidR="00A32200">
        <w:instrText xml:space="preserve"> ADDIN EN.CITE.DATA </w:instrText>
      </w:r>
      <w:r w:rsidR="00A32200">
        <w:fldChar w:fldCharType="end"/>
      </w:r>
      <w:r w:rsidR="00A32200">
        <w:fldChar w:fldCharType="begin">
          <w:fldData xml:space="preserve">ZTBlNWV2ZmZ2YzU1ejlmdzJ4enBkdyIgdGltZXN0YW1wPSIxNDI1MzgzMzkyIj42MDg8L2tleT48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00A32200">
        <w:instrText xml:space="preserve"> ADDIN EN.CITE.DATA </w:instrText>
      </w:r>
      <w:r w:rsidR="00A32200">
        <w:fldChar w:fldCharType="end"/>
      </w:r>
      <w:r w:rsidR="008C782A" w:rsidRPr="00021BEB">
        <w:fldChar w:fldCharType="separate"/>
      </w:r>
      <w:r w:rsidR="00A32200" w:rsidRPr="00A32200">
        <w:rPr>
          <w:noProof/>
          <w:vertAlign w:val="superscript"/>
        </w:rPr>
        <w:t>2,14,15,18,21,22,26,69,86-97</w:t>
      </w:r>
      <w:r w:rsidR="008C782A" w:rsidRPr="00021BEB">
        <w:fldChar w:fldCharType="end"/>
      </w:r>
      <w:r w:rsidR="00B84996" w:rsidRPr="00021BEB">
        <w:t xml:space="preserve"> </w:t>
      </w:r>
      <w:r w:rsidR="0087357D" w:rsidRPr="00021BEB">
        <w:t>and f</w:t>
      </w:r>
      <w:r w:rsidR="00E959DF" w:rsidRPr="00021BEB">
        <w:t>our</w:t>
      </w:r>
      <w:r w:rsidRPr="00021BEB">
        <w:t xml:space="preserve"> sources </w:t>
      </w:r>
      <w:r w:rsidR="00FD415E" w:rsidRPr="00021BEB">
        <w:t>included</w:t>
      </w:r>
      <w:r w:rsidRPr="00021BEB">
        <w:t xml:space="preserve"> </w:t>
      </w:r>
      <w:r w:rsidR="00B84996" w:rsidRPr="00021BEB">
        <w:t xml:space="preserve">socioeconomic </w:t>
      </w:r>
      <w:r w:rsidR="00776D32" w:rsidRPr="00021BEB">
        <w:t>measures</w:t>
      </w:r>
      <w:r w:rsidRPr="00021BEB">
        <w:t xml:space="preserve"> associated with </w:t>
      </w:r>
      <w:r w:rsidR="0087357D" w:rsidRPr="00021BEB">
        <w:t xml:space="preserve">PA </w:t>
      </w:r>
      <w:r w:rsidRPr="00021BEB">
        <w:t>level</w:t>
      </w:r>
      <w:r w:rsidR="0087357D" w:rsidRPr="00021BEB">
        <w:t>.</w:t>
      </w:r>
      <w:r w:rsidR="00E959DF" w:rsidRPr="00021BEB">
        <w:fldChar w:fldCharType="begin">
          <w:fldData xml:space="preserve">PEVuZE5vdGU+PENpdGU+PEF1dGhvcj5HbGF6ZWJyb29rPC9BdXRob3I+PFllYXI+MjAwNjwvWWVh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A32200">
        <w:instrText xml:space="preserve"> ADDIN EN.CITE </w:instrText>
      </w:r>
      <w:r w:rsidR="00A32200">
        <w:fldChar w:fldCharType="begin">
          <w:fldData xml:space="preserve">PEVuZE5vdGU+PENpdGU+PEF1dGhvcj5HbGF6ZWJyb29rPC9BdXRob3I+PFllYXI+MjAwNjwvWWVh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A32200">
        <w:instrText xml:space="preserve"> ADDIN EN.CITE.DATA </w:instrText>
      </w:r>
      <w:r w:rsidR="00A32200">
        <w:fldChar w:fldCharType="end"/>
      </w:r>
      <w:r w:rsidR="00E959DF" w:rsidRPr="00021BEB">
        <w:fldChar w:fldCharType="separate"/>
      </w:r>
      <w:r w:rsidR="00A32200" w:rsidRPr="00A32200">
        <w:rPr>
          <w:noProof/>
          <w:vertAlign w:val="superscript"/>
        </w:rPr>
        <w:t>15,22,25,90</w:t>
      </w:r>
      <w:r w:rsidR="00E959DF" w:rsidRPr="00021BEB">
        <w:fldChar w:fldCharType="end"/>
      </w:r>
      <w:r w:rsidR="0087357D" w:rsidRPr="00021BEB">
        <w:t xml:space="preserve"> </w:t>
      </w:r>
      <w:r w:rsidR="006B3410" w:rsidRPr="00021BEB">
        <w:t>The oldest study</w:t>
      </w:r>
      <w:r w:rsidR="00B84996" w:rsidRPr="00021BEB">
        <w:t xml:space="preserve"> </w:t>
      </w:r>
      <w:r w:rsidR="002206A5" w:rsidRPr="00021BEB">
        <w:t>w</w:t>
      </w:r>
      <w:r w:rsidR="00B84996" w:rsidRPr="00021BEB">
        <w:t>as published in 1989</w:t>
      </w:r>
      <w:r w:rsidR="004E303D" w:rsidRPr="00021BEB">
        <w:fldChar w:fldCharType="begin"/>
      </w:r>
      <w:r w:rsidR="00A32200">
        <w:instrText xml:space="preserve"> ADDIN EN.CITE &lt;EndNote&gt;&lt;Cite&gt;&lt;Author&gt;Weston&lt;/Author&gt;&lt;Year&gt;1989&lt;/Year&gt;&lt;RecNum&gt;571&lt;/RecNum&gt;&lt;DisplayText&gt;&lt;style face="superscript"&gt;86&lt;/style&gt;&lt;/DisplayText&gt;&lt;record&gt;&lt;rec-number&gt;571&lt;/rec-number&gt;&lt;foreign-keys&gt;&lt;key app="EN" db-id="s2d20rwe900zxje0e5evffvc55z9fw2xzpdw" timestamp="1421409799"&gt;571&lt;/key&gt;&lt;/foreign-keys&gt;&lt;ref-type name="Journal Article"&gt;17&lt;/ref-type&gt;&lt;contributors&gt;&lt;authors&gt;&lt;author&gt;Weston, A. R.&lt;/author&gt;&lt;author&gt;Macfarlane, D. J.&lt;/author&gt;&lt;author&gt;Hopkins, W. G.&lt;/author&gt;&lt;/authors&gt;&lt;/contributors&gt;&lt;titles&gt;&lt;title&gt;Physical activity of asthmatic and nonasthmatic children&lt;/title&gt;&lt;secondary-title&gt;Journal of Asthma&lt;/secondary-title&gt;&lt;/titles&gt;&lt;periodical&gt;&lt;full-title&gt;Journal of Asthma&lt;/full-title&gt;&lt;abbr-1&gt;J. Asthma&lt;/abbr-1&gt;&lt;abbr-2&gt;J Asthma&lt;/abbr-2&gt;&lt;/periodical&gt;&lt;pages&gt;279–86&lt;/pages&gt;&lt;volume&gt;26&lt;/volume&gt;&lt;number&gt;5&lt;/number&gt;&lt;dates&gt;&lt;year&gt;1989&lt;/year&gt;&lt;/dates&gt;&lt;accession-num&gt;2702235&lt;/accession-num&gt;&lt;urls&gt;&lt;related-urls&gt;&lt;url&gt;http://ovidsp.ovid.com/ovidweb.cgi?T=JS&amp;amp;CSC=Y&amp;amp;NEWS=N&amp;amp;PAGE=fulltext&amp;amp;D=med3&amp;amp;AN=2702235&lt;/url&gt;&lt;url&gt;http://openurl.bibsys.no/openurl?sid=OVID:medline&amp;amp;id=pmid:2702235&amp;amp;id=doi:&amp;amp;issn=0277-0903&amp;amp;isbn=&amp;amp;volume=26&amp;amp;issue=5&amp;amp;spage=279&amp;amp;date=1989&amp;amp;title=Journal+of+Asthma&amp;amp;atitle=Physical+activity+of+asthmatic+and+nonasthmatic+children.&amp;amp;aulast=Weston&amp;amp;pid=%3CAN%3E2702235%3C%2FAN%3E&lt;/url&gt;&lt;/related-urls&gt;&lt;/urls&gt;&lt;remote-database-name&gt;MEDLINE&lt;/remote-database-name&gt;&lt;remote-database-provider&gt;Ovid Technologies&lt;/remote-database-provider&gt;&lt;/record&gt;&lt;/Cite&gt;&lt;/EndNote&gt;</w:instrText>
      </w:r>
      <w:r w:rsidR="004E303D" w:rsidRPr="00021BEB">
        <w:fldChar w:fldCharType="separate"/>
      </w:r>
      <w:r w:rsidR="00A32200" w:rsidRPr="00A32200">
        <w:rPr>
          <w:noProof/>
          <w:vertAlign w:val="superscript"/>
        </w:rPr>
        <w:t>86</w:t>
      </w:r>
      <w:r w:rsidR="004E303D" w:rsidRPr="00021BEB">
        <w:fldChar w:fldCharType="end"/>
      </w:r>
      <w:r w:rsidR="00B84996" w:rsidRPr="00021BEB">
        <w:t xml:space="preserve"> and the </w:t>
      </w:r>
      <w:r w:rsidR="006B3410" w:rsidRPr="00021BEB">
        <w:t>most recent</w:t>
      </w:r>
      <w:r w:rsidR="00B84996" w:rsidRPr="00021BEB">
        <w:t xml:space="preserve"> in 2015.</w:t>
      </w:r>
      <w:r w:rsidR="004E303D" w:rsidRPr="00021BEB">
        <w:fldChar w:fldCharType="begin">
          <w:fldData xml:space="preserve">PEVuZE5vdGU+PENpdGU+PEF1dGhvcj5MYXRvcnJlLVJvbcOhbjwvQXV0aG9yPjxZZWFyPjIwMTU8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</w:fldData>
        </w:fldChar>
      </w:r>
      <w:r w:rsidR="00A32200">
        <w:instrText xml:space="preserve"> ADDIN EN.CITE </w:instrText>
      </w:r>
      <w:r w:rsidR="00A32200">
        <w:fldChar w:fldCharType="begin">
          <w:fldData xml:space="preserve">PEVuZE5vdGU+PENpdGU+PEF1dGhvcj5MYXRvcnJlLVJvbcOhbjwvQXV0aG9yPjxZZWFyPjIwMTU8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</w:fldData>
        </w:fldChar>
      </w:r>
      <w:r w:rsidR="00A32200">
        <w:instrText xml:space="preserve"> ADDIN EN.CITE.DATA </w:instrText>
      </w:r>
      <w:r w:rsidR="00A32200">
        <w:fldChar w:fldCharType="end"/>
      </w:r>
      <w:r w:rsidR="004E303D" w:rsidRPr="00021BEB">
        <w:fldChar w:fldCharType="separate"/>
      </w:r>
      <w:r w:rsidR="00A32200" w:rsidRPr="00A32200">
        <w:rPr>
          <w:noProof/>
          <w:vertAlign w:val="superscript"/>
        </w:rPr>
        <w:t>69,94,95</w:t>
      </w:r>
      <w:r w:rsidR="004E303D" w:rsidRPr="00021BEB">
        <w:fldChar w:fldCharType="end"/>
      </w:r>
      <w:r w:rsidR="007B4B2B" w:rsidRPr="00021BEB">
        <w:t xml:space="preserve"> </w:t>
      </w:r>
      <w:r w:rsidR="008C782A" w:rsidRPr="00021BEB">
        <w:t xml:space="preserve">PA </w:t>
      </w:r>
      <w:r w:rsidR="007B4B2B" w:rsidRPr="00021BEB">
        <w:t xml:space="preserve">level was measured </w:t>
      </w:r>
      <w:r w:rsidR="00FD415E" w:rsidRPr="00021BEB">
        <w:t>using a</w:t>
      </w:r>
      <w:r w:rsidR="007B4B2B" w:rsidRPr="00021BEB">
        <w:t xml:space="preserve"> </w:t>
      </w:r>
      <w:r w:rsidR="00FD415E" w:rsidRPr="00021BEB">
        <w:t xml:space="preserve">step </w:t>
      </w:r>
      <w:r w:rsidR="007B4B2B" w:rsidRPr="00021BEB">
        <w:t>counter</w:t>
      </w:r>
      <w:r w:rsidR="00FD415E" w:rsidRPr="00021BEB">
        <w:t xml:space="preserve"> in two studies</w:t>
      </w:r>
      <w:r w:rsidR="007B4B2B" w:rsidRPr="00021BEB">
        <w:fldChar w:fldCharType="begin">
          <w:fldData xml:space="preserve">PEVuZE5vdGU+PENpdGU+PEF1dGhvcj5XYWxkZXJzLUFicmFtc29uPC9BdXRob3I+PFllYXI+MjAw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</w:fldData>
        </w:fldChar>
      </w:r>
      <w:r w:rsidR="00A32200">
        <w:instrText xml:space="preserve"> ADDIN EN.CITE </w:instrText>
      </w:r>
      <w:r w:rsidR="00A32200">
        <w:fldChar w:fldCharType="begin">
          <w:fldData xml:space="preserve">PEVuZE5vdGU+PENpdGU+PEF1dGhvcj5XYWxkZXJzLUFicmFtc29uPC9BdXRob3I+PFllYXI+MjAw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</w:fldData>
        </w:fldChar>
      </w:r>
      <w:r w:rsidR="00A32200">
        <w:instrText xml:space="preserve"> ADDIN EN.CITE.DATA </w:instrText>
      </w:r>
      <w:r w:rsidR="00A32200">
        <w:fldChar w:fldCharType="end"/>
      </w:r>
      <w:r w:rsidR="007B4B2B" w:rsidRPr="00021BEB">
        <w:fldChar w:fldCharType="separate"/>
      </w:r>
      <w:r w:rsidR="00A32200" w:rsidRPr="00A32200">
        <w:rPr>
          <w:noProof/>
          <w:vertAlign w:val="superscript"/>
        </w:rPr>
        <w:t>25,89</w:t>
      </w:r>
      <w:r w:rsidR="007B4B2B" w:rsidRPr="00021BEB">
        <w:fldChar w:fldCharType="end"/>
      </w:r>
      <w:r w:rsidR="007B4B2B" w:rsidRPr="00021BEB">
        <w:t xml:space="preserve"> </w:t>
      </w:r>
      <w:r w:rsidR="001A6C71" w:rsidRPr="00021BEB">
        <w:t xml:space="preserve">and </w:t>
      </w:r>
      <w:r w:rsidR="00FD415E" w:rsidRPr="00021BEB">
        <w:t xml:space="preserve">by activity monitor-based accelerometry and heat production </w:t>
      </w:r>
      <w:r w:rsidR="007B4B2B" w:rsidRPr="00021BEB">
        <w:t>in one study</w:t>
      </w:r>
      <w:r w:rsidR="001A6C71" w:rsidRPr="00021BEB">
        <w:t>.</w:t>
      </w:r>
      <w:r w:rsidR="007B4B2B" w:rsidRPr="00021BEB">
        <w:fldChar w:fldCharType="begin"/>
      </w:r>
      <w:r w:rsidR="00A32200">
        <w:instrText xml:space="preserve"> ADDIN EN.CITE &lt;EndNote&gt;&lt;Cite&gt;&lt;Author&gt;Westergren&lt;/Author&gt;&lt;Year&gt;2015&lt;/Year&gt;&lt;RecNum&gt;497&lt;/RecNum&gt;&lt;DisplayText&gt;&lt;style face="superscript"&gt;95&lt;/style&gt;&lt;/DisplayText&gt;&lt;record&gt;&lt;rec-number&gt;497&lt;/rec-number&gt;&lt;foreign-keys&gt;&lt;key app="EN" db-id="s2d20rwe900zxje0e5evffvc55z9fw2xzpdw" timestamp="1410186057"&gt;497&lt;/key&gt;&lt;/foreign-keys&gt;&lt;ref-type name="Journal Article"&gt;17&lt;/ref-type&gt;&lt;contributors&gt;&lt;authors&gt;&lt;author&gt;Westergren, T.&lt;/author&gt;&lt;author&gt;Ommundsen, Y.&lt;/author&gt;&lt;author&gt;Lodrup Carlsen, K. C.&lt;/author&gt;&lt;author&gt;Carlsen, K. H.&lt;/author&gt;&lt;author&gt;Mowinckel, P.&lt;/author&gt;&lt;author&gt;Fegran, L.&lt;/author&gt;&lt;author&gt;Berntsen, S.&lt;/author&gt;&lt;/authors&gt;&lt;/contributors&gt;&lt;auth-address&gt;Faculty of Health and Sport Sciences, University of Agder , Grimstad/Kristiansand , Norway .&lt;/auth-address&gt;&lt;titles&gt;&lt;title&gt;A nested case-control study: personal, social and environmental correlates of vigorous physical activity in adolescents with asthma&lt;/title&gt;&lt;secondary-title&gt;J Asthma&lt;/secondary-title&gt;&lt;alt-title&gt;The Journal of asthma : official journal of the Association for the Care of Asthma&lt;/alt-title&gt;&lt;/titles&gt;&lt;periodical&gt;&lt;full-title&gt;Journal of Asthma&lt;/full-title&gt;&lt;abbr-1&gt;J. Asthma&lt;/abbr-1&gt;&lt;abbr-2&gt;J Asthma&lt;/abbr-2&gt;&lt;/periodical&gt;&lt;pages&gt;155–161&lt;/pages&gt;&lt;volume&gt;52&lt;/volume&gt;&lt;number&gt;2&lt;/number&gt;&lt;edition&gt;2014/08/20&lt;/edition&gt;&lt;dates&gt;&lt;year&gt;2015&lt;/year&gt;&lt;pub-dates&gt;&lt;date&gt;Aug 29&lt;/date&gt;&lt;/pub-dates&gt;&lt;/dates&gt;&lt;isbn&gt;1532-4303 (Electronic)&amp;#xD;0277-0903 (Linking)&lt;/isbn&gt;&lt;accession-num&gt;25134784&lt;/accession-num&gt;&lt;urls&gt;&lt;/urls&gt;&lt;electronic-resource-num&gt;10.3109/02770903.2014.955190&lt;/electronic-resource-num&gt;&lt;remote-database-provider&gt;NLM&lt;/remote-database-provider&gt;&lt;language&gt;Eng&lt;/language&gt;&lt;/record&gt;&lt;/Cite&gt;&lt;/EndNote&gt;</w:instrText>
      </w:r>
      <w:r w:rsidR="007B4B2B" w:rsidRPr="00021BEB">
        <w:fldChar w:fldCharType="separate"/>
      </w:r>
      <w:r w:rsidR="00A32200" w:rsidRPr="00A32200">
        <w:rPr>
          <w:noProof/>
          <w:vertAlign w:val="superscript"/>
        </w:rPr>
        <w:t>95</w:t>
      </w:r>
      <w:r w:rsidR="007B4B2B" w:rsidRPr="00021BEB">
        <w:fldChar w:fldCharType="end"/>
      </w:r>
      <w:r w:rsidR="007B4B2B" w:rsidRPr="00021BEB">
        <w:t xml:space="preserve"> </w:t>
      </w:r>
      <w:r w:rsidR="001A6C71" w:rsidRPr="00021BEB">
        <w:t>I</w:t>
      </w:r>
      <w:r w:rsidR="007B4B2B" w:rsidRPr="00021BEB">
        <w:t xml:space="preserve">n the </w:t>
      </w:r>
      <w:r w:rsidR="00FD415E" w:rsidRPr="00021BEB">
        <w:t>other 18</w:t>
      </w:r>
      <w:r w:rsidR="007B4B2B" w:rsidRPr="00021BEB">
        <w:t xml:space="preserve"> sources</w:t>
      </w:r>
      <w:r w:rsidR="00FD415E" w:rsidRPr="00021BEB">
        <w:t>,</w:t>
      </w:r>
      <w:r w:rsidR="007B4B2B" w:rsidRPr="00021BEB">
        <w:t xml:space="preserve"> </w:t>
      </w:r>
      <w:r w:rsidR="00B57E2D" w:rsidRPr="00021BEB">
        <w:t>P</w:t>
      </w:r>
      <w:r w:rsidR="007D16F8" w:rsidRPr="00021BEB">
        <w:t>A</w:t>
      </w:r>
      <w:r w:rsidR="00B57E2D" w:rsidRPr="00021BEB">
        <w:t xml:space="preserve"> </w:t>
      </w:r>
      <w:r w:rsidR="007B4B2B" w:rsidRPr="00021BEB">
        <w:t>level</w:t>
      </w:r>
      <w:r w:rsidR="00B57E2D" w:rsidRPr="00021BEB">
        <w:t xml:space="preserve"> </w:t>
      </w:r>
      <w:r w:rsidR="007B4B2B" w:rsidRPr="00021BEB">
        <w:t>was asse</w:t>
      </w:r>
      <w:r w:rsidR="002206A5" w:rsidRPr="00021BEB">
        <w:t>ssed by different self-report i</w:t>
      </w:r>
      <w:r w:rsidR="007B4B2B" w:rsidRPr="00021BEB">
        <w:t>n</w:t>
      </w:r>
      <w:r w:rsidR="002206A5" w:rsidRPr="00021BEB">
        <w:t>s</w:t>
      </w:r>
      <w:r w:rsidR="007B4B2B" w:rsidRPr="00021BEB">
        <w:t xml:space="preserve">truments, </w:t>
      </w:r>
      <w:r w:rsidR="0045631E" w:rsidRPr="00021BEB">
        <w:t>and</w:t>
      </w:r>
      <w:r w:rsidR="007B4B2B" w:rsidRPr="00021BEB">
        <w:t xml:space="preserve"> the International Physical Activity Questionnaire was used in four studies.</w:t>
      </w:r>
      <w:r w:rsidR="007B4B2B" w:rsidRPr="00021BEB">
        <w:fldChar w:fldCharType="begin">
          <w:fldData xml:space="preserve">PEVuZE5vdGU+PENpdGU+PEF1dGhvcj5Db3JyZWlhPC9BdXRob3I+PFllYXI+MjAxMjwvWWVhcj48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</w:fldData>
        </w:fldChar>
      </w:r>
      <w:r w:rsidR="00A32200">
        <w:instrText xml:space="preserve"> ADDIN EN.CITE </w:instrText>
      </w:r>
      <w:r w:rsidR="00A32200">
        <w:fldChar w:fldCharType="begin">
          <w:fldData xml:space="preserve">PEVuZE5vdGU+PENpdGU+PEF1dGhvcj5Db3JyZWlhPC9BdXRob3I+PFllYXI+MjAxMjwvWWVhcj48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</w:fldData>
        </w:fldChar>
      </w:r>
      <w:r w:rsidR="00A32200">
        <w:instrText xml:space="preserve"> ADDIN EN.CITE.DATA </w:instrText>
      </w:r>
      <w:r w:rsidR="00A32200">
        <w:fldChar w:fldCharType="end"/>
      </w:r>
      <w:r w:rsidR="007B4B2B" w:rsidRPr="00021BEB">
        <w:fldChar w:fldCharType="separate"/>
      </w:r>
      <w:r w:rsidR="00A32200" w:rsidRPr="00A32200">
        <w:rPr>
          <w:noProof/>
          <w:vertAlign w:val="superscript"/>
        </w:rPr>
        <w:t>22,91,92,96</w:t>
      </w:r>
      <w:r w:rsidR="007B4B2B" w:rsidRPr="00021BEB">
        <w:fldChar w:fldCharType="end"/>
      </w:r>
      <w:r w:rsidR="00982BD3" w:rsidRPr="00021BEB">
        <w:t xml:space="preserve"> </w:t>
      </w:r>
      <w:r w:rsidR="0008569C" w:rsidRPr="00021BEB">
        <w:t xml:space="preserve">Only </w:t>
      </w:r>
      <w:r w:rsidR="000D2DDB" w:rsidRPr="00021BEB">
        <w:t>two</w:t>
      </w:r>
      <w:r w:rsidR="00982BD3" w:rsidRPr="00021BEB">
        <w:t xml:space="preserve"> studies </w:t>
      </w:r>
      <w:r w:rsidR="00840F4F" w:rsidRPr="00021BEB">
        <w:t>included</w:t>
      </w:r>
      <w:r w:rsidR="00995B46" w:rsidRPr="00021BEB">
        <w:t xml:space="preserve"> </w:t>
      </w:r>
      <w:r w:rsidR="0008569C" w:rsidRPr="00021BEB">
        <w:t xml:space="preserve">longitudinal </w:t>
      </w:r>
      <w:r w:rsidR="00840F4F" w:rsidRPr="00021BEB">
        <w:t>measures</w:t>
      </w:r>
      <w:r w:rsidR="00995B46" w:rsidRPr="00021BEB">
        <w:t xml:space="preserve"> </w:t>
      </w:r>
      <w:r w:rsidR="0045631E" w:rsidRPr="00021BEB">
        <w:t>to identify the</w:t>
      </w:r>
      <w:r w:rsidR="00995B46" w:rsidRPr="00021BEB">
        <w:t xml:space="preserve"> factors</w:t>
      </w:r>
      <w:r w:rsidR="00982BD3" w:rsidRPr="00021BEB">
        <w:t xml:space="preserve"> </w:t>
      </w:r>
      <w:r w:rsidR="0045631E" w:rsidRPr="00021BEB">
        <w:t xml:space="preserve">that </w:t>
      </w:r>
      <w:r w:rsidR="00995B46" w:rsidRPr="00021BEB">
        <w:t>predict</w:t>
      </w:r>
      <w:r w:rsidR="00B57E2D" w:rsidRPr="00021BEB">
        <w:t xml:space="preserve"> PA</w:t>
      </w:r>
      <w:r w:rsidR="00995B46" w:rsidRPr="00021BEB">
        <w:t xml:space="preserve"> level</w:t>
      </w:r>
      <w:r w:rsidR="0045631E" w:rsidRPr="00021BEB">
        <w:t>.</w:t>
      </w:r>
      <w:r w:rsidR="00995B46" w:rsidRPr="00021BEB">
        <w:fldChar w:fldCharType="begin">
          <w:fldData xml:space="preserve">PEVuZE5vdGU+PENpdGU+PEF1dGhvcj5UaWdnZWxtYW48L0F1dGhvcj48WWVhcj4yMDE1PC9ZZWFy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==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dCI+ODksOTQ8L3N0eWxlPjwvRGlzcGxheVRleHQ+PHJlY29yZD48cmVjLW51bWJlcj43MjY8L3Jl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==
</w:fldData>
        </w:fldChar>
      </w:r>
      <w:r w:rsidR="00A32200">
        <w:instrText xml:space="preserve"> ADDIN EN.CITE.DATA </w:instrText>
      </w:r>
      <w:r w:rsidR="00A32200">
        <w:fldChar w:fldCharType="end"/>
      </w:r>
      <w:r w:rsidR="00995B46" w:rsidRPr="00021BEB">
        <w:fldChar w:fldCharType="separate"/>
      </w:r>
      <w:r w:rsidR="00A32200" w:rsidRPr="00A32200">
        <w:rPr>
          <w:noProof/>
          <w:vertAlign w:val="superscript"/>
        </w:rPr>
        <w:t>89,94</w:t>
      </w:r>
      <w:r w:rsidR="00995B46" w:rsidRPr="00021BEB">
        <w:fldChar w:fldCharType="end"/>
      </w:r>
      <w:r w:rsidR="00995B46" w:rsidRPr="00021BEB">
        <w:t xml:space="preserve"> </w:t>
      </w:r>
      <w:r w:rsidR="0045631E" w:rsidRPr="00021BEB">
        <w:t xml:space="preserve">In </w:t>
      </w:r>
      <w:r w:rsidR="00EE7A26">
        <w:t xml:space="preserve">19 </w:t>
      </w:r>
      <w:r w:rsidR="00995B46" w:rsidRPr="00021BEB">
        <w:t>studies</w:t>
      </w:r>
      <w:r w:rsidR="0045631E" w:rsidRPr="00021BEB">
        <w:t>,</w:t>
      </w:r>
      <w:r w:rsidR="00995B46" w:rsidRPr="00021BEB">
        <w:t xml:space="preserve"> associations </w:t>
      </w:r>
      <w:r w:rsidR="00916111" w:rsidRPr="00021BEB">
        <w:t xml:space="preserve">between psychosocial/socioeconomic factors and </w:t>
      </w:r>
      <w:r w:rsidR="001C46CB" w:rsidRPr="00021BEB">
        <w:t xml:space="preserve">PA </w:t>
      </w:r>
      <w:r w:rsidR="00916111" w:rsidRPr="00021BEB">
        <w:t xml:space="preserve">level </w:t>
      </w:r>
      <w:r w:rsidR="0045631E" w:rsidRPr="00021BEB">
        <w:t>were</w:t>
      </w:r>
      <w:r w:rsidR="006B3410" w:rsidRPr="00021BEB">
        <w:t xml:space="preserve"> investigated </w:t>
      </w:r>
      <w:r w:rsidR="00E27FA0" w:rsidRPr="00021BEB">
        <w:t>cross-sectionally</w:t>
      </w:r>
      <w:r w:rsidR="00995B46" w:rsidRPr="00021BEB">
        <w:t>.</w:t>
      </w:r>
      <w:r w:rsidR="00D02F27" w:rsidRPr="00021BEB">
        <w:fldChar w:fldCharType="begin">
          <w:fldData xml:space="preserve">dW5kc2VuLCBZLjwvYXV0aG9yPjxhdXRob3I+TG9kcnVwIENhcmxzZW4sIEsuIEMuPC9hdXRob3I+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</w:fldData>
        </w:fldChar>
      </w:r>
      <w:r w:rsidR="00A32200">
        <w:instrText xml:space="preserve"> ADDIN EN.CITE </w:instrText>
      </w:r>
      <w:r w:rsidR="00A32200">
        <w:fldChar w:fldCharType="begin">
          <w:fldData xml:space="preserve">PEVuZE5vdGU+PENpdGU+PEF1dGhvcj5UZW5nPC9BdXRob3I+PFllYXI+MjAxNDwvWWVhcj48UmVj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==
</w:fldData>
        </w:fldChar>
      </w:r>
      <w:r w:rsidR="00A32200">
        <w:instrText xml:space="preserve"> ADDIN EN.CITE.DATA </w:instrText>
      </w:r>
      <w:r w:rsidR="00A32200">
        <w:fldChar w:fldCharType="end"/>
      </w:r>
      <w:r w:rsidR="00A32200">
        <w:fldChar w:fldCharType="begin">
          <w:fldData xml:space="preserve">dW5kc2VuLCBZLjwvYXV0aG9yPjxhdXRob3I+TG9kcnVwIENhcmxzZW4sIEsuIEMuPC9hdXRob3I+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</w:fldData>
        </w:fldChar>
      </w:r>
      <w:r w:rsidR="00A32200">
        <w:instrText xml:space="preserve"> ADDIN EN.CITE.DATA </w:instrText>
      </w:r>
      <w:r w:rsidR="00A32200">
        <w:fldChar w:fldCharType="end"/>
      </w:r>
      <w:r w:rsidR="00D02F27" w:rsidRPr="00021BEB">
        <w:fldChar w:fldCharType="separate"/>
      </w:r>
      <w:r w:rsidR="00A32200" w:rsidRPr="00A32200">
        <w:rPr>
          <w:noProof/>
          <w:vertAlign w:val="superscript"/>
        </w:rPr>
        <w:t>2,14,15,18,21,22,25,26,69,86-88,90-93,95-97</w:t>
      </w:r>
      <w:r w:rsidR="00D02F27" w:rsidRPr="00021BEB">
        <w:fldChar w:fldCharType="end"/>
      </w:r>
    </w:p>
    <w:p w14:paraId="7CDAAC22" w14:textId="5990AE23" w:rsidR="00AE0673" w:rsidRPr="00021BEB" w:rsidRDefault="0045631E" w:rsidP="00424279">
      <w:pPr>
        <w:spacing w:line="360" w:lineRule="auto"/>
        <w:ind w:firstLine="708"/>
        <w:rPr>
          <w:szCs w:val="20"/>
        </w:rPr>
      </w:pPr>
      <w:r w:rsidRPr="00021BEB">
        <w:rPr>
          <w:szCs w:val="20"/>
        </w:rPr>
        <w:t>We identified 13</w:t>
      </w:r>
      <w:r w:rsidR="00AE0673" w:rsidRPr="00021BEB">
        <w:rPr>
          <w:szCs w:val="20"/>
        </w:rPr>
        <w:t xml:space="preserve"> </w:t>
      </w:r>
      <w:r w:rsidRPr="00021BEB">
        <w:rPr>
          <w:szCs w:val="20"/>
        </w:rPr>
        <w:t xml:space="preserve">primary </w:t>
      </w:r>
      <w:r w:rsidR="009E1F55" w:rsidRPr="00021BEB">
        <w:rPr>
          <w:szCs w:val="20"/>
        </w:rPr>
        <w:t xml:space="preserve">qualitative </w:t>
      </w:r>
      <w:r w:rsidR="00AE0673" w:rsidRPr="00021BEB">
        <w:rPr>
          <w:szCs w:val="20"/>
        </w:rPr>
        <w:t xml:space="preserve">studies </w:t>
      </w:r>
      <w:r w:rsidR="003E17B1" w:rsidRPr="00021BEB">
        <w:rPr>
          <w:szCs w:val="20"/>
        </w:rPr>
        <w:t xml:space="preserve">published between </w:t>
      </w:r>
      <w:r w:rsidR="005A42F8" w:rsidRPr="00021BEB">
        <w:rPr>
          <w:szCs w:val="20"/>
        </w:rPr>
        <w:t>2000</w:t>
      </w:r>
      <w:r w:rsidR="005A42F8" w:rsidRPr="00021BEB">
        <w:rPr>
          <w:szCs w:val="20"/>
        </w:rPr>
        <w:fldChar w:fldCharType="begin"/>
      </w:r>
      <w:r w:rsidR="004764A7">
        <w:rPr>
          <w:szCs w:val="20"/>
        </w:rPr>
        <w:instrText xml:space="preserve"> ADDIN EN.CITE &lt;EndNote&gt;&lt;Cite&gt;&lt;Author&gt;Williams&lt;/Author&gt;&lt;Year&gt;2000&lt;/Year&gt;&lt;RecNum&gt;82&lt;/RecNum&gt;&lt;DisplayText&gt;&lt;style face="superscript"&gt;29&lt;/style&gt;&lt;/DisplayText&gt;&lt;record&gt;&lt;rec-number&gt;82&lt;/rec-number&gt;&lt;foreign-keys&gt;&lt;key app="EN" db-id="s2d20rwe900zxje0e5evffvc55z9fw2xzpdw" timestamp="1267093507"&gt;82&lt;/key&gt;&lt;key app="ENWeb" db-id="UCjhXwrtqggAAHbQXpA"&gt;79&lt;/key&gt;&lt;/foreign-keys&gt;&lt;ref-type name="Journal Article"&gt;17&lt;/ref-type&gt;&lt;contributors&gt;&lt;authors&gt;&lt;author&gt;Williams, Clare&lt;/author&gt;&lt;/authors&gt;&lt;/contributors&gt;&lt;auth-address&gt;Social Science Research Unit, Institute of Education, London, UK.&lt;/auth-address&gt;&lt;titles&gt;&lt;title&gt;Doing health, doing gender: teenagers, diabetes and asthma&lt;/title&gt;&lt;secondary-title&gt;Social Science and Medicine&lt;/secondary-title&gt;&lt;/titles&gt;&lt;periodical&gt;&lt;full-title&gt;Social Science and Medicine&lt;/full-title&gt;&lt;abbr-1&gt;Soc. Sci. Med.&lt;/abbr-1&gt;&lt;abbr-2&gt;Soc Sci Med&lt;/abbr-2&gt;&lt;abbr-3&gt;Social Science &amp;amp; Medicine&lt;/abbr-3&gt;&lt;/periodical&gt;&lt;pages&gt;387–96&lt;/pages&gt;&lt;volume&gt;50&lt;/volume&gt;&lt;number&gt;3&lt;/number&gt;&lt;edition&gt;2000/01/08&lt;/edition&gt;&lt;keywords&gt;&lt;keyword&gt;Adaptation, Psychological&lt;/keyword&gt;&lt;keyword&gt;Adolescent&lt;/keyword&gt;&lt;keyword&gt;*Adolescent Behavior&lt;/keyword&gt;&lt;keyword&gt;Asthma/diagnosis/*psychology/*therapy&lt;/keyword&gt;&lt;keyword&gt;*Attitude to Health&lt;/keyword&gt;&lt;keyword&gt;Diabetes Mellitus, Type 1/diagnosis/*psychology/*therapy&lt;/keyword&gt;&lt;keyword&gt;Female&lt;/keyword&gt;&lt;keyword&gt;Great Britain&lt;/keyword&gt;&lt;keyword&gt;Health Surveys&lt;/keyword&gt;&lt;keyword&gt;Humans&lt;/keyword&gt;&lt;keyword&gt;Male&lt;/keyword&gt;&lt;keyword&gt;Patient Compliance&lt;/keyword&gt;&lt;keyword&gt;Quality of Life&lt;/keyword&gt;&lt;keyword&gt;Self Care/psychology&lt;/keyword&gt;&lt;keyword&gt;Sensitivity and Specificity&lt;/keyword&gt;&lt;keyword&gt;Sex Factors&lt;/keyword&gt;&lt;/keywords&gt;&lt;dates&gt;&lt;year&gt;2000&lt;/year&gt;&lt;/dates&gt;&lt;isbn&gt;0277-9536 (Print)&amp;#xD;0277-9536 (Linking)&lt;/isbn&gt;&lt;accession-num&gt;10626762&lt;/accession-num&gt;&lt;urls&gt;&lt;related-urls&gt;&lt;url&gt;http://www.ncbi.nlm.nih.gov/entrez/query.fcgi?cmd=Retrieve&amp;amp;db=PubMed&amp;amp;dopt=Citation&amp;amp;list_uids=10626762&lt;/url&gt;&lt;/related-urls&gt;&lt;/urls&gt;&lt;electronic-resource-num&gt;S0277953699003408 [pii]&lt;/electronic-resource-num&gt;&lt;language&gt;eng&lt;/language&gt;&lt;/record&gt;&lt;/Cite&gt;&lt;/EndNote&gt;</w:instrText>
      </w:r>
      <w:r w:rsidR="005A42F8" w:rsidRPr="00021BEB">
        <w:rPr>
          <w:szCs w:val="20"/>
        </w:rPr>
        <w:fldChar w:fldCharType="separate"/>
      </w:r>
      <w:r w:rsidR="004764A7" w:rsidRPr="004764A7">
        <w:rPr>
          <w:noProof/>
          <w:szCs w:val="20"/>
          <w:vertAlign w:val="superscript"/>
        </w:rPr>
        <w:t>29</w:t>
      </w:r>
      <w:r w:rsidR="005A42F8" w:rsidRPr="00021BEB">
        <w:rPr>
          <w:szCs w:val="20"/>
        </w:rPr>
        <w:fldChar w:fldCharType="end"/>
      </w:r>
      <w:r w:rsidR="003E17B1" w:rsidRPr="00021BEB">
        <w:rPr>
          <w:szCs w:val="20"/>
        </w:rPr>
        <w:t xml:space="preserve"> and 201</w:t>
      </w:r>
      <w:r w:rsidR="0069782E" w:rsidRPr="00021BEB">
        <w:rPr>
          <w:szCs w:val="20"/>
        </w:rPr>
        <w:t>4</w:t>
      </w:r>
      <w:r w:rsidR="0069782E" w:rsidRPr="00021BEB">
        <w:rPr>
          <w:szCs w:val="20"/>
        </w:rPr>
        <w:fldChar w:fldCharType="begin">
          <w:fldData xml:space="preserve">PEVuZE5vdGU+PENpdGU+PEF1dGhvcj5XYWxrZXI8L0F1dGhvcj48WWVhcj4yMDE0PC9ZZWFyPjxS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</w:fldData>
        </w:fldChar>
      </w:r>
      <w:r w:rsidR="00A32200">
        <w:rPr>
          <w:szCs w:val="20"/>
        </w:rPr>
        <w:instrText xml:space="preserve"> ADDIN EN.CITE </w:instrText>
      </w:r>
      <w:r w:rsidR="00A32200">
        <w:rPr>
          <w:szCs w:val="20"/>
        </w:rPr>
        <w:fldChar w:fldCharType="begin">
          <w:fldData xml:space="preserve">PEVuZE5vdGU+PENpdGU+PEF1dGhvcj5XYWxrZXI8L0F1dGhvcj48WWVhcj4yMDE0PC9ZZWFyPjxS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</w:fldData>
        </w:fldChar>
      </w:r>
      <w:r w:rsidR="00A32200">
        <w:rPr>
          <w:szCs w:val="20"/>
        </w:rPr>
        <w:instrText xml:space="preserve"> ADDIN EN.CITE.DATA </w:instrText>
      </w:r>
      <w:r w:rsidR="00A32200">
        <w:rPr>
          <w:szCs w:val="20"/>
        </w:rPr>
      </w:r>
      <w:r w:rsidR="00A32200">
        <w:rPr>
          <w:szCs w:val="20"/>
        </w:rPr>
        <w:fldChar w:fldCharType="end"/>
      </w:r>
      <w:r w:rsidR="0069782E" w:rsidRPr="00021BEB">
        <w:rPr>
          <w:szCs w:val="20"/>
        </w:rPr>
      </w:r>
      <w:r w:rsidR="0069782E" w:rsidRPr="00021BEB">
        <w:rPr>
          <w:szCs w:val="20"/>
        </w:rPr>
        <w:fldChar w:fldCharType="separate"/>
      </w:r>
      <w:r w:rsidR="00A32200" w:rsidRPr="00A32200">
        <w:rPr>
          <w:noProof/>
          <w:szCs w:val="20"/>
          <w:vertAlign w:val="superscript"/>
        </w:rPr>
        <w:t>71,80</w:t>
      </w:r>
      <w:r w:rsidR="0069782E" w:rsidRPr="00021BEB">
        <w:rPr>
          <w:szCs w:val="20"/>
        </w:rPr>
        <w:fldChar w:fldCharType="end"/>
      </w:r>
      <w:r w:rsidR="003E17B1" w:rsidRPr="00021BEB">
        <w:rPr>
          <w:szCs w:val="20"/>
        </w:rPr>
        <w:t xml:space="preserve"> </w:t>
      </w:r>
      <w:r w:rsidRPr="00021BEB">
        <w:rPr>
          <w:szCs w:val="20"/>
        </w:rPr>
        <w:t xml:space="preserve">that </w:t>
      </w:r>
      <w:r w:rsidR="004E77FA" w:rsidRPr="00021BEB">
        <w:rPr>
          <w:szCs w:val="20"/>
        </w:rPr>
        <w:t>describ</w:t>
      </w:r>
      <w:r w:rsidRPr="00021BEB">
        <w:rPr>
          <w:szCs w:val="20"/>
        </w:rPr>
        <w:t>ed</w:t>
      </w:r>
      <w:r w:rsidR="004E77FA" w:rsidRPr="00021BEB">
        <w:rPr>
          <w:szCs w:val="20"/>
        </w:rPr>
        <w:t xml:space="preserve"> </w:t>
      </w:r>
      <w:r w:rsidR="00F24134" w:rsidRPr="00021BEB">
        <w:rPr>
          <w:szCs w:val="20"/>
        </w:rPr>
        <w:t xml:space="preserve">psychosocial </w:t>
      </w:r>
      <w:r w:rsidR="002C5741" w:rsidRPr="00021BEB">
        <w:rPr>
          <w:szCs w:val="20"/>
        </w:rPr>
        <w:t>issues</w:t>
      </w:r>
      <w:r w:rsidR="00F24134" w:rsidRPr="00021BEB">
        <w:rPr>
          <w:szCs w:val="20"/>
        </w:rPr>
        <w:t xml:space="preserve"> </w:t>
      </w:r>
      <w:r w:rsidR="005A42F8" w:rsidRPr="00021BEB">
        <w:rPr>
          <w:szCs w:val="20"/>
        </w:rPr>
        <w:t xml:space="preserve">in relation to PA level </w:t>
      </w:r>
      <w:r w:rsidR="00F24134" w:rsidRPr="00021BEB">
        <w:rPr>
          <w:szCs w:val="20"/>
        </w:rPr>
        <w:t>reported by</w:t>
      </w:r>
      <w:r w:rsidR="004E77FA" w:rsidRPr="00021BEB">
        <w:rPr>
          <w:szCs w:val="20"/>
        </w:rPr>
        <w:t xml:space="preserve"> children and adolescents </w:t>
      </w:r>
      <w:r w:rsidR="00CE573E" w:rsidRPr="00021BEB">
        <w:rPr>
          <w:szCs w:val="20"/>
        </w:rPr>
        <w:t>aged 4</w:t>
      </w:r>
      <w:r w:rsidRPr="00021BEB">
        <w:rPr>
          <w:szCs w:val="20"/>
        </w:rPr>
        <w:t>–</w:t>
      </w:r>
      <w:r w:rsidR="00944EC6" w:rsidRPr="00021BEB">
        <w:rPr>
          <w:szCs w:val="20"/>
        </w:rPr>
        <w:t>1</w:t>
      </w:r>
      <w:r w:rsidR="001C0812" w:rsidRPr="00021BEB">
        <w:rPr>
          <w:szCs w:val="20"/>
        </w:rPr>
        <w:t>8</w:t>
      </w:r>
      <w:r w:rsidR="00944EC6" w:rsidRPr="00021BEB">
        <w:rPr>
          <w:szCs w:val="20"/>
        </w:rPr>
        <w:t xml:space="preserve"> years </w:t>
      </w:r>
      <w:r w:rsidR="004E77FA" w:rsidRPr="00021BEB">
        <w:rPr>
          <w:szCs w:val="20"/>
        </w:rPr>
        <w:t>with asthma</w:t>
      </w:r>
      <w:r w:rsidR="00AE0673" w:rsidRPr="00021BEB">
        <w:rPr>
          <w:szCs w:val="20"/>
        </w:rPr>
        <w:t>.</w:t>
      </w:r>
      <w:r w:rsidR="001C46CB" w:rsidRPr="00021BEB">
        <w:rPr>
          <w:szCs w:val="20"/>
        </w:rPr>
        <w:fldChar w:fldCharType="begin">
          <w:fldData xml:space="preserve">PEVuZE5vdGU+PENpdGU+PEF1dGhvcj5XZXN0ZXJncmVuPC9BdXRob3I+PFllYXI+MjAxMjwvWWVh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</w:fldData>
        </w:fldChar>
      </w:r>
      <w:r w:rsidR="00A32200">
        <w:rPr>
          <w:szCs w:val="20"/>
        </w:rPr>
        <w:instrText xml:space="preserve"> ADDIN EN.CITE </w:instrText>
      </w:r>
      <w:r w:rsidR="00A32200">
        <w:rPr>
          <w:szCs w:val="20"/>
        </w:rPr>
        <w:fldChar w:fldCharType="begin">
          <w:fldData xml:space="preserve">PEVuZE5vdGU+PENpdGU+PEF1dGhvcj5XZXN0ZXJncmVuPC9BdXRob3I+PFllYXI+MjAxMjwvWWVh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</w:fldData>
        </w:fldChar>
      </w:r>
      <w:r w:rsidR="00A32200">
        <w:rPr>
          <w:szCs w:val="20"/>
        </w:rPr>
        <w:instrText xml:space="preserve"> ADDIN EN.CITE.DATA </w:instrText>
      </w:r>
      <w:r w:rsidR="00A32200">
        <w:rPr>
          <w:szCs w:val="20"/>
        </w:rPr>
      </w:r>
      <w:r w:rsidR="00A32200">
        <w:rPr>
          <w:szCs w:val="20"/>
        </w:rPr>
        <w:fldChar w:fldCharType="end"/>
      </w:r>
      <w:r w:rsidR="001C46CB" w:rsidRPr="00021BEB">
        <w:rPr>
          <w:szCs w:val="20"/>
        </w:rPr>
      </w:r>
      <w:r w:rsidR="001C46CB" w:rsidRPr="00021BEB">
        <w:rPr>
          <w:szCs w:val="20"/>
        </w:rPr>
        <w:fldChar w:fldCharType="separate"/>
      </w:r>
      <w:r w:rsidR="00A32200" w:rsidRPr="00A32200">
        <w:rPr>
          <w:noProof/>
          <w:szCs w:val="20"/>
          <w:vertAlign w:val="superscript"/>
        </w:rPr>
        <w:t>27-30,33,34,68,70-72,98-100</w:t>
      </w:r>
      <w:r w:rsidR="001C46CB" w:rsidRPr="00021BEB">
        <w:rPr>
          <w:szCs w:val="20"/>
        </w:rPr>
        <w:fldChar w:fldCharType="end"/>
      </w:r>
      <w:r w:rsidR="00AE0673" w:rsidRPr="00021BEB">
        <w:rPr>
          <w:szCs w:val="20"/>
        </w:rPr>
        <w:t xml:space="preserve"> </w:t>
      </w:r>
      <w:r w:rsidR="00054060" w:rsidRPr="00021BEB">
        <w:rPr>
          <w:szCs w:val="20"/>
        </w:rPr>
        <w:t>N</w:t>
      </w:r>
      <w:r w:rsidR="005A42F8" w:rsidRPr="00021BEB">
        <w:rPr>
          <w:szCs w:val="20"/>
        </w:rPr>
        <w:t xml:space="preserve">o </w:t>
      </w:r>
      <w:r w:rsidR="00054060" w:rsidRPr="00021BEB">
        <w:rPr>
          <w:szCs w:val="20"/>
        </w:rPr>
        <w:t xml:space="preserve">description of socioeconomic </w:t>
      </w:r>
      <w:r w:rsidR="009129D5" w:rsidRPr="00021BEB">
        <w:rPr>
          <w:szCs w:val="20"/>
        </w:rPr>
        <w:t>issues</w:t>
      </w:r>
      <w:r w:rsidR="00054060" w:rsidRPr="00021BEB">
        <w:rPr>
          <w:szCs w:val="20"/>
        </w:rPr>
        <w:t xml:space="preserve"> in relation to PA level was identified in </w:t>
      </w:r>
      <w:r w:rsidR="005A42F8" w:rsidRPr="00021BEB">
        <w:rPr>
          <w:szCs w:val="20"/>
        </w:rPr>
        <w:t>qualitati</w:t>
      </w:r>
      <w:r w:rsidR="001C46CB" w:rsidRPr="00021BEB">
        <w:rPr>
          <w:szCs w:val="20"/>
        </w:rPr>
        <w:t>ve stud</w:t>
      </w:r>
      <w:r w:rsidR="00054060" w:rsidRPr="00021BEB">
        <w:rPr>
          <w:szCs w:val="20"/>
        </w:rPr>
        <w:t>ies</w:t>
      </w:r>
      <w:r w:rsidR="005A42F8" w:rsidRPr="00021BEB">
        <w:rPr>
          <w:szCs w:val="20"/>
        </w:rPr>
        <w:t>. Three</w:t>
      </w:r>
      <w:r w:rsidR="003E17B1" w:rsidRPr="00021BEB">
        <w:rPr>
          <w:szCs w:val="20"/>
        </w:rPr>
        <w:t xml:space="preserve"> studies included participants with </w:t>
      </w:r>
      <w:r w:rsidR="0059251A" w:rsidRPr="00021BEB">
        <w:rPr>
          <w:szCs w:val="20"/>
        </w:rPr>
        <w:t>an</w:t>
      </w:r>
      <w:r w:rsidR="003E17B1" w:rsidRPr="00021BEB">
        <w:rPr>
          <w:szCs w:val="20"/>
        </w:rPr>
        <w:t xml:space="preserve">other chronic </w:t>
      </w:r>
      <w:r w:rsidR="0059251A" w:rsidRPr="00021BEB">
        <w:rPr>
          <w:szCs w:val="20"/>
        </w:rPr>
        <w:t>condition</w:t>
      </w:r>
      <w:r w:rsidR="003E17B1" w:rsidRPr="00021BEB">
        <w:rPr>
          <w:szCs w:val="20"/>
        </w:rPr>
        <w:t xml:space="preserve"> in addition to asthma,</w:t>
      </w:r>
      <w:r w:rsidR="003346D3" w:rsidRPr="00021BEB">
        <w:rPr>
          <w:szCs w:val="20"/>
        </w:rPr>
        <w:fldChar w:fldCharType="begin">
          <w:fldData xml:space="preserve">PEVuZE5vdGU+PENpdGU+PEF1dGhvcj5GZXJlZGF5PC9BdXRob3I+PFllYXI+MjAwOTwvWWVhcj48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</w:fldData>
        </w:fldChar>
      </w:r>
      <w:r w:rsidR="00A32200">
        <w:rPr>
          <w:szCs w:val="20"/>
        </w:rPr>
        <w:instrText xml:space="preserve"> ADDIN EN.CITE </w:instrText>
      </w:r>
      <w:r w:rsidR="00A32200">
        <w:rPr>
          <w:szCs w:val="20"/>
        </w:rPr>
        <w:fldChar w:fldCharType="begin">
          <w:fldData xml:space="preserve">PEVuZE5vdGU+PENpdGU+PEF1dGhvcj5GZXJlZGF5PC9BdXRob3I+PFllYXI+MjAwOTwvWWVhcj48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</w:fldData>
        </w:fldChar>
      </w:r>
      <w:r w:rsidR="00A32200">
        <w:rPr>
          <w:szCs w:val="20"/>
        </w:rPr>
        <w:instrText xml:space="preserve"> ADDIN EN.CITE.DATA </w:instrText>
      </w:r>
      <w:r w:rsidR="00A32200">
        <w:rPr>
          <w:szCs w:val="20"/>
        </w:rPr>
      </w:r>
      <w:r w:rsidR="00A32200">
        <w:rPr>
          <w:szCs w:val="20"/>
        </w:rPr>
        <w:fldChar w:fldCharType="end"/>
      </w:r>
      <w:r w:rsidR="003346D3" w:rsidRPr="00021BEB">
        <w:rPr>
          <w:szCs w:val="20"/>
        </w:rPr>
      </w:r>
      <w:r w:rsidR="003346D3" w:rsidRPr="00021BEB">
        <w:rPr>
          <w:szCs w:val="20"/>
        </w:rPr>
        <w:fldChar w:fldCharType="separate"/>
      </w:r>
      <w:r w:rsidR="00A32200" w:rsidRPr="00A32200">
        <w:rPr>
          <w:noProof/>
          <w:szCs w:val="20"/>
          <w:vertAlign w:val="superscript"/>
        </w:rPr>
        <w:t>29,30,100</w:t>
      </w:r>
      <w:r w:rsidR="003346D3" w:rsidRPr="00021BEB">
        <w:rPr>
          <w:szCs w:val="20"/>
        </w:rPr>
        <w:fldChar w:fldCharType="end"/>
      </w:r>
      <w:r w:rsidR="003E17B1" w:rsidRPr="00021BEB">
        <w:rPr>
          <w:szCs w:val="20"/>
        </w:rPr>
        <w:t xml:space="preserve"> two studies included healthy children in comparison with children with asthma,</w:t>
      </w:r>
      <w:r w:rsidR="008A2228" w:rsidRPr="00021BEB">
        <w:rPr>
          <w:szCs w:val="20"/>
        </w:rPr>
        <w:fldChar w:fldCharType="begin">
          <w:fldData xml:space="preserve">PEVuZE5vdGU+PENpdGU+PEF1dGhvcj5XYWxzaDwvQXV0aG9yPjxZZWFyPjIwMDg8L1llYXI+PFJl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</w:fldData>
        </w:fldChar>
      </w:r>
      <w:r w:rsidR="00A32200">
        <w:rPr>
          <w:szCs w:val="20"/>
        </w:rPr>
        <w:instrText xml:space="preserve"> ADDIN EN.CITE </w:instrText>
      </w:r>
      <w:r w:rsidR="00A32200">
        <w:rPr>
          <w:szCs w:val="20"/>
        </w:rPr>
        <w:fldChar w:fldCharType="begin">
          <w:fldData xml:space="preserve">PEVuZE5vdGU+PENpdGU+PEF1dGhvcj5XYWxzaDwvQXV0aG9yPjxZZWFyPjIwMDg8L1llYXI+PFJl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</w:fldData>
        </w:fldChar>
      </w:r>
      <w:r w:rsidR="00A32200">
        <w:rPr>
          <w:szCs w:val="20"/>
        </w:rPr>
        <w:instrText xml:space="preserve"> ADDIN EN.CITE.DATA </w:instrText>
      </w:r>
      <w:r w:rsidR="00A32200">
        <w:rPr>
          <w:szCs w:val="20"/>
        </w:rPr>
      </w:r>
      <w:r w:rsidR="00A32200">
        <w:rPr>
          <w:szCs w:val="20"/>
        </w:rPr>
        <w:fldChar w:fldCharType="end"/>
      </w:r>
      <w:r w:rsidR="008A2228" w:rsidRPr="00021BEB">
        <w:rPr>
          <w:szCs w:val="20"/>
        </w:rPr>
      </w:r>
      <w:r w:rsidR="008A2228" w:rsidRPr="00021BEB">
        <w:rPr>
          <w:szCs w:val="20"/>
        </w:rPr>
        <w:fldChar w:fldCharType="separate"/>
      </w:r>
      <w:r w:rsidR="00A32200" w:rsidRPr="00A32200">
        <w:rPr>
          <w:noProof/>
          <w:szCs w:val="20"/>
          <w:vertAlign w:val="superscript"/>
        </w:rPr>
        <w:t>34,98</w:t>
      </w:r>
      <w:r w:rsidR="008A2228" w:rsidRPr="00021BEB">
        <w:rPr>
          <w:szCs w:val="20"/>
        </w:rPr>
        <w:fldChar w:fldCharType="end"/>
      </w:r>
      <w:r w:rsidR="003E17B1" w:rsidRPr="00021BEB">
        <w:rPr>
          <w:szCs w:val="20"/>
        </w:rPr>
        <w:t xml:space="preserve"> </w:t>
      </w:r>
      <w:r w:rsidR="005A42F8" w:rsidRPr="00021BEB">
        <w:rPr>
          <w:szCs w:val="20"/>
        </w:rPr>
        <w:t>three</w:t>
      </w:r>
      <w:r w:rsidR="003E17B1" w:rsidRPr="00021BEB">
        <w:rPr>
          <w:szCs w:val="20"/>
        </w:rPr>
        <w:t xml:space="preserve"> studies included parents</w:t>
      </w:r>
      <w:r w:rsidR="001A6C71" w:rsidRPr="00021BEB">
        <w:rPr>
          <w:szCs w:val="20"/>
        </w:rPr>
        <w:t>,</w:t>
      </w:r>
      <w:r w:rsidR="007C50FB" w:rsidRPr="00021BEB">
        <w:rPr>
          <w:szCs w:val="20"/>
        </w:rPr>
        <w:fldChar w:fldCharType="begin">
          <w:fldData xml:space="preserve">PEVuZE5vdGU+PENpdGU+PEF1dGhvcj5DYWxsZXJ5PC9BdXRob3I+PFllYXI+MjAwMzwvWWVhcj48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</w:fldData>
        </w:fldChar>
      </w:r>
      <w:r w:rsidR="00A32200">
        <w:rPr>
          <w:szCs w:val="20"/>
        </w:rPr>
        <w:instrText xml:space="preserve"> ADDIN EN.CITE </w:instrText>
      </w:r>
      <w:r w:rsidR="00A32200">
        <w:rPr>
          <w:szCs w:val="20"/>
        </w:rPr>
        <w:fldChar w:fldCharType="begin">
          <w:fldData xml:space="preserve">PEVuZE5vdGU+PENpdGU+PEF1dGhvcj5DYWxsZXJ5PC9BdXRob3I+PFllYXI+MjAwMzwvWWVhcj48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</w:fldData>
        </w:fldChar>
      </w:r>
      <w:r w:rsidR="00A32200">
        <w:rPr>
          <w:szCs w:val="20"/>
        </w:rPr>
        <w:instrText xml:space="preserve"> ADDIN EN.CITE.DATA </w:instrText>
      </w:r>
      <w:r w:rsidR="00A32200">
        <w:rPr>
          <w:szCs w:val="20"/>
        </w:rPr>
      </w:r>
      <w:r w:rsidR="00A32200">
        <w:rPr>
          <w:szCs w:val="20"/>
        </w:rPr>
        <w:fldChar w:fldCharType="end"/>
      </w:r>
      <w:r w:rsidR="007C50FB" w:rsidRPr="00021BEB">
        <w:rPr>
          <w:szCs w:val="20"/>
        </w:rPr>
      </w:r>
      <w:r w:rsidR="007C50FB" w:rsidRPr="00021BEB">
        <w:rPr>
          <w:szCs w:val="20"/>
        </w:rPr>
        <w:fldChar w:fldCharType="separate"/>
      </w:r>
      <w:r w:rsidR="00A32200" w:rsidRPr="00A32200">
        <w:rPr>
          <w:noProof/>
          <w:szCs w:val="20"/>
          <w:vertAlign w:val="superscript"/>
        </w:rPr>
        <w:t>27,30,68</w:t>
      </w:r>
      <w:r w:rsidR="007C50FB" w:rsidRPr="00021BEB">
        <w:rPr>
          <w:szCs w:val="20"/>
        </w:rPr>
        <w:fldChar w:fldCharType="end"/>
      </w:r>
      <w:r w:rsidR="003E17B1" w:rsidRPr="00021BEB">
        <w:rPr>
          <w:szCs w:val="20"/>
        </w:rPr>
        <w:t xml:space="preserve"> and one </w:t>
      </w:r>
      <w:r w:rsidR="0059251A" w:rsidRPr="00021BEB">
        <w:rPr>
          <w:szCs w:val="20"/>
        </w:rPr>
        <w:t>study included</w:t>
      </w:r>
      <w:r w:rsidR="003E17B1" w:rsidRPr="00021BEB">
        <w:rPr>
          <w:szCs w:val="20"/>
        </w:rPr>
        <w:t xml:space="preserve"> school</w:t>
      </w:r>
      <w:r w:rsidR="0059251A" w:rsidRPr="00021BEB">
        <w:rPr>
          <w:szCs w:val="20"/>
        </w:rPr>
        <w:t xml:space="preserve"> </w:t>
      </w:r>
      <w:r w:rsidR="003E17B1" w:rsidRPr="00021BEB">
        <w:rPr>
          <w:szCs w:val="20"/>
        </w:rPr>
        <w:t>staff (teachers, school nurses, activity coordinators) in addition to children and/or adolescents with asthma.</w:t>
      </w:r>
      <w:r w:rsidR="001E0F70" w:rsidRPr="00021BEB">
        <w:rPr>
          <w:szCs w:val="20"/>
        </w:rPr>
        <w:fldChar w:fldCharType="begin">
          <w:fldData xml:space="preserve">PEVuZE5vdGU+PENpdGU+PEF1dGhvcj5XaWxsaWFtczwvQXV0aG9yPjxZZWFyPjIwMTA8L1llYXI+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</w:fldData>
        </w:fldChar>
      </w:r>
      <w:r w:rsidR="004764A7">
        <w:rPr>
          <w:szCs w:val="20"/>
        </w:rPr>
        <w:instrText xml:space="preserve"> ADDIN EN.CITE </w:instrText>
      </w:r>
      <w:r w:rsidR="004764A7">
        <w:rPr>
          <w:szCs w:val="20"/>
        </w:rPr>
        <w:fldChar w:fldCharType="begin">
          <w:fldData xml:space="preserve">PEVuZE5vdGU+PENpdGU+PEF1dGhvcj5XaWxsaWFtczwvQXV0aG9yPjxZZWFyPjIwMTA8L1llYXI+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</w:fldData>
        </w:fldChar>
      </w:r>
      <w:r w:rsidR="004764A7">
        <w:rPr>
          <w:szCs w:val="20"/>
        </w:rPr>
        <w:instrText xml:space="preserve"> ADDIN EN.CITE.DATA </w:instrText>
      </w:r>
      <w:r w:rsidR="004764A7">
        <w:rPr>
          <w:szCs w:val="20"/>
        </w:rPr>
      </w:r>
      <w:r w:rsidR="004764A7">
        <w:rPr>
          <w:szCs w:val="20"/>
        </w:rPr>
        <w:fldChar w:fldCharType="end"/>
      </w:r>
      <w:r w:rsidR="001E0F70" w:rsidRPr="00021BEB">
        <w:rPr>
          <w:szCs w:val="20"/>
        </w:rPr>
      </w:r>
      <w:r w:rsidR="001E0F70" w:rsidRPr="00021BEB">
        <w:rPr>
          <w:szCs w:val="20"/>
        </w:rPr>
        <w:fldChar w:fldCharType="separate"/>
      </w:r>
      <w:r w:rsidR="004764A7" w:rsidRPr="004764A7">
        <w:rPr>
          <w:noProof/>
          <w:szCs w:val="20"/>
          <w:vertAlign w:val="superscript"/>
        </w:rPr>
        <w:t>27</w:t>
      </w:r>
      <w:r w:rsidR="001E0F70" w:rsidRPr="00021BEB">
        <w:rPr>
          <w:szCs w:val="20"/>
        </w:rPr>
        <w:fldChar w:fldCharType="end"/>
      </w:r>
      <w:r w:rsidR="00EE2648" w:rsidRPr="00021BEB">
        <w:rPr>
          <w:szCs w:val="20"/>
        </w:rPr>
        <w:t xml:space="preserve"> Detailed </w:t>
      </w:r>
      <w:r w:rsidR="00EE2648" w:rsidRPr="00021BEB">
        <w:rPr>
          <w:szCs w:val="20"/>
        </w:rPr>
        <w:lastRenderedPageBreak/>
        <w:t xml:space="preserve">characteristics of each </w:t>
      </w:r>
      <w:r w:rsidR="006B3410" w:rsidRPr="00021BEB">
        <w:rPr>
          <w:szCs w:val="20"/>
        </w:rPr>
        <w:t>of the 3</w:t>
      </w:r>
      <w:r w:rsidR="005A42F8" w:rsidRPr="00021BEB">
        <w:rPr>
          <w:szCs w:val="20"/>
        </w:rPr>
        <w:t>4</w:t>
      </w:r>
      <w:r w:rsidR="006B3410" w:rsidRPr="00021BEB">
        <w:rPr>
          <w:szCs w:val="20"/>
        </w:rPr>
        <w:t xml:space="preserve"> </w:t>
      </w:r>
      <w:r w:rsidR="00EE2648" w:rsidRPr="00021BEB">
        <w:rPr>
          <w:szCs w:val="20"/>
        </w:rPr>
        <w:t>included stud</w:t>
      </w:r>
      <w:r w:rsidR="006B3410" w:rsidRPr="00021BEB">
        <w:rPr>
          <w:szCs w:val="20"/>
        </w:rPr>
        <w:t>ies</w:t>
      </w:r>
      <w:r w:rsidR="00F45DE7" w:rsidRPr="00021BEB">
        <w:rPr>
          <w:szCs w:val="20"/>
        </w:rPr>
        <w:t xml:space="preserve"> </w:t>
      </w:r>
      <w:r w:rsidR="0048093C" w:rsidRPr="00021BEB">
        <w:rPr>
          <w:szCs w:val="20"/>
        </w:rPr>
        <w:t xml:space="preserve">are given in </w:t>
      </w:r>
      <w:r w:rsidR="002206A5" w:rsidRPr="00021BEB">
        <w:rPr>
          <w:szCs w:val="20"/>
        </w:rPr>
        <w:t>the extraction chart</w:t>
      </w:r>
      <w:r w:rsidR="003C112A">
        <w:rPr>
          <w:szCs w:val="20"/>
        </w:rPr>
        <w:t>s</w:t>
      </w:r>
      <w:r w:rsidR="002206A5" w:rsidRPr="00021BEB">
        <w:rPr>
          <w:szCs w:val="20"/>
        </w:rPr>
        <w:t xml:space="preserve"> (Appendix </w:t>
      </w:r>
      <w:r w:rsidR="00C33CDA" w:rsidRPr="00021BEB">
        <w:rPr>
          <w:szCs w:val="20"/>
        </w:rPr>
        <w:t>2</w:t>
      </w:r>
      <w:r w:rsidR="003C112A">
        <w:rPr>
          <w:szCs w:val="20"/>
        </w:rPr>
        <w:t xml:space="preserve"> and 3</w:t>
      </w:r>
      <w:r w:rsidR="0048093C" w:rsidRPr="00021BEB">
        <w:rPr>
          <w:szCs w:val="20"/>
        </w:rPr>
        <w:t>)</w:t>
      </w:r>
      <w:r w:rsidR="00F1268A">
        <w:rPr>
          <w:szCs w:val="20"/>
        </w:rPr>
        <w:t>, while a brief overview of included studies are given in table 1</w:t>
      </w:r>
      <w:r w:rsidR="0048093C" w:rsidRPr="00021BEB">
        <w:rPr>
          <w:szCs w:val="20"/>
        </w:rPr>
        <w:t>.</w:t>
      </w:r>
    </w:p>
    <w:p w14:paraId="6C0A8172" w14:textId="5AD57A70" w:rsidR="00F45DE7" w:rsidRPr="00021BEB" w:rsidRDefault="001C3981" w:rsidP="002D5F55">
      <w:pPr>
        <w:pStyle w:val="Head3"/>
      </w:pPr>
      <w:r w:rsidRPr="00021BEB">
        <w:t>Narrative summaries</w:t>
      </w:r>
      <w:r w:rsidR="001A6C71" w:rsidRPr="00021BEB">
        <w:t xml:space="preserve"> of key findings</w:t>
      </w:r>
    </w:p>
    <w:p w14:paraId="6A14DE3C" w14:textId="2BE0B53A" w:rsidR="00EF6889" w:rsidRPr="00021BEB" w:rsidRDefault="00EF6889" w:rsidP="00C441A4">
      <w:pPr>
        <w:pStyle w:val="Head4"/>
      </w:pPr>
      <w:r w:rsidRPr="00021BEB">
        <w:t xml:space="preserve">Psychosocial </w:t>
      </w:r>
      <w:r w:rsidR="001A6C71" w:rsidRPr="00021BEB">
        <w:t>correlates and determinants of</w:t>
      </w:r>
      <w:r w:rsidRPr="00021BEB">
        <w:t xml:space="preserve"> </w:t>
      </w:r>
      <w:r w:rsidR="00267337" w:rsidRPr="00021BEB">
        <w:t xml:space="preserve">PA </w:t>
      </w:r>
      <w:r w:rsidRPr="00021BEB">
        <w:t>leve</w:t>
      </w:r>
      <w:r w:rsidR="00267337" w:rsidRPr="00021BEB">
        <w:t>l</w:t>
      </w:r>
    </w:p>
    <w:p w14:paraId="4A848B9E" w14:textId="6031A24A" w:rsidR="009129D5" w:rsidRPr="00021BEB" w:rsidRDefault="000445DF" w:rsidP="00424279">
      <w:pPr>
        <w:spacing w:line="360" w:lineRule="auto"/>
      </w:pPr>
      <w:r w:rsidRPr="00021BEB">
        <w:t xml:space="preserve">Table </w:t>
      </w:r>
      <w:r w:rsidR="007A4A62">
        <w:t>2</w:t>
      </w:r>
      <w:r w:rsidR="007A4A62" w:rsidRPr="00021BEB">
        <w:t xml:space="preserve"> </w:t>
      </w:r>
      <w:r w:rsidR="006B3410" w:rsidRPr="00021BEB">
        <w:t xml:space="preserve">provides </w:t>
      </w:r>
      <w:r w:rsidR="0034285B" w:rsidRPr="00021BEB">
        <w:t>an overview of</w:t>
      </w:r>
      <w:r w:rsidR="0048093C" w:rsidRPr="00021BEB">
        <w:t xml:space="preserve"> </w:t>
      </w:r>
      <w:r w:rsidR="0059251A" w:rsidRPr="00021BEB">
        <w:t xml:space="preserve">the </w:t>
      </w:r>
      <w:r w:rsidRPr="00021BEB">
        <w:t xml:space="preserve">psychosocial factors </w:t>
      </w:r>
      <w:r w:rsidR="0059251A" w:rsidRPr="00021BEB">
        <w:t>associated</w:t>
      </w:r>
      <w:r w:rsidR="001C46CB" w:rsidRPr="00021BEB">
        <w:t xml:space="preserve"> with PA level</w:t>
      </w:r>
      <w:r w:rsidR="0059251A" w:rsidRPr="00021BEB">
        <w:t xml:space="preserve">, which were classified </w:t>
      </w:r>
      <w:r w:rsidR="006B3410" w:rsidRPr="00021BEB">
        <w:t>as intra</w:t>
      </w:r>
      <w:r w:rsidR="00207ABA" w:rsidRPr="00021BEB">
        <w:t>personal</w:t>
      </w:r>
      <w:r w:rsidR="006B3410" w:rsidRPr="00021BEB">
        <w:t>, interpersonal</w:t>
      </w:r>
      <w:r w:rsidR="0059251A" w:rsidRPr="00021BEB">
        <w:t>,</w:t>
      </w:r>
      <w:r w:rsidR="006B3410" w:rsidRPr="00021BEB">
        <w:t xml:space="preserve"> and </w:t>
      </w:r>
      <w:r w:rsidR="00685731" w:rsidRPr="00021BEB">
        <w:t>environmental</w:t>
      </w:r>
      <w:r w:rsidR="00F24134" w:rsidRPr="00021BEB">
        <w:t xml:space="preserve">. </w:t>
      </w:r>
      <w:r w:rsidRPr="00021BEB">
        <w:t>T</w:t>
      </w:r>
      <w:r w:rsidR="001070E7" w:rsidRPr="00021BEB">
        <w:t>he</w:t>
      </w:r>
      <w:r w:rsidR="001A6C71" w:rsidRPr="00021BEB">
        <w:t xml:space="preserve"> following psychosocial factors</w:t>
      </w:r>
      <w:r w:rsidR="001070E7" w:rsidRPr="00021BEB">
        <w:t xml:space="preserve"> were </w:t>
      </w:r>
      <w:r w:rsidR="001A6C71" w:rsidRPr="00021BEB">
        <w:t xml:space="preserve">identified as </w:t>
      </w:r>
      <w:r w:rsidR="0059251A" w:rsidRPr="00021BEB">
        <w:t xml:space="preserve">being </w:t>
      </w:r>
      <w:r w:rsidR="001A6C71" w:rsidRPr="00021BEB">
        <w:t>correlate</w:t>
      </w:r>
      <w:r w:rsidR="00685731" w:rsidRPr="00021BEB">
        <w:t>d</w:t>
      </w:r>
      <w:r w:rsidR="001A6C71" w:rsidRPr="00021BEB">
        <w:t xml:space="preserve"> </w:t>
      </w:r>
      <w:r w:rsidR="00685731" w:rsidRPr="00021BEB">
        <w:t>with</w:t>
      </w:r>
      <w:r w:rsidR="001A6C71" w:rsidRPr="00021BEB">
        <w:t xml:space="preserve"> PA level</w:t>
      </w:r>
      <w:r w:rsidR="0059251A" w:rsidRPr="00021BEB">
        <w:t>:</w:t>
      </w:r>
      <w:r w:rsidR="001A6C71" w:rsidRPr="00021BEB">
        <w:t xml:space="preserve"> </w:t>
      </w:r>
      <w:r w:rsidR="001070E7" w:rsidRPr="00021BEB">
        <w:t>enjoyment (</w:t>
      </w:r>
      <w:r w:rsidR="00496FB2">
        <w:t>5</w:t>
      </w:r>
      <w:r w:rsidR="0059251A" w:rsidRPr="00021BEB">
        <w:t>/</w:t>
      </w:r>
      <w:r w:rsidR="00496FB2">
        <w:t>5</w:t>
      </w:r>
      <w:r w:rsidR="00E12F49" w:rsidRPr="00021BEB">
        <w:t xml:space="preserve"> studies</w:t>
      </w:r>
      <w:r w:rsidR="001070E7" w:rsidRPr="00021BEB">
        <w:t xml:space="preserve">), </w:t>
      </w:r>
      <w:r w:rsidR="001070E7" w:rsidRPr="00021BEB">
        <w:fldChar w:fldCharType="begin">
          <w:fldData xml:space="preserve">PEVuZE5vdGU+PENpdGU+PEF1dGhvcj5XZXN0b248L0F1dGhvcj48WWVhcj4xOTg5PC9ZZWFyPjxS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</w:fldData>
        </w:fldChar>
      </w:r>
      <w:r w:rsidR="00A32200">
        <w:instrText xml:space="preserve"> ADDIN EN.CITE </w:instrText>
      </w:r>
      <w:r w:rsidR="00A32200">
        <w:fldChar w:fldCharType="begin">
          <w:fldData xml:space="preserve">PEVuZE5vdGU+PENpdGU+PEF1dGhvcj5XZXN0b248L0F1dGhvcj48WWVhcj4xOTg5PC9ZZWFyPjxS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</w:fldData>
        </w:fldChar>
      </w:r>
      <w:r w:rsidR="00A32200">
        <w:instrText xml:space="preserve"> ADDIN EN.CITE.DATA </w:instrText>
      </w:r>
      <w:r w:rsidR="00A32200">
        <w:fldChar w:fldCharType="end"/>
      </w:r>
      <w:r w:rsidR="001070E7" w:rsidRPr="00021BEB">
        <w:fldChar w:fldCharType="separate"/>
      </w:r>
      <w:r w:rsidR="00A32200" w:rsidRPr="00A32200">
        <w:rPr>
          <w:noProof/>
          <w:vertAlign w:val="superscript"/>
        </w:rPr>
        <w:t>2,69,86,93,95</w:t>
      </w:r>
      <w:r w:rsidR="001070E7" w:rsidRPr="00021BEB">
        <w:fldChar w:fldCharType="end"/>
      </w:r>
      <w:r w:rsidR="001070E7" w:rsidRPr="00021BEB">
        <w:t xml:space="preserve"> physical self-concept</w:t>
      </w:r>
      <w:r w:rsidR="00E12F49" w:rsidRPr="00021BEB">
        <w:t>/</w:t>
      </w:r>
      <w:r w:rsidR="001070E7" w:rsidRPr="00021BEB">
        <w:t>competence</w:t>
      </w:r>
      <w:r w:rsidR="00E12F49" w:rsidRPr="00021BEB">
        <w:t xml:space="preserve"> (4</w:t>
      </w:r>
      <w:r w:rsidR="0059251A" w:rsidRPr="00021BEB">
        <w:t>/</w:t>
      </w:r>
      <w:r w:rsidR="00E12F49" w:rsidRPr="00021BEB">
        <w:t>5 studies),</w:t>
      </w:r>
      <w:r w:rsidR="001070E7" w:rsidRPr="00021BEB">
        <w:fldChar w:fldCharType="begin">
          <w:fldData xml:space="preserve">PEVuZE5vdGU+PENpdGU+PEF1dGhvcj5XZXN0ZXJncmVuPC9BdXRob3I+PFllYXI+MjAxNTwvWWVh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</w:fldData>
        </w:fldChar>
      </w:r>
      <w:r w:rsidR="00A32200">
        <w:instrText xml:space="preserve"> ADDIN EN.CITE </w:instrText>
      </w:r>
      <w:r w:rsidR="00A32200">
        <w:fldChar w:fldCharType="begin">
          <w:fldData xml:space="preserve">PEVuZE5vdGU+PENpdGU+PEF1dGhvcj5XZXN0ZXJncmVuPC9BdXRob3I+PFllYXI+MjAxNTwvWWVh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</w:fldData>
        </w:fldChar>
      </w:r>
      <w:r w:rsidR="00A32200">
        <w:instrText xml:space="preserve"> ADDIN EN.CITE.DATA </w:instrText>
      </w:r>
      <w:r w:rsidR="00A32200">
        <w:fldChar w:fldCharType="end"/>
      </w:r>
      <w:r w:rsidR="001070E7" w:rsidRPr="00021BEB">
        <w:fldChar w:fldCharType="separate"/>
      </w:r>
      <w:r w:rsidR="00A32200" w:rsidRPr="00A32200">
        <w:rPr>
          <w:noProof/>
          <w:vertAlign w:val="superscript"/>
        </w:rPr>
        <w:t>2,86,88,91,95</w:t>
      </w:r>
      <w:r w:rsidR="001070E7" w:rsidRPr="00021BEB">
        <w:fldChar w:fldCharType="end"/>
      </w:r>
      <w:r w:rsidR="001070E7" w:rsidRPr="00021BEB">
        <w:t xml:space="preserve"> </w:t>
      </w:r>
      <w:r w:rsidR="00E12F49" w:rsidRPr="00021BEB">
        <w:t>self-efficacy (2</w:t>
      </w:r>
      <w:r w:rsidR="0059251A" w:rsidRPr="00021BEB">
        <w:t>/</w:t>
      </w:r>
      <w:r w:rsidR="00E12F49" w:rsidRPr="00021BEB">
        <w:t>3 studies),</w:t>
      </w:r>
      <w:r w:rsidR="00E12F49" w:rsidRPr="00021BEB">
        <w:fldChar w:fldCharType="begin">
          <w:fldData xml:space="preserve">PEVuZE5vdGU+PENpdGU+PEF1dGhvcj5LaXRzYW50YXM8L0F1dGhvcj48WWVhcj4yMDAwPC9ZZWFy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</w:fldData>
        </w:fldChar>
      </w:r>
      <w:r w:rsidR="00A32200">
        <w:instrText xml:space="preserve"> ADDIN EN.CITE </w:instrText>
      </w:r>
      <w:r w:rsidR="00A32200">
        <w:fldChar w:fldCharType="begin">
          <w:fldData xml:space="preserve">PEVuZE5vdGU+PENpdGU+PEF1dGhvcj5LaXRzYW50YXM8L0F1dGhvcj48WWVhcj4yMDAwPC9ZZWFy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</w:fldData>
        </w:fldChar>
      </w:r>
      <w:r w:rsidR="00A32200">
        <w:instrText xml:space="preserve"> ADDIN EN.CITE.DATA </w:instrText>
      </w:r>
      <w:r w:rsidR="00A32200">
        <w:fldChar w:fldCharType="end"/>
      </w:r>
      <w:r w:rsidR="00E12F49" w:rsidRPr="00021BEB">
        <w:fldChar w:fldCharType="separate"/>
      </w:r>
      <w:r w:rsidR="00A32200" w:rsidRPr="00A32200">
        <w:rPr>
          <w:noProof/>
          <w:vertAlign w:val="superscript"/>
        </w:rPr>
        <w:t>18,26,89</w:t>
      </w:r>
      <w:r w:rsidR="00E12F49" w:rsidRPr="00021BEB">
        <w:fldChar w:fldCharType="end"/>
      </w:r>
      <w:r w:rsidR="00E12F49" w:rsidRPr="00021BEB">
        <w:t xml:space="preserve"> attitudes and beliefs about PA and health (4</w:t>
      </w:r>
      <w:r w:rsidR="0059251A" w:rsidRPr="00021BEB">
        <w:t>/</w:t>
      </w:r>
      <w:r w:rsidR="00E12F49" w:rsidRPr="00021BEB">
        <w:t>7 studies),</w:t>
      </w:r>
      <w:r w:rsidR="00E12F49" w:rsidRPr="00021BEB">
        <w:fldChar w:fldCharType="begin">
          <w:fldData xml:space="preserve">PEVuZE5vdGU+PENpdGU+PEF1dGhvcj5XZXN0b248L0F1dGhvcj48WWVhcj4xOTg5PC9ZZWFyPjxS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00A32200">
        <w:instrText xml:space="preserve"> ADDIN EN.CITE </w:instrText>
      </w:r>
      <w:r w:rsidR="00A32200">
        <w:fldChar w:fldCharType="begin">
          <w:fldData xml:space="preserve">PEVuZE5vdGU+PENpdGU+PEF1dGhvcj5XZXN0b248L0F1dGhvcj48WWVhcj4xOTg5PC9ZZWFyPjxS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00A32200">
        <w:instrText xml:space="preserve"> ADDIN EN.CITE.DATA </w:instrText>
      </w:r>
      <w:r w:rsidR="00A32200">
        <w:fldChar w:fldCharType="end"/>
      </w:r>
      <w:r w:rsidR="00E12F49" w:rsidRPr="00021BEB">
        <w:fldChar w:fldCharType="separate"/>
      </w:r>
      <w:r w:rsidR="00A32200" w:rsidRPr="00A32200">
        <w:rPr>
          <w:noProof/>
          <w:vertAlign w:val="superscript"/>
        </w:rPr>
        <w:t>2,15,26,86,88,89,97</w:t>
      </w:r>
      <w:r w:rsidR="00E12F49" w:rsidRPr="00021BEB">
        <w:fldChar w:fldCharType="end"/>
      </w:r>
      <w:r w:rsidR="00E12F49" w:rsidRPr="00021BEB">
        <w:t xml:space="preserve"> psychological distress (3</w:t>
      </w:r>
      <w:r w:rsidR="0059251A" w:rsidRPr="00021BEB">
        <w:t>/</w:t>
      </w:r>
      <w:r w:rsidR="00E12F49" w:rsidRPr="00021BEB">
        <w:t>4 studies),</w:t>
      </w:r>
      <w:r w:rsidR="00E12F49" w:rsidRPr="00021BEB">
        <w:fldChar w:fldCharType="begin">
          <w:fldData xml:space="preserve">PEVuZE5vdGU+PENpdGU+PEF1dGhvcj5XZXN0b248L0F1dGhvcj48WWVhcj4xOTg5PC9ZZWFyPjxS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</w:fldData>
        </w:fldChar>
      </w:r>
      <w:r w:rsidR="00A32200">
        <w:instrText xml:space="preserve"> ADDIN EN.CITE </w:instrText>
      </w:r>
      <w:r w:rsidR="00A32200">
        <w:fldChar w:fldCharType="begin">
          <w:fldData xml:space="preserve">PEVuZE5vdGU+PENpdGU+PEF1dGhvcj5XZXN0b248L0F1dGhvcj48WWVhcj4xOTg5PC9ZZWFyPjxS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</w:fldData>
        </w:fldChar>
      </w:r>
      <w:r w:rsidR="00A32200">
        <w:instrText xml:space="preserve"> ADDIN EN.CITE.DATA </w:instrText>
      </w:r>
      <w:r w:rsidR="00A32200">
        <w:fldChar w:fldCharType="end"/>
      </w:r>
      <w:r w:rsidR="00E12F49" w:rsidRPr="00021BEB">
        <w:fldChar w:fldCharType="separate"/>
      </w:r>
      <w:r w:rsidR="00A32200" w:rsidRPr="00A32200">
        <w:rPr>
          <w:noProof/>
          <w:vertAlign w:val="superscript"/>
        </w:rPr>
        <w:t>15,21,86,87</w:t>
      </w:r>
      <w:r w:rsidR="00E12F49" w:rsidRPr="00021BEB">
        <w:fldChar w:fldCharType="end"/>
      </w:r>
      <w:r w:rsidR="00E12F49" w:rsidRPr="00021BEB">
        <w:t xml:space="preserve"> </w:t>
      </w:r>
      <w:proofErr w:type="spellStart"/>
      <w:r w:rsidR="00E12F49" w:rsidRPr="00021BEB">
        <w:t>HRQoL</w:t>
      </w:r>
      <w:proofErr w:type="spellEnd"/>
      <w:r w:rsidR="00E12F49" w:rsidRPr="00021BEB">
        <w:t xml:space="preserve"> (2</w:t>
      </w:r>
      <w:r w:rsidR="0059251A" w:rsidRPr="00021BEB">
        <w:t>/</w:t>
      </w:r>
      <w:r w:rsidR="00E12F49" w:rsidRPr="00021BEB">
        <w:t>3 studies),</w:t>
      </w:r>
      <w:r w:rsidR="001070E7" w:rsidRPr="00021BEB">
        <w:fldChar w:fldCharType="begin">
          <w:fldData xml:space="preserve">PEVuZE5vdGU+PENpdGU+PEF1dGhvcj5UaWdnZWxtYW48L0F1dGhvcj48WWVhcj4yMDE0PC9ZZWFy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</w:fldData>
        </w:fldChar>
      </w:r>
      <w:r w:rsidR="00A32200">
        <w:instrText xml:space="preserve"> ADDIN EN.CITE </w:instrText>
      </w:r>
      <w:r w:rsidR="00A32200">
        <w:fldChar w:fldCharType="begin">
          <w:fldData xml:space="preserve">PEVuZE5vdGU+PENpdGU+PEF1dGhvcj5UaWdnZWxtYW48L0F1dGhvcj48WWVhcj4yMDE0PC9ZZWFy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</w:fldData>
        </w:fldChar>
      </w:r>
      <w:r w:rsidR="00A32200">
        <w:instrText xml:space="preserve"> ADDIN EN.CITE.DATA </w:instrText>
      </w:r>
      <w:r w:rsidR="00A32200">
        <w:fldChar w:fldCharType="end"/>
      </w:r>
      <w:r w:rsidR="001070E7" w:rsidRPr="00021BEB">
        <w:fldChar w:fldCharType="separate"/>
      </w:r>
      <w:r w:rsidR="00A32200" w:rsidRPr="00A32200">
        <w:rPr>
          <w:noProof/>
          <w:vertAlign w:val="superscript"/>
        </w:rPr>
        <w:t>21,96,97</w:t>
      </w:r>
      <w:r w:rsidR="001070E7" w:rsidRPr="00021BEB">
        <w:fldChar w:fldCharType="end"/>
      </w:r>
      <w:r w:rsidR="001070E7" w:rsidRPr="00021BEB">
        <w:t xml:space="preserve"> </w:t>
      </w:r>
      <w:r w:rsidR="00E12F49" w:rsidRPr="00021BEB">
        <w:t>and social support (</w:t>
      </w:r>
      <w:r w:rsidR="00496FB2">
        <w:t>5</w:t>
      </w:r>
      <w:r w:rsidR="0059251A" w:rsidRPr="00021BEB">
        <w:t>/</w:t>
      </w:r>
      <w:r w:rsidR="00496FB2">
        <w:t>7</w:t>
      </w:r>
      <w:r w:rsidR="00E12F49" w:rsidRPr="00021BEB">
        <w:t xml:space="preserve"> studies)</w:t>
      </w:r>
      <w:r w:rsidR="00F241A1" w:rsidRPr="00021BEB">
        <w:t>.</w:t>
      </w:r>
      <w:r w:rsidR="00E12F49" w:rsidRPr="00021BEB">
        <w:fldChar w:fldCharType="begin">
          <w:fldData xml:space="preserve">PEVuZE5vdGU+PENpdGU+PEF1dGhvcj5UaWdnZWxtYW48L0F1dGhvcj48WWVhcj4yMDE1PC9ZZWFy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dCI+MTQsMjIsMjYsODksOTQsOTUsOTc8L3N0eWxlPjwvRGlzcGxheVRleHQ+PHJlY29yZD48cmVj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A32200">
        <w:instrText xml:space="preserve"> ADDIN EN.CITE.DATA </w:instrText>
      </w:r>
      <w:r w:rsidR="00A32200">
        <w:fldChar w:fldCharType="end"/>
      </w:r>
      <w:r w:rsidR="00E12F49" w:rsidRPr="00021BEB">
        <w:fldChar w:fldCharType="separate"/>
      </w:r>
      <w:r w:rsidR="00A32200" w:rsidRPr="00A32200">
        <w:rPr>
          <w:noProof/>
          <w:vertAlign w:val="superscript"/>
        </w:rPr>
        <w:t>14,22,26,89,94,95,97</w:t>
      </w:r>
      <w:r w:rsidR="00E12F49" w:rsidRPr="00021BEB">
        <w:fldChar w:fldCharType="end"/>
      </w:r>
      <w:r w:rsidR="00F241A1" w:rsidRPr="00021BEB">
        <w:t xml:space="preserve"> </w:t>
      </w:r>
      <w:r w:rsidR="00E12F49" w:rsidRPr="00021BEB">
        <w:t>Body</w:t>
      </w:r>
      <w:r w:rsidR="0059251A" w:rsidRPr="00021BEB">
        <w:t xml:space="preserve"> </w:t>
      </w:r>
      <w:r w:rsidR="00E12F49" w:rsidRPr="00021BEB">
        <w:t>perception</w:t>
      </w:r>
      <w:r w:rsidR="00E12F49" w:rsidRPr="00021BEB">
        <w:fldChar w:fldCharType="begin"/>
      </w:r>
      <w:r w:rsidR="00A32200">
        <w:instrText xml:space="preserve"> ADDIN EN.CITE &lt;EndNote&gt;&lt;Cite&gt;&lt;Author&gt;Kelsay&lt;/Author&gt;&lt;Year&gt;2005&lt;/Year&gt;&lt;RecNum&gt;707&lt;/RecNum&gt;&lt;DisplayText&gt;&lt;style face="superscript"&gt;87&lt;/style&gt;&lt;/DisplayText&gt;&lt;record&gt;&lt;rec-number&gt;707&lt;/rec-number&gt;&lt;foreign-keys&gt;&lt;key app="EN" db-id="s2d20rwe900zxje0e5evffvc55z9fw2xzpdw" timestamp="1462259976"&gt;707&lt;/key&gt;&lt;/foreign-keys&gt;&lt;ref-type name="Journal Article"&gt;17&lt;/ref-type&gt;&lt;contributors&gt;&lt;authors&gt;&lt;author&gt;Kelsay, K.&lt;/author&gt;&lt;author&gt;Hazel, N. A.&lt;/author&gt;&lt;author&gt;Wamboldt, M. Z.&lt;/author&gt;&lt;/authors&gt;&lt;/contributors&gt;&lt;titles&gt;&lt;title&gt;Predictors of body dissatisfaction in boys and girls with asthma&lt;/title&gt;&lt;secondary-title&gt;Journal of Pediatric Psychology&lt;/secondary-title&gt;&lt;/titles&gt;&lt;periodical&gt;&lt;full-title&gt;Journal of Pediatric Psychology&lt;/full-title&gt;&lt;abbr-1&gt;J. Pediatr. Psychol.&lt;/abbr-1&gt;&lt;abbr-2&gt;J Pediatr Psychol&lt;/abbr-2&gt;&lt;/periodical&gt;&lt;pages&gt;522–531&lt;/pages&gt;&lt;volume&gt;30&lt;/volume&gt;&lt;number&gt;6&lt;/number&gt;&lt;dates&gt;&lt;year&gt;2005&lt;/year&gt;&lt;pub-dates&gt;&lt;date&gt;Sep&lt;/date&gt;&lt;/pub-dates&gt;&lt;/dates&gt;&lt;isbn&gt;0146-8693&lt;/isbn&gt;&lt;accession-num&gt;WOS:000231222000007&lt;/accession-num&gt;&lt;urls&gt;&lt;related-urls&gt;&lt;url&gt;&amp;lt;Go to ISI&amp;gt;://WOS:000231222000007&lt;/url&gt;&lt;/related-urls&gt;&lt;/urls&gt;&lt;electronic-resource-num&gt;10.1093/jpepsy/jsi077&lt;/electronic-resource-num&gt;&lt;/record&gt;&lt;/Cite&gt;&lt;/EndNote&gt;</w:instrText>
      </w:r>
      <w:r w:rsidR="00E12F49" w:rsidRPr="00021BEB">
        <w:fldChar w:fldCharType="separate"/>
      </w:r>
      <w:r w:rsidR="00A32200" w:rsidRPr="00A32200">
        <w:rPr>
          <w:noProof/>
          <w:vertAlign w:val="superscript"/>
        </w:rPr>
        <w:t>87</w:t>
      </w:r>
      <w:r w:rsidR="00E12F49" w:rsidRPr="00021BEB">
        <w:fldChar w:fldCharType="end"/>
      </w:r>
      <w:r w:rsidR="00E12F49" w:rsidRPr="00021BEB">
        <w:t xml:space="preserve"> </w:t>
      </w:r>
      <w:r w:rsidR="00D4103B" w:rsidRPr="00021BEB">
        <w:t>and health support</w:t>
      </w:r>
      <w:r w:rsidR="00D4103B" w:rsidRPr="00021BEB">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EN.CITE.DATA </w:instrText>
      </w:r>
      <w:r w:rsidR="00A32200">
        <w:fldChar w:fldCharType="end"/>
      </w:r>
      <w:r w:rsidR="00D4103B" w:rsidRPr="00021BEB">
        <w:fldChar w:fldCharType="separate"/>
      </w:r>
      <w:r w:rsidR="00A32200" w:rsidRPr="00A32200">
        <w:rPr>
          <w:noProof/>
          <w:vertAlign w:val="superscript"/>
        </w:rPr>
        <w:t>90</w:t>
      </w:r>
      <w:r w:rsidR="00D4103B" w:rsidRPr="00021BEB">
        <w:fldChar w:fldCharType="end"/>
      </w:r>
      <w:r w:rsidR="00D4103B" w:rsidRPr="00021BEB">
        <w:t xml:space="preserve"> were reported </w:t>
      </w:r>
      <w:r w:rsidR="0059251A" w:rsidRPr="00021BEB">
        <w:t>to be</w:t>
      </w:r>
      <w:r w:rsidR="00D4103B" w:rsidRPr="00021BEB">
        <w:t xml:space="preserve"> correlate</w:t>
      </w:r>
      <w:r w:rsidR="00685731" w:rsidRPr="00021BEB">
        <w:t>d</w:t>
      </w:r>
      <w:r w:rsidR="00D4103B" w:rsidRPr="00021BEB">
        <w:t xml:space="preserve"> </w:t>
      </w:r>
      <w:r w:rsidR="00685731" w:rsidRPr="00021BEB">
        <w:t>with</w:t>
      </w:r>
      <w:r w:rsidR="00D4103B" w:rsidRPr="00021BEB">
        <w:t xml:space="preserve"> PA level in one study each</w:t>
      </w:r>
      <w:r w:rsidR="00496FB2">
        <w:t xml:space="preserve">, while </w:t>
      </w:r>
      <w:r w:rsidR="00496FB2" w:rsidRPr="00021BEB">
        <w:t xml:space="preserve">parents’ self-efficacy </w:t>
      </w:r>
      <w:r w:rsidR="00496FB2">
        <w:t>in stimulating</w:t>
      </w:r>
      <w:r w:rsidR="00496FB2" w:rsidRPr="00021BEB">
        <w:t xml:space="preserve"> their child’s PA participation</w:t>
      </w:r>
      <w:r w:rsidR="00496FB2" w:rsidRPr="00021BEB">
        <w:fldChar w:fldCharType="begin">
          <w:fldData xml:space="preserve">PEVuZE5vdGU+PENpdGU+PEF1dGhvcj5UaWdnZWxtYW48L0F1dGhvcj48WWVhcj4yMDE1PC9ZZWFy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dCI+MjYsOTQ8L3N0eWxlPjwvRGlzcGxheVRleHQ+PHJlY29yZD48cmVjLW51bWJlcj43MjY8L3Jl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</w:fldData>
        </w:fldChar>
      </w:r>
      <w:r w:rsidR="00A32200">
        <w:instrText xml:space="preserve"> ADDIN EN.CITE.DATA </w:instrText>
      </w:r>
      <w:r w:rsidR="00A32200">
        <w:fldChar w:fldCharType="end"/>
      </w:r>
      <w:r w:rsidR="00496FB2" w:rsidRPr="00021BEB">
        <w:fldChar w:fldCharType="separate"/>
      </w:r>
      <w:r w:rsidR="00A32200" w:rsidRPr="00A32200">
        <w:rPr>
          <w:noProof/>
          <w:vertAlign w:val="superscript"/>
        </w:rPr>
        <w:t>26,94</w:t>
      </w:r>
      <w:r w:rsidR="00496FB2" w:rsidRPr="00021BEB">
        <w:fldChar w:fldCharType="end"/>
      </w:r>
      <w:r w:rsidR="00496FB2">
        <w:t xml:space="preserve"> were reported to be correlated twice from the same cohort</w:t>
      </w:r>
      <w:r w:rsidR="00D4103B" w:rsidRPr="00021BEB">
        <w:t>. Parents</w:t>
      </w:r>
      <w:r w:rsidR="0059251A" w:rsidRPr="00021BEB">
        <w:t>’</w:t>
      </w:r>
      <w:r w:rsidR="00D4103B" w:rsidRPr="00021BEB">
        <w:t xml:space="preserve"> anxiety and depression</w:t>
      </w:r>
      <w:r w:rsidR="00D4103B" w:rsidRPr="00021BEB">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instrText xml:space="preserve"> ADDIN EN.CITE </w:instrText>
      </w:r>
      <w:r w:rsidR="00A32200">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instrText xml:space="preserve"> ADDIN EN.CITE.DATA </w:instrText>
      </w:r>
      <w:r w:rsidR="00A32200">
        <w:fldChar w:fldCharType="end"/>
      </w:r>
      <w:r w:rsidR="00D4103B" w:rsidRPr="00021BEB">
        <w:fldChar w:fldCharType="separate"/>
      </w:r>
      <w:r w:rsidR="00A32200" w:rsidRPr="00A32200">
        <w:rPr>
          <w:noProof/>
          <w:vertAlign w:val="superscript"/>
        </w:rPr>
        <w:t>91</w:t>
      </w:r>
      <w:r w:rsidR="00D4103B" w:rsidRPr="00021BEB">
        <w:fldChar w:fldCharType="end"/>
      </w:r>
      <w:r w:rsidR="00D4103B" w:rsidRPr="00021BEB">
        <w:t xml:space="preserve"> </w:t>
      </w:r>
      <w:r w:rsidR="0066666E">
        <w:t>were</w:t>
      </w:r>
      <w:r w:rsidR="00D4103B" w:rsidRPr="00021BEB">
        <w:t xml:space="preserve"> assessed in one study </w:t>
      </w:r>
      <w:r w:rsidR="0059251A" w:rsidRPr="00021BEB">
        <w:t xml:space="preserve">but </w:t>
      </w:r>
      <w:r w:rsidR="0066666E">
        <w:t>were</w:t>
      </w:r>
      <w:r w:rsidR="00D4103B" w:rsidRPr="00021BEB">
        <w:t xml:space="preserve"> not reported as </w:t>
      </w:r>
      <w:r w:rsidR="0059251A" w:rsidRPr="00021BEB">
        <w:t xml:space="preserve">being </w:t>
      </w:r>
      <w:r w:rsidR="00D4103B" w:rsidRPr="00021BEB">
        <w:t>correlate</w:t>
      </w:r>
      <w:r w:rsidR="00685731" w:rsidRPr="00021BEB">
        <w:t>d with</w:t>
      </w:r>
      <w:r w:rsidR="00D4103B" w:rsidRPr="00021BEB">
        <w:t xml:space="preserve"> PA level. Adult restriction of PA </w:t>
      </w:r>
      <w:r w:rsidR="007B50F7" w:rsidRPr="00021BEB">
        <w:t>w</w:t>
      </w:r>
      <w:r w:rsidR="00DE6F9B">
        <w:t>as</w:t>
      </w:r>
      <w:r w:rsidR="007B50F7" w:rsidRPr="00021BEB">
        <w:t xml:space="preserve"> more often reported as not correlating to PA level </w:t>
      </w:r>
      <w:r w:rsidR="00D4103B" w:rsidRPr="00021BEB">
        <w:t>(1</w:t>
      </w:r>
      <w:r w:rsidR="0059251A" w:rsidRPr="00021BEB">
        <w:t>/</w:t>
      </w:r>
      <w:r w:rsidR="00D4103B" w:rsidRPr="00021BEB">
        <w:t>3 studies)</w:t>
      </w:r>
      <w:r w:rsidR="007B50F7">
        <w:t>.</w:t>
      </w:r>
      <w:r w:rsidR="00D4103B" w:rsidRPr="00021BEB">
        <w:fldChar w:fldCharType="begin">
          <w:fldData xml:space="preserve">PEVuZE5vdGU+PENpdGU+PEF1dGhvcj5Db3JyZWlhPC9BdXRob3I+PFllYXI+MjAxMjwvWWVhcj48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</w:fldData>
        </w:fldChar>
      </w:r>
      <w:r w:rsidR="00A32200">
        <w:instrText xml:space="preserve"> ADDIN EN.CITE </w:instrText>
      </w:r>
      <w:r w:rsidR="00A32200">
        <w:fldChar w:fldCharType="begin">
          <w:fldData xml:space="preserve">PEVuZE5vdGU+PENpdGU+PEF1dGhvcj5Db3JyZWlhPC9BdXRob3I+PFllYXI+MjAxMjwvWWVhcj48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</w:fldData>
        </w:fldChar>
      </w:r>
      <w:r w:rsidR="00A32200">
        <w:instrText xml:space="preserve"> ADDIN EN.CITE.DATA </w:instrText>
      </w:r>
      <w:r w:rsidR="00A32200">
        <w:fldChar w:fldCharType="end"/>
      </w:r>
      <w:r w:rsidR="00D4103B" w:rsidRPr="00021BEB">
        <w:fldChar w:fldCharType="separate"/>
      </w:r>
      <w:r w:rsidR="00A32200" w:rsidRPr="00A32200">
        <w:rPr>
          <w:noProof/>
          <w:vertAlign w:val="superscript"/>
        </w:rPr>
        <w:t>91,92,97</w:t>
      </w:r>
      <w:r w:rsidR="00D4103B" w:rsidRPr="00021BEB">
        <w:fldChar w:fldCharType="end"/>
      </w:r>
      <w:r w:rsidR="00D4103B" w:rsidRPr="00021BEB">
        <w:t xml:space="preserve"> </w:t>
      </w:r>
      <w:r w:rsidR="007B50F7">
        <w:t>E</w:t>
      </w:r>
      <w:r w:rsidR="007B50F7" w:rsidRPr="00021BEB">
        <w:t>nvironmental factors</w:t>
      </w:r>
      <w:r w:rsidR="007B50F7">
        <w:t xml:space="preserve"> were similarly often reported to correlate and not correlate with PA level </w:t>
      </w:r>
      <w:r w:rsidR="007B50F7" w:rsidRPr="00021BEB">
        <w:t>(2/4 studies)</w:t>
      </w:r>
      <w:r w:rsidR="007B50F7">
        <w:t>,</w:t>
      </w:r>
      <w:r w:rsidR="007B50F7" w:rsidRPr="00021BEB">
        <w:fldChar w:fldCharType="begin">
          <w:fldData xml:space="preserve">PEVuZE5vdGU+PENpdGU+PEF1dGhvcj5MYW5nPC9BdXRob3I+PFllYXI+MjAwNDwvWWVhcj48UmVj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=
</w:fldData>
        </w:fldChar>
      </w:r>
      <w:r w:rsidR="00A32200">
        <w:instrText xml:space="preserve"> ADDIN EN.CITE </w:instrText>
      </w:r>
      <w:r w:rsidR="00A32200">
        <w:fldChar w:fldCharType="begin">
          <w:fldData xml:space="preserve">PEVuZE5vdGU+PENpdGU+PEF1dGhvcj5MYW5nPC9BdXRob3I+PFllYXI+MjAwNDwvWWVhcj48UmVj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=
</w:fldData>
        </w:fldChar>
      </w:r>
      <w:r w:rsidR="00A32200">
        <w:instrText xml:space="preserve"> ADDIN EN.CITE.DATA </w:instrText>
      </w:r>
      <w:r w:rsidR="00A32200">
        <w:fldChar w:fldCharType="end"/>
      </w:r>
      <w:r w:rsidR="007B50F7" w:rsidRPr="00021BEB">
        <w:fldChar w:fldCharType="separate"/>
      </w:r>
      <w:r w:rsidR="00A32200" w:rsidRPr="00A32200">
        <w:rPr>
          <w:noProof/>
          <w:vertAlign w:val="superscript"/>
        </w:rPr>
        <w:t>14,88,90,95</w:t>
      </w:r>
      <w:r w:rsidR="007B50F7" w:rsidRPr="00021BEB">
        <w:fldChar w:fldCharType="end"/>
      </w:r>
      <w:r w:rsidR="007B50F7">
        <w:t xml:space="preserve"> while </w:t>
      </w:r>
      <w:r w:rsidR="00D4103B" w:rsidRPr="00021BEB">
        <w:t>parents</w:t>
      </w:r>
      <w:r w:rsidR="0059251A" w:rsidRPr="00021BEB">
        <w:t>’</w:t>
      </w:r>
      <w:r w:rsidR="00D4103B" w:rsidRPr="00021BEB">
        <w:t xml:space="preserve"> attitudes and beliefs about PA and health </w:t>
      </w:r>
      <w:r w:rsidR="007B50F7">
        <w:t>did not correlate with PA level in three studies,</w:t>
      </w:r>
      <w:r w:rsidR="00DE6F9B">
        <w:fldChar w:fldCharType="begin">
          <w:fldData xml:space="preserve">PEVuZE5vdGU+PENpdGU+PEF1dGhvcj5HbGF6ZWJyb29rPC9BdXRob3I+PFllYXI+MjAwNjwvWWVh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YWw+PHBhZ2VzPjkwOeKAkzkxNjwvcGFnZXM+PHZvbHVtZT40NDwvdm9sdW1lPjxudW1iZXI+OTwv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==
</w:fldData>
        </w:fldChar>
      </w:r>
      <w:r w:rsidR="00A32200">
        <w:instrText xml:space="preserve"> ADDIN EN.CITE </w:instrText>
      </w:r>
      <w:r w:rsidR="00A32200">
        <w:fldChar w:fldCharType="begin">
          <w:fldData xml:space="preserve">PEVuZE5vdGU+PENpdGU+PEF1dGhvcj5HbGF6ZWJyb29rPC9BdXRob3I+PFllYXI+MjAwNjwvWWVh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YWw+PHBhZ2VzPjkwOeKAkzkxNjwvcGFnZXM+PHZvbHVtZT40NDwvdm9sdW1lPjxudW1iZXI+OTwv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==
</w:fldData>
        </w:fldChar>
      </w:r>
      <w:r w:rsidR="00A32200">
        <w:instrText xml:space="preserve"> ADDIN EN.CITE.DATA </w:instrText>
      </w:r>
      <w:r w:rsidR="00A32200">
        <w:fldChar w:fldCharType="end"/>
      </w:r>
      <w:r w:rsidR="00DE6F9B">
        <w:fldChar w:fldCharType="separate"/>
      </w:r>
      <w:r w:rsidR="00A32200" w:rsidRPr="00A32200">
        <w:rPr>
          <w:noProof/>
          <w:vertAlign w:val="superscript"/>
        </w:rPr>
        <w:t>15,89,91</w:t>
      </w:r>
      <w:r w:rsidR="00DE6F9B">
        <w:fldChar w:fldCharType="end"/>
      </w:r>
      <w:r w:rsidR="007B50F7">
        <w:t xml:space="preserve"> did correlate in two,</w:t>
      </w:r>
      <w:r w:rsidR="00DE6F9B">
        <w:fldChar w:fldCharType="begin">
          <w:fldData xml:space="preserve">PEVuZE5vdGU+PENpdGU+PEF1dGhvcj5MYW5nPC9BdXRob3I+PFllYXI+MjAwNDwvWWVhcj48UmVj
TnVtPjI2MjwvUmVjTnVtPjxEaXNwbGF5VGV4dD48c3R5bGUgZmFjZT0ic3VwZXJzY3JpcHQiPjE0
LDI2PC9zdHlsZT48L0Rpc3BsYXlUZXh0PjxyZWNvcmQ+PHJlYy1udW1iZXI+MjYyPC9yZWMtbnVt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dmlkZXI+PC9yZWNvcmQ+PC9DaXRlPjxDaXRlPjxBdXRob3I+VGlnZ2VsbWFuPC9BdXRob3I+PFll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=
</w:fldData>
        </w:fldChar>
      </w:r>
      <w:r w:rsidR="00DE6F9B">
        <w:instrText xml:space="preserve"> ADDIN EN.CITE </w:instrText>
      </w:r>
      <w:r w:rsidR="00DE6F9B">
        <w:fldChar w:fldCharType="begin">
          <w:fldData xml:space="preserve">PEVuZE5vdGU+PENpdGU+PEF1dGhvcj5MYW5nPC9BdXRob3I+PFllYXI+MjAwNDwvWWVhcj48UmVj
TnVtPjI2MjwvUmVjTnVtPjxEaXNwbGF5VGV4dD48c3R5bGUgZmFjZT0ic3VwZXJzY3JpcHQiPjE0
LDI2PC9zdHlsZT48L0Rpc3BsYXlUZXh0PjxyZWNvcmQ+PHJlYy1udW1iZXI+MjYyPC9yZWMtbnVt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dmlkZXI+PC9yZWNvcmQ+PC9DaXRlPjxDaXRlPjxBdXRob3I+VGlnZ2VsbWFuPC9BdXRob3I+PFll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=
</w:fldData>
        </w:fldChar>
      </w:r>
      <w:r w:rsidR="00DE6F9B">
        <w:instrText xml:space="preserve"> ADDIN EN.CITE.DATA </w:instrText>
      </w:r>
      <w:r w:rsidR="00DE6F9B">
        <w:fldChar w:fldCharType="end"/>
      </w:r>
      <w:r w:rsidR="00DE6F9B">
        <w:fldChar w:fldCharType="separate"/>
      </w:r>
      <w:r w:rsidR="00DE6F9B" w:rsidRPr="00DE6F9B">
        <w:rPr>
          <w:noProof/>
          <w:vertAlign w:val="superscript"/>
        </w:rPr>
        <w:t>14,26</w:t>
      </w:r>
      <w:r w:rsidR="00DE6F9B">
        <w:fldChar w:fldCharType="end"/>
      </w:r>
      <w:r w:rsidR="007B50F7">
        <w:t xml:space="preserve"> and was a determinant of PA level in one study.</w:t>
      </w:r>
      <w:r w:rsidR="00DE6F9B">
        <w:fldChar w:fldCharType="begin">
          <w:fldData xml:space="preserve">PEVuZE5vdGU+PENpdGU+PEF1dGhvcj5UaWdnZWxtYW48L0F1dGhvcj48WWVhcj4yMDE1PC9ZZWFy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dCI+OTQ8L3N0eWxlPjwvRGlzcGxheVRleHQ+PHJlY29yZD48cmVjLW51bWJlcj43MjY8L3JlYy1u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A32200">
        <w:instrText xml:space="preserve"> ADDIN EN.CITE.DATA </w:instrText>
      </w:r>
      <w:r w:rsidR="00A32200">
        <w:fldChar w:fldCharType="end"/>
      </w:r>
      <w:r w:rsidR="00DE6F9B">
        <w:fldChar w:fldCharType="separate"/>
      </w:r>
      <w:r w:rsidR="00A32200" w:rsidRPr="00A32200">
        <w:rPr>
          <w:noProof/>
          <w:vertAlign w:val="superscript"/>
        </w:rPr>
        <w:t>94</w:t>
      </w:r>
      <w:r w:rsidR="00DE6F9B">
        <w:fldChar w:fldCharType="end"/>
      </w:r>
      <w:r w:rsidR="00D4103B" w:rsidRPr="00021BEB">
        <w:t xml:space="preserve"> </w:t>
      </w:r>
      <w:r w:rsidR="00685731" w:rsidRPr="00021BEB">
        <w:t xml:space="preserve">Among </w:t>
      </w:r>
      <w:r w:rsidR="0059251A" w:rsidRPr="00021BEB">
        <w:t>th</w:t>
      </w:r>
      <w:r w:rsidR="007B50F7">
        <w:t>ose</w:t>
      </w:r>
      <w:r w:rsidR="0059251A" w:rsidRPr="00021BEB">
        <w:t xml:space="preserve"> </w:t>
      </w:r>
      <w:r w:rsidR="00685731" w:rsidRPr="00021BEB">
        <w:t>measures of parents</w:t>
      </w:r>
      <w:r w:rsidR="0059251A" w:rsidRPr="00021BEB">
        <w:t>’</w:t>
      </w:r>
      <w:r w:rsidR="00685731" w:rsidRPr="00021BEB">
        <w:t xml:space="preserve"> attitudes and beliefs,</w:t>
      </w:r>
      <w:r w:rsidR="00D4103B" w:rsidRPr="00021BEB">
        <w:t xml:space="preserve"> </w:t>
      </w:r>
      <w:r w:rsidR="00685731" w:rsidRPr="00021BEB">
        <w:t>the instrument developed by Lang et al.</w:t>
      </w:r>
      <w:r w:rsidR="00685731" w:rsidRPr="00021BEB">
        <w:fldChar w:fldCharType="begin"/>
      </w:r>
      <w:r w:rsidR="00224A47">
        <w:instrText xml:space="preserve"> ADDIN EN.CITE &lt;EndNote&gt;&lt;Cite&gt;&lt;Author&gt;Lang&lt;/Author&gt;&lt;Year&gt;2004&lt;/Year&gt;&lt;RecNum&gt;262&lt;/RecNum&gt;&lt;DisplayText&gt;&lt;style face="superscript"&gt;14&lt;/style&gt;&lt;/DisplayText&gt;&lt;record&gt;&lt;rec-number&gt;262&lt;/rec-number&gt;&lt;foreign-keys&gt;&lt;key app="EN" db-id="s2d20rwe900zxje0e5evffvc55z9fw2xzpdw" timestamp="1353497042"&gt;262&lt;/key&gt;&lt;key app="ENWeb" db-id="UCjhXwrtqggAAHbQXpA"&gt;259&lt;/key&gt;&lt;/foreign-keys&gt;&lt;ref-type name="Journal Article"&gt;17&lt;/ref-type&gt;&lt;contributors&gt;&lt;authors&gt;&lt;author&gt;Lang, David M.&lt;/author&gt;&lt;author&gt;Butz, Arlene M.&lt;/author&gt;&lt;author&gt;Duggan, Anne K.&lt;/author&gt;&lt;author&gt;Serwint, Janet R.&lt;/author&gt;&lt;/authors&gt;&lt;/contributors&gt;&lt;titles&gt;&lt;title&gt;Physical activity in urban school-aged children with asthma&lt;/title&gt;&lt;secondary-title&gt;Pediatrics&lt;/secondary-title&gt;&lt;/titles&gt;&lt;periodical&gt;&lt;full-title&gt;Pediatrics&lt;/full-title&gt;&lt;abbr-1&gt;Pediatrics&lt;/abbr-1&gt;&lt;abbr-2&gt;Pediatrics&lt;/abbr-2&gt;&lt;/periodical&gt;&lt;pages&gt;e341–346&lt;/pages&gt;&lt;volume&gt;113&lt;/volume&gt;&lt;number&gt;4&lt;/number&gt;&lt;keywords&gt;&lt;keyword&gt;ASTHMA in children&lt;/keyword&gt;&lt;keyword&gt;EXERCISE for children&lt;/keyword&gt;&lt;keyword&gt;CHILDREN -- Health&lt;/keyword&gt;&lt;keyword&gt;ASTHMATICS&lt;/keyword&gt;&lt;keyword&gt;PHYSICAL fitness for children&lt;/keyword&gt;&lt;keyword&gt;ASTHMA -- Treatment&lt;/keyword&gt;&lt;keyword&gt;asthma&lt;/keyword&gt;&lt;keyword&gt;child&lt;/keyword&gt;&lt;keyword&gt;exercise&lt;/keyword&gt;&lt;keyword&gt;health behavior&lt;/keyword&gt;&lt;keyword&gt;physical activity&lt;/keyword&gt;&lt;/keywords&gt;&lt;dates&gt;&lt;year&gt;2004&lt;/year&gt;&lt;/dates&gt;&lt;publisher&gt;American Academy of Pediatrics&lt;/publisher&gt;&lt;isbn&gt;00314005&lt;/isbn&gt;&lt;accession-num&gt;12517364&lt;/accession-num&gt;&lt;work-type&gt;Article&lt;/work-type&gt;&lt;urls&gt;&lt;related-urls&gt;&lt;url&gt;http://search.ebscohost.com/login.aspx?direct=true&amp;amp;db=a9h&amp;amp;AN=12517364&amp;amp;site=ehost-live&lt;/url&gt;&lt;/related-urls&gt;&lt;/urls&gt;&lt;remote-database-name&gt;a9h&lt;/remote-database-name&gt;&lt;remote-database-provider&gt;EBSCOhost&lt;/remote-database-provider&gt;&lt;/record&gt;&lt;/Cite&gt;&lt;/EndNote&gt;</w:instrText>
      </w:r>
      <w:r w:rsidR="00685731" w:rsidRPr="00021BEB">
        <w:fldChar w:fldCharType="separate"/>
      </w:r>
      <w:r w:rsidR="00FD05CC" w:rsidRPr="00FD05CC">
        <w:rPr>
          <w:noProof/>
          <w:vertAlign w:val="superscript"/>
        </w:rPr>
        <w:t>14</w:t>
      </w:r>
      <w:r w:rsidR="00685731" w:rsidRPr="00021BEB">
        <w:fldChar w:fldCharType="end"/>
      </w:r>
      <w:r w:rsidR="00685731" w:rsidRPr="00021BEB">
        <w:t xml:space="preserve"> </w:t>
      </w:r>
      <w:r w:rsidR="0059251A" w:rsidRPr="00021BEB">
        <w:t>was</w:t>
      </w:r>
      <w:r w:rsidR="00D4103B" w:rsidRPr="00021BEB">
        <w:t xml:space="preserve"> </w:t>
      </w:r>
      <w:r w:rsidR="00685731" w:rsidRPr="00021BEB">
        <w:t xml:space="preserve">used in </w:t>
      </w:r>
      <w:r w:rsidR="00B6086B">
        <w:t>four</w:t>
      </w:r>
      <w:r w:rsidR="00685731" w:rsidRPr="00021BEB">
        <w:t xml:space="preserve"> studies</w:t>
      </w:r>
      <w:r w:rsidR="009B32F2" w:rsidRPr="00021BEB">
        <w:t>.</w:t>
      </w:r>
      <w:r w:rsidR="00685731" w:rsidRPr="00021BEB">
        <w:t xml:space="preserve"> </w:t>
      </w:r>
      <w:r w:rsidR="0059251A" w:rsidRPr="00021BEB">
        <w:t>Parents’ attitudes measured using this instrument</w:t>
      </w:r>
      <w:r w:rsidR="00685731" w:rsidRPr="00021BEB">
        <w:t xml:space="preserve"> </w:t>
      </w:r>
      <w:r w:rsidR="00D4103B" w:rsidRPr="00021BEB">
        <w:t>correlate</w:t>
      </w:r>
      <w:r w:rsidR="00685731" w:rsidRPr="00021BEB">
        <w:t>d</w:t>
      </w:r>
      <w:r w:rsidR="00D4103B" w:rsidRPr="00021BEB">
        <w:t xml:space="preserve"> </w:t>
      </w:r>
      <w:r w:rsidR="00685731" w:rsidRPr="00021BEB">
        <w:t>with</w:t>
      </w:r>
      <w:r w:rsidR="00D4103B" w:rsidRPr="00021BEB">
        <w:t xml:space="preserve"> PA level in </w:t>
      </w:r>
      <w:r w:rsidR="00B6086B">
        <w:t>two</w:t>
      </w:r>
      <w:r w:rsidR="00D4103B" w:rsidRPr="00021BEB">
        <w:t xml:space="preserve"> stud</w:t>
      </w:r>
      <w:r w:rsidR="00B6086B">
        <w:t>ies</w:t>
      </w:r>
      <w:r w:rsidR="00D4103B" w:rsidRPr="00021BEB">
        <w:t>,</w:t>
      </w:r>
      <w:r w:rsidR="00D4103B" w:rsidRPr="00021BEB">
        <w:fldChar w:fldCharType="begin">
          <w:fldData xml:space="preserve">PEVuZE5vdGU+PENpdGU+PEF1dGhvcj5MYW5nPC9BdXRob3I+PFllYXI+MjAwNDwvWWVhcj48UmVj
TnVtPjI2MjwvUmVjTnVtPjxEaXNwbGF5VGV4dD48c3R5bGUgZmFjZT0ic3VwZXJzY3JpcHQiPjE0
LDI2PC9zdHlsZT48L0Rpc3BsYXlUZXh0PjxyZWNvcmQ+PHJlYy1udW1iZXI+MjYyPC9yZWMtbnVt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dmlkZXI+PC9yZWNvcmQ+PC9DaXRlPjxDaXRlPjxBdXRob3I+VGlnZ2VsbWFuPC9BdXRob3I+PFll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=
</w:fldData>
        </w:fldChar>
      </w:r>
      <w:r w:rsidR="00B6086B">
        <w:instrText xml:space="preserve"> ADDIN EN.CITE </w:instrText>
      </w:r>
      <w:r w:rsidR="00B6086B">
        <w:fldChar w:fldCharType="begin">
          <w:fldData xml:space="preserve">PEVuZE5vdGU+PENpdGU+PEF1dGhvcj5MYW5nPC9BdXRob3I+PFllYXI+MjAwNDwvWWVhcj48UmVj
TnVtPjI2MjwvUmVjTnVtPjxEaXNwbGF5VGV4dD48c3R5bGUgZmFjZT0ic3VwZXJzY3JpcHQiPjE0
LDI2PC9zdHlsZT48L0Rpc3BsYXlUZXh0PjxyZWNvcmQ+PHJlYy1udW1iZXI+MjYyPC9yZWMtbnVt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dmlkZXI+PC9yZWNvcmQ+PC9DaXRlPjxDaXRlPjxBdXRob3I+VGlnZ2VsbWFuPC9BdXRob3I+PFll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=
</w:fldData>
        </w:fldChar>
      </w:r>
      <w:r w:rsidR="00B6086B">
        <w:instrText xml:space="preserve"> ADDIN EN.CITE.DATA </w:instrText>
      </w:r>
      <w:r w:rsidR="00B6086B">
        <w:fldChar w:fldCharType="end"/>
      </w:r>
      <w:r w:rsidR="00D4103B" w:rsidRPr="00021BEB">
        <w:fldChar w:fldCharType="separate"/>
      </w:r>
      <w:r w:rsidR="00B6086B" w:rsidRPr="00B6086B">
        <w:rPr>
          <w:noProof/>
          <w:vertAlign w:val="superscript"/>
        </w:rPr>
        <w:t>14,26</w:t>
      </w:r>
      <w:r w:rsidR="00D4103B" w:rsidRPr="00021BEB">
        <w:fldChar w:fldCharType="end"/>
      </w:r>
      <w:r w:rsidR="00D4103B" w:rsidRPr="00021BEB">
        <w:t xml:space="preserve"> </w:t>
      </w:r>
      <w:r w:rsidR="0059251A" w:rsidRPr="00021BEB">
        <w:t>did not correlate</w:t>
      </w:r>
      <w:r w:rsidR="00D4103B" w:rsidRPr="00021BEB">
        <w:t xml:space="preserve"> in </w:t>
      </w:r>
      <w:r w:rsidR="00B6086B">
        <w:t>one</w:t>
      </w:r>
      <w:r w:rsidR="0059251A" w:rsidRPr="00021BEB">
        <w:t xml:space="preserve"> st</w:t>
      </w:r>
      <w:r w:rsidR="00B6086B">
        <w:t>udy,</w:t>
      </w:r>
      <w:r w:rsidR="00D4103B" w:rsidRPr="00021BEB">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instrText xml:space="preserve"> ADDIN EN.CITE </w:instrText>
      </w:r>
      <w:r w:rsidR="00A32200">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instrText xml:space="preserve"> ADDIN EN.CITE.DATA </w:instrText>
      </w:r>
      <w:r w:rsidR="00A32200">
        <w:fldChar w:fldCharType="end"/>
      </w:r>
      <w:r w:rsidR="00D4103B" w:rsidRPr="00021BEB">
        <w:fldChar w:fldCharType="separate"/>
      </w:r>
      <w:r w:rsidR="00A32200" w:rsidRPr="00A32200">
        <w:rPr>
          <w:noProof/>
          <w:vertAlign w:val="superscript"/>
        </w:rPr>
        <w:t>91</w:t>
      </w:r>
      <w:r w:rsidR="00D4103B" w:rsidRPr="00021BEB">
        <w:fldChar w:fldCharType="end"/>
      </w:r>
      <w:r w:rsidR="00D4103B" w:rsidRPr="00021BEB">
        <w:t xml:space="preserve"> and </w:t>
      </w:r>
      <w:r w:rsidR="00D03E45">
        <w:t>were</w:t>
      </w:r>
      <w:r w:rsidR="0059251A" w:rsidRPr="00021BEB">
        <w:t xml:space="preserve"> </w:t>
      </w:r>
      <w:r w:rsidR="00D4103B" w:rsidRPr="00021BEB">
        <w:t>a determinant of PA level in a third</w:t>
      </w:r>
      <w:r w:rsidR="0059251A" w:rsidRPr="00021BEB">
        <w:t xml:space="preserve"> study</w:t>
      </w:r>
      <w:r w:rsidR="00D4103B" w:rsidRPr="00021BEB">
        <w:fldChar w:fldCharType="begin">
          <w:fldData xml:space="preserve">PEVuZE5vdGU+PENpdGU+PEF1dGhvcj5UaWdnZWxtYW48L0F1dGhvcj48WWVhcj4yMDE1PC9ZZWFy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dCI+OTQ8L3N0eWxlPjwvRGlzcGxheVRleHQ+PHJlY29yZD48cmVjLW51bWJlcj43MjY8L3JlYy1u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A32200">
        <w:instrText xml:space="preserve"> ADDIN EN.CITE.DATA </w:instrText>
      </w:r>
      <w:r w:rsidR="00A32200">
        <w:fldChar w:fldCharType="end"/>
      </w:r>
      <w:r w:rsidR="00D4103B" w:rsidRPr="00021BEB">
        <w:fldChar w:fldCharType="separate"/>
      </w:r>
      <w:r w:rsidR="00A32200" w:rsidRPr="00A32200">
        <w:rPr>
          <w:noProof/>
          <w:vertAlign w:val="superscript"/>
        </w:rPr>
        <w:t>94</w:t>
      </w:r>
      <w:r w:rsidR="00D4103B" w:rsidRPr="00021BEB">
        <w:fldChar w:fldCharType="end"/>
      </w:r>
      <w:r w:rsidR="00D4103B" w:rsidRPr="00021BEB">
        <w:t xml:space="preserve"> </w:t>
      </w:r>
      <w:r w:rsidR="00F241A1" w:rsidRPr="00021BEB">
        <w:t xml:space="preserve">(Table </w:t>
      </w:r>
      <w:r w:rsidR="007C0461">
        <w:t>2</w:t>
      </w:r>
      <w:r w:rsidR="00F241A1" w:rsidRPr="00021BEB">
        <w:t>).</w:t>
      </w:r>
    </w:p>
    <w:p w14:paraId="067A0E8B" w14:textId="462163B0" w:rsidR="00EF6889" w:rsidRPr="00021BEB" w:rsidRDefault="00267337" w:rsidP="00C441A4">
      <w:pPr>
        <w:pStyle w:val="Head4"/>
      </w:pPr>
      <w:r w:rsidRPr="00021BEB">
        <w:t>Description of i</w:t>
      </w:r>
      <w:r w:rsidR="00EF6889" w:rsidRPr="00021BEB">
        <w:t xml:space="preserve">nstruments to measure psychosocial </w:t>
      </w:r>
      <w:r w:rsidR="001A6C71" w:rsidRPr="00021BEB">
        <w:t>correlates</w:t>
      </w:r>
    </w:p>
    <w:p w14:paraId="138C9B6D" w14:textId="6B2BE2D9" w:rsidR="009D1258" w:rsidRPr="00021BEB" w:rsidRDefault="00511E3E" w:rsidP="00EF6889">
      <w:pPr>
        <w:spacing w:line="360" w:lineRule="auto"/>
      </w:pPr>
      <w:r w:rsidRPr="00021BEB">
        <w:t xml:space="preserve">Most measures were based on several items </w:t>
      </w:r>
      <w:r w:rsidR="00F241A1" w:rsidRPr="00021BEB">
        <w:t>and</w:t>
      </w:r>
      <w:r w:rsidR="00B55EDD" w:rsidRPr="00021BEB">
        <w:t xml:space="preserve"> </w:t>
      </w:r>
      <w:r w:rsidR="00F241A1" w:rsidRPr="00021BEB">
        <w:t xml:space="preserve">a </w:t>
      </w:r>
      <w:r w:rsidR="00B55EDD" w:rsidRPr="00021BEB">
        <w:t xml:space="preserve">Likert-scale </w:t>
      </w:r>
      <w:r w:rsidR="00207ABA" w:rsidRPr="00021BEB">
        <w:t xml:space="preserve">type </w:t>
      </w:r>
      <w:r w:rsidR="00B55EDD" w:rsidRPr="00021BEB">
        <w:t>respon</w:t>
      </w:r>
      <w:r w:rsidR="00F241A1" w:rsidRPr="00021BEB">
        <w:t>se format</w:t>
      </w:r>
      <w:r w:rsidR="00B55EDD" w:rsidRPr="00021BEB">
        <w:t>.</w:t>
      </w:r>
      <w:r w:rsidRPr="00021BEB">
        <w:t xml:space="preserve"> Body perception was measured by participants</w:t>
      </w:r>
      <w:r w:rsidR="0059251A" w:rsidRPr="00021BEB">
        <w:t>’</w:t>
      </w:r>
      <w:r w:rsidRPr="00021BEB">
        <w:t xml:space="preserve"> coloring of a body-figure</w:t>
      </w:r>
      <w:r w:rsidR="00F2566A">
        <w:t xml:space="preserve"> (Color-a-Person Dissatisfaction test, Children´s Version)</w:t>
      </w:r>
      <w:r w:rsidRPr="00021BEB">
        <w:t>,</w:t>
      </w:r>
      <w:r w:rsidRPr="00021BEB">
        <w:fldChar w:fldCharType="begin"/>
      </w:r>
      <w:r w:rsidR="00A32200">
        <w:instrText xml:space="preserve"> ADDIN EN.CITE &lt;EndNote&gt;&lt;Cite&gt;&lt;Author&gt;Kelsay&lt;/Author&gt;&lt;Year&gt;2005&lt;/Year&gt;&lt;RecNum&gt;707&lt;/RecNum&gt;&lt;DisplayText&gt;&lt;style face="superscript"&gt;87&lt;/style&gt;&lt;/DisplayText&gt;&lt;record&gt;&lt;rec-number&gt;707&lt;/rec-number&gt;&lt;foreign-keys&gt;&lt;key app="EN" db-id="s2d20rwe900zxje0e5evffvc55z9fw2xzpdw" timestamp="1462259976"&gt;707&lt;/key&gt;&lt;/foreign-keys&gt;&lt;ref-type name="Journal Article"&gt;17&lt;/ref-type&gt;&lt;contributors&gt;&lt;authors&gt;&lt;author&gt;Kelsay, K.&lt;/author&gt;&lt;author&gt;Hazel, N. A.&lt;/author&gt;&lt;author&gt;Wamboldt, M. Z.&lt;/author&gt;&lt;/authors&gt;&lt;/contributors&gt;&lt;titles&gt;&lt;title&gt;Predictors of body dissatisfaction in boys and girls with asthma&lt;/title&gt;&lt;secondary-title&gt;Journal of Pediatric Psychology&lt;/secondary-title&gt;&lt;/titles&gt;&lt;periodical&gt;&lt;full-title&gt;Journal of Pediatric Psychology&lt;/full-title&gt;&lt;abbr-1&gt;J. Pediatr. Psychol.&lt;/abbr-1&gt;&lt;abbr-2&gt;J Pediatr Psychol&lt;/abbr-2&gt;&lt;/periodical&gt;&lt;pages&gt;522–531&lt;/pages&gt;&lt;volume&gt;30&lt;/volume&gt;&lt;number&gt;6&lt;/number&gt;&lt;dates&gt;&lt;year&gt;2005&lt;/year&gt;&lt;pub-dates&gt;&lt;date&gt;Sep&lt;/date&gt;&lt;/pub-dates&gt;&lt;/dates&gt;&lt;isbn&gt;0146-8693&lt;/isbn&gt;&lt;accession-num&gt;WOS:000231222000007&lt;/accession-num&gt;&lt;urls&gt;&lt;related-urls&gt;&lt;url&gt;&amp;lt;Go to ISI&amp;gt;://WOS:000231222000007&lt;/url&gt;&lt;/related-urls&gt;&lt;/urls&gt;&lt;electronic-resource-num&gt;10.1093/jpepsy/jsi077&lt;/electronic-resource-num&gt;&lt;/record&gt;&lt;/Cite&gt;&lt;/EndNote&gt;</w:instrText>
      </w:r>
      <w:r w:rsidRPr="00021BEB">
        <w:fldChar w:fldCharType="separate"/>
      </w:r>
      <w:r w:rsidR="00A32200" w:rsidRPr="00A32200">
        <w:rPr>
          <w:noProof/>
          <w:vertAlign w:val="superscript"/>
        </w:rPr>
        <w:t>87</w:t>
      </w:r>
      <w:r w:rsidRPr="00021BEB">
        <w:fldChar w:fldCharType="end"/>
      </w:r>
      <w:r w:rsidRPr="00021BEB">
        <w:t xml:space="preserve"> </w:t>
      </w:r>
      <w:r w:rsidR="00B55EDD" w:rsidRPr="00021BEB">
        <w:t xml:space="preserve">and </w:t>
      </w:r>
      <w:r w:rsidR="001A48F4" w:rsidRPr="00021BEB">
        <w:t xml:space="preserve">social support </w:t>
      </w:r>
      <w:r w:rsidR="00B55EDD" w:rsidRPr="00021BEB">
        <w:t>and restriction of PA measured by Lang et al.</w:t>
      </w:r>
      <w:r w:rsidR="00B55EDD" w:rsidRPr="00021BEB">
        <w:fldChar w:fldCharType="begin"/>
      </w:r>
      <w:r w:rsidR="00224A47">
        <w:instrText xml:space="preserve"> ADDIN EN.CITE &lt;EndNote&gt;&lt;Cite&gt;&lt;Author&gt;Lang&lt;/Author&gt;&lt;Year&gt;2004&lt;/Year&gt;&lt;RecNum&gt;262&lt;/RecNum&gt;&lt;DisplayText&gt;&lt;style face="superscript"&gt;14&lt;/style&gt;&lt;/DisplayText&gt;&lt;record&gt;&lt;rec-number&gt;262&lt;/rec-number&gt;&lt;foreign-keys&gt;&lt;key app="EN" db-id="s2d20rwe900zxje0e5evffvc55z9fw2xzpdw" timestamp="1353497042"&gt;262&lt;/key&gt;&lt;key app="ENWeb" db-id="UCjhXwrtqggAAHbQXpA"&gt;259&lt;/key&gt;&lt;/foreign-keys&gt;&lt;ref-type name="Journal Article"&gt;17&lt;/ref-type&gt;&lt;contributors&gt;&lt;authors&gt;&lt;author&gt;Lang, David M.&lt;/author&gt;&lt;author&gt;Butz, Arlene M.&lt;/author&gt;&lt;author&gt;Duggan, Anne K.&lt;/author&gt;&lt;author&gt;Serwint, Janet R.&lt;/author&gt;&lt;/authors&gt;&lt;/contributors&gt;&lt;titles&gt;&lt;title&gt;Physical activity in urban school-aged children with asthma&lt;/title&gt;&lt;secondary-title&gt;Pediatrics&lt;/secondary-title&gt;&lt;/titles&gt;&lt;periodical&gt;&lt;full-title&gt;Pediatrics&lt;/full-title&gt;&lt;abbr-1&gt;Pediatrics&lt;/abbr-1&gt;&lt;abbr-2&gt;Pediatrics&lt;/abbr-2&gt;&lt;/periodical&gt;&lt;pages&gt;e341–346&lt;/pages&gt;&lt;volume&gt;113&lt;/volume&gt;&lt;number&gt;4&lt;/number&gt;&lt;keywords&gt;&lt;keyword&gt;ASTHMA in children&lt;/keyword&gt;&lt;keyword&gt;EXERCISE for children&lt;/keyword&gt;&lt;keyword&gt;CHILDREN -- Health&lt;/keyword&gt;&lt;keyword&gt;ASTHMATICS&lt;/keyword&gt;&lt;keyword&gt;PHYSICAL fitness for children&lt;/keyword&gt;&lt;keyword&gt;ASTHMA -- Treatment&lt;/keyword&gt;&lt;keyword&gt;asthma&lt;/keyword&gt;&lt;keyword&gt;child&lt;/keyword&gt;&lt;keyword&gt;exercise&lt;/keyword&gt;&lt;keyword&gt;health behavior&lt;/keyword&gt;&lt;keyword&gt;physical activity&lt;/keyword&gt;&lt;/keywords&gt;&lt;dates&gt;&lt;year&gt;2004&lt;/year&gt;&lt;/dates&gt;&lt;publisher&gt;American Academy of Pediatrics&lt;/publisher&gt;&lt;isbn&gt;00314005&lt;/isbn&gt;&lt;accession-num&gt;12517364&lt;/accession-num&gt;&lt;work-type&gt;Article&lt;/work-type&gt;&lt;urls&gt;&lt;related-urls&gt;&lt;url&gt;http://search.ebscohost.com/login.aspx?direct=true&amp;amp;db=a9h&amp;amp;AN=12517364&amp;amp;site=ehost-live&lt;/url&gt;&lt;/related-urls&gt;&lt;/urls&gt;&lt;remote-database-name&gt;a9h&lt;/remote-database-name&gt;&lt;remote-database-provider&gt;EBSCOhost&lt;/remote-database-provider&gt;&lt;/record&gt;&lt;/Cite&gt;&lt;/EndNote&gt;</w:instrText>
      </w:r>
      <w:r w:rsidR="00B55EDD" w:rsidRPr="00021BEB">
        <w:fldChar w:fldCharType="separate"/>
      </w:r>
      <w:r w:rsidR="00FD05CC" w:rsidRPr="00FD05CC">
        <w:rPr>
          <w:noProof/>
          <w:vertAlign w:val="superscript"/>
        </w:rPr>
        <w:t>14</w:t>
      </w:r>
      <w:r w:rsidR="00B55EDD" w:rsidRPr="00021BEB">
        <w:fldChar w:fldCharType="end"/>
      </w:r>
      <w:r w:rsidR="00B55EDD" w:rsidRPr="00021BEB">
        <w:t xml:space="preserve"> and </w:t>
      </w:r>
      <w:proofErr w:type="spellStart"/>
      <w:r w:rsidR="00B55EDD" w:rsidRPr="00021BEB">
        <w:t>Dantas</w:t>
      </w:r>
      <w:proofErr w:type="spellEnd"/>
      <w:r w:rsidR="00B55EDD" w:rsidRPr="00021BEB">
        <w:t xml:space="preserve"> et al.</w:t>
      </w:r>
      <w:r w:rsidR="00B55EDD" w:rsidRPr="00021BEB">
        <w:fldChar w:fldCharType="begin">
          <w:fldData xml:space="preserve">PEVuZE5vdGU+PENpdGU+PEF1dGhvcj5EYW50YXM8L0F1dGhvcj48WWVhcj4yMDE0PC9ZZWFyPjxS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sidR="00A32200">
        <w:instrText xml:space="preserve"> ADDIN EN.CITE </w:instrText>
      </w:r>
      <w:r w:rsidR="00A32200">
        <w:fldChar w:fldCharType="begin">
          <w:fldData xml:space="preserve">PEVuZE5vdGU+PENpdGU+PEF1dGhvcj5EYW50YXM8L0F1dGhvcj48WWVhcj4yMDE0PC9ZZWFyPjxS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sidR="00A32200">
        <w:instrText xml:space="preserve"> ADDIN EN.CITE.DATA </w:instrText>
      </w:r>
      <w:r w:rsidR="00A32200">
        <w:fldChar w:fldCharType="end"/>
      </w:r>
      <w:r w:rsidR="00B55EDD" w:rsidRPr="00021BEB">
        <w:fldChar w:fldCharType="separate"/>
      </w:r>
      <w:r w:rsidR="00A32200" w:rsidRPr="00A32200">
        <w:rPr>
          <w:noProof/>
          <w:vertAlign w:val="superscript"/>
        </w:rPr>
        <w:t>92</w:t>
      </w:r>
      <w:r w:rsidR="00B55EDD" w:rsidRPr="00021BEB">
        <w:fldChar w:fldCharType="end"/>
      </w:r>
      <w:r w:rsidR="00B55EDD" w:rsidRPr="00021BEB">
        <w:t xml:space="preserve"> were categorical</w:t>
      </w:r>
      <w:r w:rsidR="00AD5AFF" w:rsidRPr="00021BEB">
        <w:t xml:space="preserve"> measures</w:t>
      </w:r>
      <w:r w:rsidR="00B55EDD" w:rsidRPr="00021BEB">
        <w:t xml:space="preserve">. </w:t>
      </w:r>
      <w:proofErr w:type="spellStart"/>
      <w:r w:rsidR="00B55EDD" w:rsidRPr="00021BEB">
        <w:t>Glazebrook</w:t>
      </w:r>
      <w:proofErr w:type="spellEnd"/>
      <w:r w:rsidR="00F149FB" w:rsidRPr="00021BEB">
        <w:t xml:space="preserve"> </w:t>
      </w:r>
      <w:r w:rsidR="00B55EDD" w:rsidRPr="00021BEB">
        <w:t>et al.</w:t>
      </w:r>
      <w:r w:rsidR="00B55EDD" w:rsidRPr="00021BEB">
        <w:fldChar w:fldCharType="begin">
          <w:fldData xml:space="preserve">PEVuZE5vdGU+PENpdGU+PEF1dGhvcj5HbGF6ZWJyb29rPC9BdXRob3I+PFllYXI+MjAwNjwvWWVh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</w:fldData>
        </w:fldChar>
      </w:r>
      <w:r w:rsidR="00B358AE">
        <w:instrText xml:space="preserve"> ADDIN EN.CITE </w:instrText>
      </w:r>
      <w:r w:rsidR="00B358AE">
        <w:fldChar w:fldCharType="begin">
          <w:fldData xml:space="preserve">PEVuZE5vdGU+PENpdGU+PEF1dGhvcj5HbGF6ZWJyb29rPC9BdXRob3I+PFllYXI+MjAwNjwvWWVh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</w:fldData>
        </w:fldChar>
      </w:r>
      <w:r w:rsidR="00B358AE">
        <w:instrText xml:space="preserve"> ADDIN EN.CITE.DATA </w:instrText>
      </w:r>
      <w:r w:rsidR="00B358AE">
        <w:fldChar w:fldCharType="end"/>
      </w:r>
      <w:r w:rsidR="00B55EDD" w:rsidRPr="00021BEB">
        <w:fldChar w:fldCharType="separate"/>
      </w:r>
      <w:r w:rsidR="00FD05CC" w:rsidRPr="00FD05CC">
        <w:rPr>
          <w:noProof/>
          <w:vertAlign w:val="superscript"/>
        </w:rPr>
        <w:t>15</w:t>
      </w:r>
      <w:r w:rsidR="00B55EDD" w:rsidRPr="00021BEB">
        <w:fldChar w:fldCharType="end"/>
      </w:r>
      <w:r w:rsidR="00B55EDD" w:rsidRPr="00021BEB">
        <w:t xml:space="preserve"> did not report information about the construction and validation </w:t>
      </w:r>
      <w:r w:rsidR="002206A5" w:rsidRPr="00021BEB">
        <w:t xml:space="preserve">of </w:t>
      </w:r>
      <w:r w:rsidR="0059251A" w:rsidRPr="00021BEB">
        <w:t xml:space="preserve">an </w:t>
      </w:r>
      <w:r w:rsidR="002206A5" w:rsidRPr="00021BEB">
        <w:t>exercise beliefs measure.</w:t>
      </w:r>
      <w:r w:rsidR="00B55EDD" w:rsidRPr="00021BEB">
        <w:t xml:space="preserve"> Cheng et al.</w:t>
      </w:r>
      <w:r w:rsidR="00A02DE8">
        <w:fldChar w:fldCharType="begin">
          <w:fldData xml:space="preserve">PEVuZE5vdGU+PENpdGU+PEF1dGhvcj5DaGVuZzwvQXV0aG9yPjxZZWFyPjIwMTA8L1llYXI+PFJl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</w:fldData>
        </w:fldChar>
      </w:r>
      <w:r w:rsidR="00A32200">
        <w:instrText xml:space="preserve"> ADDIN EN.CITE </w:instrText>
      </w:r>
      <w:r w:rsidR="00A32200">
        <w:fldChar w:fldCharType="begin">
          <w:fldData xml:space="preserve">PEVuZE5vdGU+PENpdGU+PEF1dGhvcj5DaGVuZzwvQXV0aG9yPjxZZWFyPjIwMTA8L1llYXI+PFJl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</w:fldData>
        </w:fldChar>
      </w:r>
      <w:r w:rsidR="00A32200">
        <w:instrText xml:space="preserve"> ADDIN EN.CITE.DATA </w:instrText>
      </w:r>
      <w:r w:rsidR="00A32200">
        <w:fldChar w:fldCharType="end"/>
      </w:r>
      <w:r w:rsidR="00A02DE8">
        <w:fldChar w:fldCharType="separate"/>
      </w:r>
      <w:r w:rsidR="00A32200" w:rsidRPr="00A32200">
        <w:rPr>
          <w:noProof/>
          <w:vertAlign w:val="superscript"/>
        </w:rPr>
        <w:t>97</w:t>
      </w:r>
      <w:r w:rsidR="00A02DE8">
        <w:fldChar w:fldCharType="end"/>
      </w:r>
      <w:r w:rsidR="00B55EDD" w:rsidRPr="00021BEB">
        <w:t xml:space="preserve"> </w:t>
      </w:r>
      <w:r w:rsidR="00780C6B" w:rsidRPr="00021BEB">
        <w:t>did not report information about</w:t>
      </w:r>
      <w:r w:rsidR="00B55EDD" w:rsidRPr="00021BEB">
        <w:t xml:space="preserve"> </w:t>
      </w:r>
      <w:r w:rsidR="00D80F01">
        <w:t xml:space="preserve">the </w:t>
      </w:r>
      <w:r w:rsidR="00CA2285">
        <w:t xml:space="preserve">construction and validation of a </w:t>
      </w:r>
      <w:r w:rsidR="00E804CD">
        <w:t xml:space="preserve">questionnaire for children with asthma about </w:t>
      </w:r>
      <w:r w:rsidR="007814D7">
        <w:t xml:space="preserve">health and PA beliefs, and </w:t>
      </w:r>
      <w:r w:rsidR="00B55EDD" w:rsidRPr="00021BEB">
        <w:t>support and restriction of PA</w:t>
      </w:r>
      <w:r w:rsidR="00207ABA" w:rsidRPr="00021BEB">
        <w:t>,</w:t>
      </w:r>
      <w:r w:rsidR="00B8100E" w:rsidRPr="00021BEB">
        <w:t xml:space="preserve"> </w:t>
      </w:r>
      <w:r w:rsidR="00780C6B" w:rsidRPr="00021BEB">
        <w:t>and</w:t>
      </w:r>
      <w:r w:rsidR="00B8100E" w:rsidRPr="00021BEB">
        <w:t xml:space="preserve"> Hsu et al.</w:t>
      </w:r>
      <w:r w:rsidR="00B8100E" w:rsidRPr="00021BEB">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 </w:instrText>
      </w:r>
      <w:r w:rsidR="00A32200">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EN.CITE.DATA </w:instrText>
      </w:r>
      <w:r w:rsidR="00A32200">
        <w:fldChar w:fldCharType="end"/>
      </w:r>
      <w:r w:rsidR="00B8100E" w:rsidRPr="00021BEB">
        <w:fldChar w:fldCharType="separate"/>
      </w:r>
      <w:r w:rsidR="00A32200" w:rsidRPr="00A32200">
        <w:rPr>
          <w:noProof/>
          <w:vertAlign w:val="superscript"/>
        </w:rPr>
        <w:t>88</w:t>
      </w:r>
      <w:r w:rsidR="00B8100E" w:rsidRPr="00021BEB">
        <w:fldChar w:fldCharType="end"/>
      </w:r>
      <w:r w:rsidR="00B8100E" w:rsidRPr="00021BEB">
        <w:t xml:space="preserve"> </w:t>
      </w:r>
      <w:r w:rsidR="00780C6B" w:rsidRPr="00021BEB">
        <w:t xml:space="preserve">did not report </w:t>
      </w:r>
      <w:r w:rsidR="00FE30C0">
        <w:t xml:space="preserve">such </w:t>
      </w:r>
      <w:r w:rsidR="00780C6B" w:rsidRPr="00021BEB">
        <w:t>information about the</w:t>
      </w:r>
      <w:r w:rsidR="00B8100E" w:rsidRPr="00021BEB">
        <w:t xml:space="preserve"> </w:t>
      </w:r>
      <w:r w:rsidR="00CA2285">
        <w:t xml:space="preserve">measure of </w:t>
      </w:r>
      <w:r w:rsidR="001C6902" w:rsidRPr="00021BEB">
        <w:t xml:space="preserve">perceived </w:t>
      </w:r>
      <w:r w:rsidR="00B8100E" w:rsidRPr="00021BEB">
        <w:t>environment</w:t>
      </w:r>
      <w:r w:rsidR="00B55EDD" w:rsidRPr="00021BEB">
        <w:t>.</w:t>
      </w:r>
    </w:p>
    <w:p w14:paraId="14336F87" w14:textId="7982133F" w:rsidR="0056408A" w:rsidRPr="00021BEB" w:rsidRDefault="00B55EDD" w:rsidP="007C21A9">
      <w:pPr>
        <w:spacing w:line="360" w:lineRule="auto"/>
        <w:ind w:firstLine="708"/>
      </w:pPr>
      <w:r w:rsidRPr="00021BEB">
        <w:t>One measure of enjoyment</w:t>
      </w:r>
      <w:r w:rsidR="00F2566A">
        <w:t xml:space="preserve"> (Children´s Attitudes Toward Physical Activity questionnaire)</w:t>
      </w:r>
      <w:r w:rsidRPr="00021BEB">
        <w:t>,</w:t>
      </w:r>
      <w:r w:rsidRPr="00021BEB">
        <w:fldChar w:fldCharType="begin"/>
      </w:r>
      <w:r w:rsidR="00224A47">
        <w:instrText xml:space="preserve"> ADDIN EN.CITE &lt;EndNote&gt;&lt;Cite&gt;&lt;Author&gt;Pianosi&lt;/Author&gt;&lt;Year&gt;2004&lt;/Year&gt;&lt;RecNum&gt;266&lt;/RecNum&gt;&lt;DisplayText&gt;&lt;style face="superscript"&gt;2&lt;/style&gt;&lt;/DisplayText&gt;&lt;record&gt;&lt;rec-number&gt;266&lt;/rec-number&gt;&lt;foreign-keys&gt;&lt;key app="EN" db-id="s2d20rwe900zxje0e5evffvc55z9fw2xzpdw" timestamp="1353497190"&gt;266&lt;/key&gt;&lt;key app="ENWeb" db-id="UCjhXwrtqggAAHbQXpA"&gt;263&lt;/key&gt;&lt;/foreign-keys&gt;&lt;ref-type name="Journal Article"&gt;17&lt;/ref-type&gt;&lt;contributors&gt;&lt;authors&gt;&lt;author&gt;Pianosi, Paul T.&lt;/author&gt;&lt;author&gt;Davis, Heather S.&lt;/author&gt;&lt;/authors&gt;&lt;/contributors&gt;&lt;titles&gt;&lt;title&gt;Determinants of physical fitness in children with asthma&lt;/title&gt;&lt;secondary-title&gt;Pediatrics&lt;/secondary-title&gt;&lt;/titles&gt;&lt;periodical&gt;&lt;full-title&gt;Pediatrics&lt;/full-title&gt;&lt;abbr-1&gt;Pediatrics&lt;/abbr-1&gt;&lt;abbr-2&gt;Pediatrics&lt;/abbr-2&gt;&lt;/periodical&gt;&lt;pages&gt;e225–229&lt;/pages&gt;&lt;volume&gt;113&lt;/volume&gt;&lt;number&gt;3&lt;/number&gt;&lt;keywords&gt;&lt;keyword&gt;ASTHMA in children&lt;/keyword&gt;&lt;keyword&gt;PHYSICAL fitness for children&lt;/keyword&gt;&lt;keyword&gt;PEDIATRIC respiratory diseases&lt;/keyword&gt;&lt;keyword&gt;CHILDREN -- Health&lt;/keyword&gt;&lt;keyword&gt;AEROBIC exercises&lt;/keyword&gt;&lt;keyword&gt;asthma&lt;/keyword&gt;&lt;keyword&gt;exercise&lt;/keyword&gt;&lt;keyword&gt;obesity&lt;/keyword&gt;&lt;keyword&gt;physical activity&lt;/keyword&gt;&lt;/keywords&gt;&lt;dates&gt;&lt;year&gt;2004&lt;/year&gt;&lt;/dates&gt;&lt;publisher&gt;American Academy of Pediatrics&lt;/publisher&gt;&lt;isbn&gt;00314005&lt;/isbn&gt;&lt;accession-num&gt;12392648&lt;/accession-num&gt;&lt;work-type&gt;Article&lt;/work-type&gt;&lt;urls&gt;&lt;related-urls&gt;&lt;url&gt;http://search.ebscohost.com/login.aspx?direct=true&amp;amp;db=a9h&amp;amp;AN=12392648&amp;amp;site=ehost-live&lt;/url&gt;&lt;/related-urls&gt;&lt;/urls&gt;&lt;remote-database-name&gt;a9h&lt;/remote-database-name&gt;&lt;remote-database-provider&gt;EBSCOhost&lt;/remote-database-provider&gt;&lt;/record&gt;&lt;/Cite&gt;&lt;/EndNote&gt;</w:instrText>
      </w:r>
      <w:r w:rsidRPr="00021BEB">
        <w:fldChar w:fldCharType="separate"/>
      </w:r>
      <w:r w:rsidR="00FD05CC" w:rsidRPr="00FD05CC">
        <w:rPr>
          <w:noProof/>
          <w:vertAlign w:val="superscript"/>
        </w:rPr>
        <w:t>2</w:t>
      </w:r>
      <w:r w:rsidRPr="00021BEB">
        <w:fldChar w:fldCharType="end"/>
      </w:r>
      <w:r w:rsidRPr="00021BEB">
        <w:t xml:space="preserve"> three measures of physical self-concept based on Harter</w:t>
      </w:r>
      <w:r w:rsidR="00105257" w:rsidRPr="00021BEB">
        <w:t>’</w:t>
      </w:r>
      <w:r w:rsidRPr="00021BEB">
        <w:t>s perceived competence scale</w:t>
      </w:r>
      <w:r w:rsidR="00780C6B" w:rsidRPr="00021BEB">
        <w:t>,</w:t>
      </w:r>
      <w:r w:rsidR="009D1258" w:rsidRPr="00021BEB">
        <w:t xml:space="preserve"> </w:t>
      </w:r>
      <w:r w:rsidRPr="00021BEB">
        <w:fldChar w:fldCharType="begin">
          <w:fldData xml:space="preserve">PEVuZE5vdGU+PENpdGU+PEF1dGhvcj5QaWFub3NpPC9BdXRob3I+PFllYXI+MjAwNDwvWWVhcj48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</w:fldData>
        </w:fldChar>
      </w:r>
      <w:r w:rsidR="00A32200">
        <w:instrText xml:space="preserve"> ADDIN EN.CITE </w:instrText>
      </w:r>
      <w:r w:rsidR="00A32200">
        <w:fldChar w:fldCharType="begin">
          <w:fldData xml:space="preserve">PEVuZE5vdGU+PENpdGU+PEF1dGhvcj5QaWFub3NpPC9BdXRob3I+PFllYXI+MjAwNDwvWWVhcj48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</w:fldData>
        </w:fldChar>
      </w:r>
      <w:r w:rsidR="00A32200">
        <w:instrText xml:space="preserve"> ADDIN EN.CITE.DATA </w:instrText>
      </w:r>
      <w:r w:rsidR="00A32200">
        <w:fldChar w:fldCharType="end"/>
      </w:r>
      <w:r w:rsidRPr="00021BEB">
        <w:fldChar w:fldCharType="separate"/>
      </w:r>
      <w:r w:rsidR="00A32200" w:rsidRPr="00A32200">
        <w:rPr>
          <w:noProof/>
          <w:vertAlign w:val="superscript"/>
        </w:rPr>
        <w:t>2,86,91</w:t>
      </w:r>
      <w:r w:rsidRPr="00021BEB">
        <w:fldChar w:fldCharType="end"/>
      </w:r>
      <w:r w:rsidRPr="00021BEB">
        <w:t xml:space="preserve"> </w:t>
      </w:r>
      <w:r w:rsidR="009D1258" w:rsidRPr="00021BEB">
        <w:t xml:space="preserve">and </w:t>
      </w:r>
      <w:r w:rsidRPr="00021BEB">
        <w:t>t</w:t>
      </w:r>
      <w:r w:rsidR="009F0CF1" w:rsidRPr="00021BEB">
        <w:t>hree</w:t>
      </w:r>
      <w:r w:rsidRPr="00021BEB">
        <w:t xml:space="preserve"> measures of attitudes and beliefs</w:t>
      </w:r>
      <w:r w:rsidR="00F2566A">
        <w:t xml:space="preserve"> (Children´s Attitudes Toward Physical Activity questionnaire,</w:t>
      </w:r>
      <w:r w:rsidR="008A6A72">
        <w:fldChar w:fldCharType="begin"/>
      </w:r>
      <w:r w:rsidR="008A6A72">
        <w:instrText xml:space="preserve"> ADDIN EN.CITE &lt;EndNote&gt;&lt;Cite&gt;&lt;Author&gt;Pianosi&lt;/Author&gt;&lt;Year&gt;2004&lt;/Year&gt;&lt;RecNum&gt;266&lt;/RecNum&gt;&lt;DisplayText&gt;&lt;style face="superscript"&gt;2&lt;/style&gt;&lt;/DisplayText&gt;&lt;record&gt;&lt;rec-number&gt;266&lt;/rec-number&gt;&lt;foreign-keys&gt;&lt;key app="EN" db-id="s2d20rwe900zxje0e5evffvc55z9fw2xzpdw" timestamp="1353497190"&gt;266&lt;/key&gt;&lt;key app="ENWeb" db-id="UCjhXwrtqggAAHbQXpA"&gt;263&lt;/key&gt;&lt;/foreign-keys&gt;&lt;ref-type name="Journal Article"&gt;17&lt;/ref-type&gt;&lt;contributors&gt;&lt;authors&gt;&lt;author&gt;Pianosi, Paul T.&lt;/author&gt;&lt;author&gt;Davis, Heather S.&lt;/author&gt;&lt;/authors&gt;&lt;/contributors&gt;&lt;titles&gt;&lt;title&gt;Determinants of physical fitness in children with asthma&lt;/title&gt;&lt;secondary-title&gt;Pediatrics&lt;/secondary-title&gt;&lt;/titles&gt;&lt;periodical&gt;&lt;full-title&gt;Pediatrics&lt;/full-title&gt;&lt;abbr-1&gt;Pediatrics&lt;/abbr-1&gt;&lt;abbr-2&gt;Pediatrics&lt;/abbr-2&gt;&lt;/periodical&gt;&lt;pages&gt;e225–229&lt;/pages&gt;&lt;volume&gt;113&lt;/volume&gt;&lt;number&gt;3&lt;/number&gt;&lt;keywords&gt;&lt;keyword&gt;ASTHMA in children&lt;/keyword&gt;&lt;keyword&gt;PHYSICAL fitness for children&lt;/keyword&gt;&lt;keyword&gt;PEDIATRIC respiratory diseases&lt;/keyword&gt;&lt;keyword&gt;CHILDREN -- Health&lt;/keyword&gt;&lt;keyword&gt;AEROBIC exercises&lt;/keyword&gt;&lt;keyword&gt;asthma&lt;/keyword&gt;&lt;keyword&gt;exercise&lt;/keyword&gt;&lt;keyword&gt;obesity&lt;/keyword&gt;&lt;keyword&gt;physical activity&lt;/keyword&gt;&lt;/keywords&gt;&lt;dates&gt;&lt;year&gt;2004&lt;/year&gt;&lt;/dates&gt;&lt;publisher&gt;American Academy of Pediatrics&lt;/publisher&gt;&lt;isbn&gt;00314005&lt;/isbn&gt;&lt;accession-num&gt;12392648&lt;/accession-num&gt;&lt;work-type&gt;Article&lt;/work-type&gt;&lt;urls&gt;&lt;related-urls&gt;&lt;url&gt;http://search.ebscohost.com/login.aspx?direct=true&amp;amp;db=a9h&amp;amp;AN=12392648&amp;amp;site=ehost-live&lt;/url&gt;&lt;/related-urls&gt;&lt;/urls&gt;&lt;remote-database-name&gt;a9h&lt;/remote-database-name&gt;&lt;remote-database-provider&gt;EBSCOhost&lt;/remote-database-provider&gt;&lt;/record&gt;&lt;/Cite&gt;&lt;/EndNote&gt;</w:instrText>
      </w:r>
      <w:r w:rsidR="008A6A72">
        <w:fldChar w:fldCharType="separate"/>
      </w:r>
      <w:r w:rsidR="008A6A72" w:rsidRPr="008A6A72">
        <w:rPr>
          <w:noProof/>
          <w:vertAlign w:val="superscript"/>
        </w:rPr>
        <w:t>2</w:t>
      </w:r>
      <w:r w:rsidR="008A6A72">
        <w:fldChar w:fldCharType="end"/>
      </w:r>
      <w:r w:rsidR="00F2566A">
        <w:t xml:space="preserve"> Lang´s Health beliefs,</w:t>
      </w:r>
      <w:r w:rsidR="008A6A72">
        <w:fldChar w:fldCharType="begin">
          <w:fldData xml:space="preserve">PEVuZE5vdGU+PENpdGU+PEF1dGhvcj5MYW5nPC9BdXRob3I+PFllYXI+MjAwNDwvWWVhcj48UmVj
TnVtPjI2MjwvUmVjTnVtPjxEaXNwbGF5VGV4dD48c3R5bGUgZmFjZT0ic3VwZXJzY3JpcHQiPjE0
LDkxPC9zdHlsZT48L0Rpc3BsYXlUZXh0PjxyZWNvcmQ+PHJlYy1udW1iZXI+MjYyPC9yZWMtbnVt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dmlkZXI+PC9yZWNvcmQ+PC9DaXRlPjxDaXRlPjxBdXRob3I+Q29ycmVpYTwvQXV0aG9yPjxZZWFy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</w:fldData>
        </w:fldChar>
      </w:r>
      <w:r w:rsidR="00A32200">
        <w:instrText xml:space="preserve"> ADDIN EN.CITE </w:instrText>
      </w:r>
      <w:r w:rsidR="00A32200">
        <w:fldChar w:fldCharType="begin">
          <w:fldData xml:space="preserve">PEVuZE5vdGU+PENpdGU+PEF1dGhvcj5MYW5nPC9BdXRob3I+PFllYXI+MjAwNDwvWWVhcj48UmVj
TnVtPjI2MjwvUmVjTnVtPjxEaXNwbGF5VGV4dD48c3R5bGUgZmFjZT0ic3VwZXJzY3JpcHQiPjE0
LDkxPC9zdHlsZT48L0Rpc3BsYXlUZXh0PjxyZWNvcmQ+PHJlYy1udW1iZXI+MjYyPC9yZWMtbnVt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dmlkZXI+PC9yZWNvcmQ+PC9DaXRlPjxDaXRlPjxBdXRob3I+Q29ycmVpYTwvQXV0aG9yPjxZZWFy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</w:fldData>
        </w:fldChar>
      </w:r>
      <w:r w:rsidR="00A32200">
        <w:instrText xml:space="preserve"> ADDIN EN.CITE.DATA </w:instrText>
      </w:r>
      <w:r w:rsidR="00A32200">
        <w:fldChar w:fldCharType="end"/>
      </w:r>
      <w:r w:rsidR="008A6A72">
        <w:fldChar w:fldCharType="separate"/>
      </w:r>
      <w:r w:rsidR="00A32200" w:rsidRPr="00A32200">
        <w:rPr>
          <w:noProof/>
          <w:vertAlign w:val="superscript"/>
        </w:rPr>
        <w:t>14,91</w:t>
      </w:r>
      <w:r w:rsidR="008A6A72">
        <w:fldChar w:fldCharType="end"/>
      </w:r>
      <w:r w:rsidR="00F2566A">
        <w:t xml:space="preserve"> and Perceived Health Status scale</w:t>
      </w:r>
      <w:r w:rsidR="008A6A72">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 </w:instrText>
      </w:r>
      <w:r w:rsidR="00A32200">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EN.CITE.DATA </w:instrText>
      </w:r>
      <w:r w:rsidR="00A32200">
        <w:fldChar w:fldCharType="end"/>
      </w:r>
      <w:r w:rsidR="008A6A72">
        <w:fldChar w:fldCharType="separate"/>
      </w:r>
      <w:r w:rsidR="00A32200" w:rsidRPr="00A32200">
        <w:rPr>
          <w:noProof/>
          <w:vertAlign w:val="superscript"/>
        </w:rPr>
        <w:t>88</w:t>
      </w:r>
      <w:r w:rsidR="008A6A72">
        <w:fldChar w:fldCharType="end"/>
      </w:r>
      <w:r w:rsidR="00F2566A">
        <w:t>)</w:t>
      </w:r>
      <w:r w:rsidRPr="00021BEB">
        <w:t xml:space="preserve"> </w:t>
      </w:r>
      <w:r w:rsidR="00780C6B" w:rsidRPr="00021BEB">
        <w:t>involved</w:t>
      </w:r>
      <w:r w:rsidR="009D1258" w:rsidRPr="00021BEB">
        <w:t xml:space="preserve"> scales</w:t>
      </w:r>
      <w:r w:rsidR="00780C6B" w:rsidRPr="00021BEB">
        <w:t>,</w:t>
      </w:r>
      <w:r w:rsidR="009D1258" w:rsidRPr="00021BEB">
        <w:t xml:space="preserve"> </w:t>
      </w:r>
      <w:r w:rsidR="00780C6B" w:rsidRPr="00021BEB">
        <w:t>but the</w:t>
      </w:r>
      <w:r w:rsidR="00207ABA" w:rsidRPr="00021BEB">
        <w:t xml:space="preserve"> </w:t>
      </w:r>
      <w:r w:rsidR="00450F13">
        <w:t xml:space="preserve">in-study </w:t>
      </w:r>
      <w:r w:rsidR="00207ABA" w:rsidRPr="00021BEB">
        <w:t xml:space="preserve">reliability </w:t>
      </w:r>
      <w:r w:rsidR="00780C6B" w:rsidRPr="00021BEB">
        <w:t>and</w:t>
      </w:r>
      <w:r w:rsidR="009D1258" w:rsidRPr="00021BEB">
        <w:t xml:space="preserve"> </w:t>
      </w:r>
      <w:r w:rsidR="00173952" w:rsidRPr="00021BEB">
        <w:t xml:space="preserve">construct validity </w:t>
      </w:r>
      <w:r w:rsidR="00780C6B" w:rsidRPr="00021BEB">
        <w:t>of these scales were not reported</w:t>
      </w:r>
      <w:r w:rsidR="009D1258" w:rsidRPr="00021BEB">
        <w:t xml:space="preserve">. </w:t>
      </w:r>
      <w:r w:rsidR="00780C6B" w:rsidRPr="00021BEB">
        <w:t xml:space="preserve">The </w:t>
      </w:r>
      <w:r w:rsidR="00450F13">
        <w:t xml:space="preserve">in-study </w:t>
      </w:r>
      <w:r w:rsidR="00780C6B" w:rsidRPr="00021BEB">
        <w:t>reliability and construct validity were also not reported for</w:t>
      </w:r>
      <w:r w:rsidR="009D1258" w:rsidRPr="00021BEB">
        <w:t xml:space="preserve"> </w:t>
      </w:r>
      <w:r w:rsidRPr="00021BEB">
        <w:t xml:space="preserve">measures of </w:t>
      </w:r>
      <w:r w:rsidR="00906442">
        <w:t>anxiety</w:t>
      </w:r>
      <w:r w:rsidR="00F2566A">
        <w:t xml:space="preserve"> (Sport Competition Anxiety Test or Multidimensional Anxiety Scale for Children)</w:t>
      </w:r>
      <w:r w:rsidR="00906442">
        <w:t>,</w:t>
      </w:r>
      <w:r w:rsidR="00906442">
        <w:fldChar w:fldCharType="begin">
          <w:fldData xml:space="preserve">PEVuZE5vdGU+PENpdGU+PEF1dGhvcj5XZXN0b248L0F1dGhvcj48WWVhcj4xOTg5PC9ZZWFyPjxS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</w:fldData>
        </w:fldChar>
      </w:r>
      <w:r w:rsidR="00A32200">
        <w:instrText xml:space="preserve"> ADDIN EN.CITE </w:instrText>
      </w:r>
      <w:r w:rsidR="00A32200">
        <w:fldChar w:fldCharType="begin">
          <w:fldData xml:space="preserve">PEVuZE5vdGU+PENpdGU+PEF1dGhvcj5XZXN0b248L0F1dGhvcj48WWVhcj4xOTg5PC9ZZWFyPjxS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</w:fldData>
        </w:fldChar>
      </w:r>
      <w:r w:rsidR="00A32200">
        <w:instrText xml:space="preserve"> ADDIN EN.CITE.DATA </w:instrText>
      </w:r>
      <w:r w:rsidR="00A32200">
        <w:fldChar w:fldCharType="end"/>
      </w:r>
      <w:r w:rsidR="00906442">
        <w:fldChar w:fldCharType="separate"/>
      </w:r>
      <w:r w:rsidR="00A32200" w:rsidRPr="00A32200">
        <w:rPr>
          <w:noProof/>
          <w:vertAlign w:val="superscript"/>
        </w:rPr>
        <w:t>86,87</w:t>
      </w:r>
      <w:r w:rsidR="00906442">
        <w:fldChar w:fldCharType="end"/>
      </w:r>
      <w:r w:rsidR="00906442">
        <w:t xml:space="preserve"> depression</w:t>
      </w:r>
      <w:r w:rsidR="00F2566A">
        <w:t xml:space="preserve"> (Children´s Depression Inventory)</w:t>
      </w:r>
      <w:r w:rsidR="00906442">
        <w:t>,</w:t>
      </w:r>
      <w:r w:rsidR="00F2566A">
        <w:fldChar w:fldCharType="begin"/>
      </w:r>
      <w:r w:rsidR="00A32200">
        <w:instrText xml:space="preserve"> ADDIN EN.CITE &lt;EndNote&gt;&lt;Cite&gt;&lt;Author&gt;Kelsay&lt;/Author&gt;&lt;Year&gt;2005&lt;/Year&gt;&lt;RecNum&gt;707&lt;/RecNum&gt;&lt;DisplayText&gt;&lt;style face="superscript"&gt;87&lt;/style&gt;&lt;/DisplayText&gt;&lt;record&gt;&lt;rec-number&gt;707&lt;/rec-number&gt;&lt;foreign-keys&gt;&lt;key app="EN" db-id="s2d20rwe900zxje0e5evffvc55z9fw2xzpdw" timestamp="1462259976"&gt;707&lt;/key&gt;&lt;/foreign-keys&gt;&lt;ref-type name="Journal Article"&gt;17&lt;/ref-type&gt;&lt;contributors&gt;&lt;authors&gt;&lt;author&gt;Kelsay, K.&lt;/author&gt;&lt;author&gt;Hazel, N. A.&lt;/author&gt;&lt;author&gt;Wamboldt, M. Z.&lt;/author&gt;&lt;/authors&gt;&lt;/contributors&gt;&lt;titles&gt;&lt;title&gt;Predictors of body dissatisfaction in boys and girls with asthma&lt;/title&gt;&lt;secondary-title&gt;Journal of Pediatric Psychology&lt;/secondary-title&gt;&lt;/titles&gt;&lt;periodical&gt;&lt;full-title&gt;Journal of Pediatric Psychology&lt;/full-title&gt;&lt;abbr-1&gt;J. Pediatr. Psychol.&lt;/abbr-1&gt;&lt;abbr-2&gt;J Pediatr Psychol&lt;/abbr-2&gt;&lt;/periodical&gt;&lt;pages&gt;522–531&lt;/pages&gt;&lt;volume&gt;30&lt;/volume&gt;&lt;number&gt;6&lt;/number&gt;&lt;dates&gt;&lt;year&gt;2005&lt;/year&gt;&lt;pub-dates&gt;&lt;date&gt;Sep&lt;/date&gt;&lt;/pub-dates&gt;&lt;/dates&gt;&lt;isbn&gt;0146-8693&lt;/isbn&gt;&lt;accession-num&gt;WOS:000231222000007&lt;/accession-num&gt;&lt;urls&gt;&lt;related-urls&gt;&lt;url&gt;&amp;lt;Go to ISI&amp;gt;://WOS:000231222000007&lt;/url&gt;&lt;/related-urls&gt;&lt;/urls&gt;&lt;electronic-resource-num&gt;10.1093/jpepsy/jsi077&lt;/electronic-resource-num&gt;&lt;/record&gt;&lt;/Cite&gt;&lt;/EndNote&gt;</w:instrText>
      </w:r>
      <w:r w:rsidR="00F2566A">
        <w:fldChar w:fldCharType="separate"/>
      </w:r>
      <w:r w:rsidR="00A32200" w:rsidRPr="00A32200">
        <w:rPr>
          <w:noProof/>
          <w:vertAlign w:val="superscript"/>
        </w:rPr>
        <w:t>87</w:t>
      </w:r>
      <w:r w:rsidR="00F2566A">
        <w:fldChar w:fldCharType="end"/>
      </w:r>
      <w:r w:rsidR="00906442">
        <w:t xml:space="preserve"> panic and fear</w:t>
      </w:r>
      <w:r w:rsidR="00F2566A">
        <w:t xml:space="preserve"> (Children´s Asthma Symptoms Checklist)</w:t>
      </w:r>
      <w:r w:rsidRPr="00021BEB">
        <w:t>,</w:t>
      </w:r>
      <w:r w:rsidRPr="00021BEB">
        <w:fldChar w:fldCharType="begin"/>
      </w:r>
      <w:r w:rsidR="00A32200">
        <w:instrText xml:space="preserve"> ADDIN EN.CITE &lt;EndNote&gt;&lt;Cite&gt;&lt;Author&gt;Kelsay&lt;/Author&gt;&lt;Year&gt;2005&lt;/Year&gt;&lt;RecNum&gt;707&lt;/RecNum&gt;&lt;DisplayText&gt;&lt;style face="superscript"&gt;87&lt;/style&gt;&lt;/DisplayText&gt;&lt;record&gt;&lt;rec-number&gt;707&lt;/rec-number&gt;&lt;foreign-keys&gt;&lt;key app="EN" db-id="s2d20rwe900zxje0e5evffvc55z9fw2xzpdw" timestamp="1462259976"&gt;707&lt;/key&gt;&lt;/foreign-keys&gt;&lt;ref-type name="Journal Article"&gt;17&lt;/ref-type&gt;&lt;contributors&gt;&lt;authors&gt;&lt;author&gt;Kelsay, K.&lt;/author&gt;&lt;author&gt;Hazel, N. A.&lt;/author&gt;&lt;author&gt;Wamboldt, M. Z.&lt;/author&gt;&lt;/authors&gt;&lt;/contributors&gt;&lt;titles&gt;&lt;title&gt;Predictors of body dissatisfaction in boys and girls with asthma&lt;/title&gt;&lt;secondary-title&gt;Journal of Pediatric Psychology&lt;/secondary-title&gt;&lt;/titles&gt;&lt;periodical&gt;&lt;full-title&gt;Journal of Pediatric Psychology&lt;/full-title&gt;&lt;abbr-1&gt;J. Pediatr. Psychol.&lt;/abbr-1&gt;&lt;abbr-2&gt;J Pediatr Psychol&lt;/abbr-2&gt;&lt;/periodical&gt;&lt;pages&gt;522–531&lt;/pages&gt;&lt;volume&gt;30&lt;/volume&gt;&lt;number&gt;6&lt;/number&gt;&lt;dates&gt;&lt;year&gt;2005&lt;/year&gt;&lt;pub-dates&gt;&lt;date&gt;Sep&lt;/date&gt;&lt;/pub-dates&gt;&lt;/dates&gt;&lt;isbn&gt;0146-8693&lt;/isbn&gt;&lt;accession-num&gt;WOS:000231222000007&lt;/accession-num&gt;&lt;urls&gt;&lt;related-urls&gt;&lt;url&gt;&amp;lt;Go to ISI&amp;gt;://WOS:000231222000007&lt;/url&gt;&lt;/related-urls&gt;&lt;/urls&gt;&lt;electronic-resource-num&gt;10.1093/jpepsy/jsi077&lt;/electronic-resource-num&gt;&lt;/record&gt;&lt;/Cite&gt;&lt;/EndNote&gt;</w:instrText>
      </w:r>
      <w:r w:rsidRPr="00021BEB">
        <w:fldChar w:fldCharType="separate"/>
      </w:r>
      <w:r w:rsidR="00A32200" w:rsidRPr="00A32200">
        <w:rPr>
          <w:noProof/>
          <w:vertAlign w:val="superscript"/>
        </w:rPr>
        <w:t>87</w:t>
      </w:r>
      <w:r w:rsidRPr="00021BEB">
        <w:fldChar w:fldCharType="end"/>
      </w:r>
      <w:r w:rsidR="009F0CF1" w:rsidRPr="00021BEB">
        <w:t xml:space="preserve"> </w:t>
      </w:r>
      <w:r w:rsidR="0026577B" w:rsidRPr="00021BEB">
        <w:t>the</w:t>
      </w:r>
      <w:r w:rsidR="009F0CF1" w:rsidRPr="00021BEB">
        <w:t xml:space="preserve"> </w:t>
      </w:r>
      <w:proofErr w:type="spellStart"/>
      <w:r w:rsidR="00207ABA" w:rsidRPr="00021BEB">
        <w:t>Paed</w:t>
      </w:r>
      <w:r w:rsidR="003B31AF">
        <w:t>ia</w:t>
      </w:r>
      <w:r w:rsidR="00207ABA" w:rsidRPr="00021BEB">
        <w:t>t</w:t>
      </w:r>
      <w:r w:rsidR="003B31AF">
        <w:t>r</w:t>
      </w:r>
      <w:r w:rsidR="00207ABA" w:rsidRPr="00021BEB">
        <w:t>ic</w:t>
      </w:r>
      <w:proofErr w:type="spellEnd"/>
      <w:r w:rsidR="00207ABA" w:rsidRPr="00021BEB">
        <w:t xml:space="preserve"> Asthma Quality of Life Questionnaire</w:t>
      </w:r>
      <w:r w:rsidR="0026577B" w:rsidRPr="00021BEB">
        <w:t>,</w:t>
      </w:r>
      <w:r w:rsidR="007D2E10">
        <w:fldChar w:fldCharType="begin">
          <w:fldData xml:space="preserve">PEVuZE5vdGU+PENpdGU+PEF1dGhvcj5DaGVuZzwvQXV0aG9yPjxZZWFyPjIwMTA8L1llYXI+PFJl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</w:fldData>
        </w:fldChar>
      </w:r>
      <w:r w:rsidR="00A32200">
        <w:instrText xml:space="preserve"> ADDIN EN.CITE </w:instrText>
      </w:r>
      <w:r w:rsidR="00A32200">
        <w:fldChar w:fldCharType="begin">
          <w:fldData xml:space="preserve">PEVuZE5vdGU+PENpdGU+PEF1dGhvcj5DaGVuZzwvQXV0aG9yPjxZZWFyPjIwMTA8L1llYXI+PFJl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</w:fldData>
        </w:fldChar>
      </w:r>
      <w:r w:rsidR="00A32200">
        <w:instrText xml:space="preserve"> ADDIN EN.CITE.DATA </w:instrText>
      </w:r>
      <w:r w:rsidR="00A32200">
        <w:fldChar w:fldCharType="end"/>
      </w:r>
      <w:r w:rsidR="007D2E10">
        <w:fldChar w:fldCharType="separate"/>
      </w:r>
      <w:r w:rsidR="00A32200" w:rsidRPr="00A32200">
        <w:rPr>
          <w:noProof/>
          <w:vertAlign w:val="superscript"/>
        </w:rPr>
        <w:t>96,97</w:t>
      </w:r>
      <w:r w:rsidR="007D2E10">
        <w:fldChar w:fldCharType="end"/>
      </w:r>
      <w:r w:rsidR="007C21A9" w:rsidRPr="00021BEB">
        <w:t xml:space="preserve"> and one measure each of </w:t>
      </w:r>
      <w:r w:rsidR="007D7142">
        <w:t>mothers´</w:t>
      </w:r>
      <w:r w:rsidR="007D7142" w:rsidRPr="00021BEB">
        <w:t xml:space="preserve"> </w:t>
      </w:r>
      <w:r w:rsidR="007C21A9" w:rsidRPr="00021BEB">
        <w:t>anxiety and depression</w:t>
      </w:r>
      <w:r w:rsidR="00F2566A">
        <w:t xml:space="preserve"> (Hospital Anxiety and </w:t>
      </w:r>
      <w:r w:rsidR="00F2566A">
        <w:lastRenderedPageBreak/>
        <w:t>Depression scale)</w:t>
      </w:r>
      <w:r w:rsidR="007C21A9" w:rsidRPr="00021BEB">
        <w:t>,</w:t>
      </w:r>
      <w:r w:rsidR="007C21A9" w:rsidRPr="00021BEB">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instrText xml:space="preserve"> ADDIN EN.CITE </w:instrText>
      </w:r>
      <w:r w:rsidR="00A32200">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instrText xml:space="preserve"> ADDIN EN.CITE.DATA </w:instrText>
      </w:r>
      <w:r w:rsidR="00A32200">
        <w:fldChar w:fldCharType="end"/>
      </w:r>
      <w:r w:rsidR="007C21A9" w:rsidRPr="00021BEB">
        <w:fldChar w:fldCharType="separate"/>
      </w:r>
      <w:r w:rsidR="00A32200" w:rsidRPr="00A32200">
        <w:rPr>
          <w:noProof/>
          <w:vertAlign w:val="superscript"/>
        </w:rPr>
        <w:t>91</w:t>
      </w:r>
      <w:r w:rsidR="007C21A9" w:rsidRPr="00021BEB">
        <w:fldChar w:fldCharType="end"/>
      </w:r>
      <w:r w:rsidR="007C21A9" w:rsidRPr="00021BEB">
        <w:t xml:space="preserve"> </w:t>
      </w:r>
      <w:r w:rsidR="00120477" w:rsidRPr="00021BEB">
        <w:t xml:space="preserve">and </w:t>
      </w:r>
      <w:r w:rsidR="00780C6B" w:rsidRPr="00021BEB">
        <w:t xml:space="preserve">the </w:t>
      </w:r>
      <w:r w:rsidR="008A6A72">
        <w:t xml:space="preserve">Neighborhood </w:t>
      </w:r>
      <w:r w:rsidR="007C21A9" w:rsidRPr="00021BEB">
        <w:t>environment</w:t>
      </w:r>
      <w:r w:rsidR="00120477" w:rsidRPr="00021BEB">
        <w:t>.</w:t>
      </w:r>
      <w:r w:rsidR="007C21A9" w:rsidRPr="00021BEB">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EN.CITE.DATA </w:instrText>
      </w:r>
      <w:r w:rsidR="00A32200">
        <w:fldChar w:fldCharType="end"/>
      </w:r>
      <w:r w:rsidR="007C21A9" w:rsidRPr="00021BEB">
        <w:fldChar w:fldCharType="separate"/>
      </w:r>
      <w:r w:rsidR="00A32200" w:rsidRPr="00A32200">
        <w:rPr>
          <w:noProof/>
          <w:vertAlign w:val="superscript"/>
        </w:rPr>
        <w:t>90</w:t>
      </w:r>
      <w:r w:rsidR="007C21A9" w:rsidRPr="00021BEB">
        <w:fldChar w:fldCharType="end"/>
      </w:r>
      <w:r w:rsidR="009D1258" w:rsidRPr="00021BEB">
        <w:t xml:space="preserve"> </w:t>
      </w:r>
      <w:r w:rsidR="00AD5AFF" w:rsidRPr="00021BEB">
        <w:t>Stevens et al.</w:t>
      </w:r>
      <w:r w:rsidR="00AD5AFF" w:rsidRPr="00021BEB">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EN.CITE.DATA </w:instrText>
      </w:r>
      <w:r w:rsidR="00A32200">
        <w:fldChar w:fldCharType="end"/>
      </w:r>
      <w:r w:rsidR="00AD5AFF" w:rsidRPr="00021BEB">
        <w:fldChar w:fldCharType="separate"/>
      </w:r>
      <w:r w:rsidR="00A32200" w:rsidRPr="00A32200">
        <w:rPr>
          <w:noProof/>
          <w:vertAlign w:val="superscript"/>
        </w:rPr>
        <w:t>90</w:t>
      </w:r>
      <w:r w:rsidR="00AD5AFF" w:rsidRPr="00021BEB">
        <w:fldChar w:fldCharType="end"/>
      </w:r>
      <w:r w:rsidR="00AD5AFF" w:rsidRPr="00021BEB">
        <w:t xml:space="preserve"> </w:t>
      </w:r>
      <w:r w:rsidR="009A3BB2" w:rsidRPr="00021BEB">
        <w:t>conduct</w:t>
      </w:r>
      <w:r w:rsidR="00780C6B" w:rsidRPr="00021BEB">
        <w:t>ed</w:t>
      </w:r>
      <w:r w:rsidR="00AD5AFF" w:rsidRPr="00021BEB">
        <w:t xml:space="preserve"> a factor analysis of the health support measure </w:t>
      </w:r>
      <w:r w:rsidR="008A6A72">
        <w:t xml:space="preserve">(Medical Home Total Score) </w:t>
      </w:r>
      <w:r w:rsidR="00AD5AFF" w:rsidRPr="00021BEB">
        <w:t>applied in the</w:t>
      </w:r>
      <w:r w:rsidR="00780C6B" w:rsidRPr="00021BEB">
        <w:t>ir</w:t>
      </w:r>
      <w:r w:rsidR="00AD5AFF" w:rsidRPr="00021BEB">
        <w:t xml:space="preserve"> study</w:t>
      </w:r>
      <w:r w:rsidR="00120477" w:rsidRPr="00021BEB">
        <w:t xml:space="preserve">, </w:t>
      </w:r>
      <w:r w:rsidR="00780C6B" w:rsidRPr="00021BEB">
        <w:t xml:space="preserve">but </w:t>
      </w:r>
      <w:r w:rsidR="00120477" w:rsidRPr="00021BEB">
        <w:t xml:space="preserve">apparently </w:t>
      </w:r>
      <w:r w:rsidR="00780C6B" w:rsidRPr="00021BEB">
        <w:t>did not</w:t>
      </w:r>
      <w:r w:rsidR="00AD5AFF" w:rsidRPr="00021BEB">
        <w:t xml:space="preserve"> </w:t>
      </w:r>
      <w:r w:rsidR="003B31AF">
        <w:t>build</w:t>
      </w:r>
      <w:r w:rsidR="009A3BB2" w:rsidRPr="00021BEB">
        <w:t xml:space="preserve"> upon the findings from the factor</w:t>
      </w:r>
      <w:r w:rsidR="003B31AF">
        <w:t xml:space="preserve"> analysis.</w:t>
      </w:r>
    </w:p>
    <w:p w14:paraId="30306472" w14:textId="0E2951F3" w:rsidR="00173952" w:rsidRPr="00021BEB" w:rsidRDefault="00B8100E" w:rsidP="00173952">
      <w:pPr>
        <w:spacing w:line="360" w:lineRule="auto"/>
        <w:ind w:firstLine="708"/>
      </w:pPr>
      <w:r w:rsidRPr="00ED5462">
        <w:t>Hsu et al.</w:t>
      </w:r>
      <w:r w:rsidR="00ED5462">
        <w:t xml:space="preserve"> (Physical self-concept</w:t>
      </w:r>
      <w:r w:rsidR="004D5D2D">
        <w:t>, Perceived health status</w:t>
      </w:r>
      <w:r w:rsidR="00ED5462">
        <w:t>)</w:t>
      </w:r>
      <w:r w:rsidR="003B31AF" w:rsidRPr="00ED5462">
        <w:t>,</w:t>
      </w:r>
      <w:r w:rsidRPr="00021BEB">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 </w:instrText>
      </w:r>
      <w:r w:rsidR="00A32200">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EN.CITE.DATA </w:instrText>
      </w:r>
      <w:r w:rsidR="00A32200">
        <w:fldChar w:fldCharType="end"/>
      </w:r>
      <w:r w:rsidRPr="00021BEB">
        <w:fldChar w:fldCharType="separate"/>
      </w:r>
      <w:r w:rsidR="00A32200" w:rsidRPr="00A32200">
        <w:rPr>
          <w:noProof/>
          <w:vertAlign w:val="superscript"/>
        </w:rPr>
        <w:t>88</w:t>
      </w:r>
      <w:r w:rsidRPr="00021BEB">
        <w:fldChar w:fldCharType="end"/>
      </w:r>
      <w:r w:rsidRPr="00ED5462">
        <w:t xml:space="preserve"> </w:t>
      </w:r>
      <w:proofErr w:type="spellStart"/>
      <w:r w:rsidR="00AD5AFF" w:rsidRPr="00ED5462">
        <w:t>Kitsantas</w:t>
      </w:r>
      <w:proofErr w:type="spellEnd"/>
      <w:r w:rsidR="00AD5AFF" w:rsidRPr="00ED5462">
        <w:t xml:space="preserve"> </w:t>
      </w:r>
      <w:r w:rsidR="00780C6B" w:rsidRPr="00ED5462">
        <w:t>and</w:t>
      </w:r>
      <w:r w:rsidR="00AD5AFF" w:rsidRPr="00ED5462">
        <w:t xml:space="preserve"> Zimmermann</w:t>
      </w:r>
      <w:r w:rsidR="00ED5462" w:rsidRPr="00ED5462">
        <w:t xml:space="preserve"> (Lung self-efficacy)</w:t>
      </w:r>
      <w:r w:rsidR="00AD5AFF" w:rsidRPr="00ED5462">
        <w:t>,</w:t>
      </w:r>
      <w:r w:rsidR="00AD5AFF" w:rsidRPr="00021BEB">
        <w:fldChar w:fldCharType="begin"/>
      </w:r>
      <w:r w:rsidR="000B1AFD" w:rsidRPr="00ED5462">
        <w:instrText xml:space="preserve"> ADDIN EN.CITE &lt;EndNote&gt;&lt;Cite&gt;&lt;Author&gt;Kitsantas&lt;/Author&gt;&lt;Year&gt;2000&lt;/Year&gt;&lt;RecNum&gt;569&lt;/RecNum&gt;&lt;DisplayText&gt;&lt;style face="superscript"&gt;18&lt;/style&gt;&lt;/DisplayText&gt;&lt;record&gt;&lt;rec-number&gt;569&lt;/rec-number&gt;&lt;foreign-keys&gt;&lt;key app="EN" db-id="s2d20rwe900zxje0e5evffvc55z9fw2xzpdw" timestamp="1421409559"&gt;569&lt;/key&gt;&lt;/foreign-keys&gt;&lt;ref-type name="Journal Article"&gt;17&lt;/ref-type&gt;&lt;contributors&gt;&lt;authors&gt;&lt;author&gt;Kitsantas, A.&lt;/author&gt;&lt;author&gt;Zimmerman, B. J.&lt;/author&gt;&lt;/authors&gt;&lt;/contributors&gt;&lt;titles&gt;&lt;title&gt;Self-efficacy, activity participation, and physical fitness of asthmatic and nonasthmatic adolescent girls&lt;/title&gt;&lt;secondary-title&gt;Journal of Asthma&lt;/secondary-title&gt;&lt;/titles&gt;&lt;periodical&gt;&lt;full-title&gt;Journal of Asthma&lt;/full-title&gt;&lt;abbr-1&gt;J. Asthma&lt;/abbr-1&gt;&lt;abbr-2&gt;J Asthma&lt;/abbr-2&gt;&lt;/periodical&gt;&lt;pages&gt;163–74&lt;/pages&gt;&lt;volume&gt;37&lt;/volume&gt;&lt;number&gt;2&lt;/number&gt;&lt;dates&gt;&lt;year&gt;2000&lt;/year&gt;&lt;/dates&gt;&lt;accession-num&gt;10805205&lt;/accession-num&gt;&lt;work-type&gt;Research Support, U.S. Gov&amp;apos;t, P.H.S.&lt;/work-type&gt;&lt;urls&gt;&lt;related-urls&gt;&lt;url&gt;http://ovidsp.ovid.com/ovidweb.cgi?T=JS&amp;amp;CSC=Y&amp;amp;NEWS=N&amp;amp;PAGE=fulltext&amp;amp;D=med4&amp;amp;AN=10805205&lt;/url&gt;&lt;url&gt;http://openurl.bibsys.no/openurl?sid=OVID:medline&amp;amp;id=pmid:10805205&amp;amp;id=doi:&amp;amp;issn=0277-0903&amp;amp;isbn=&amp;amp;volume=37&amp;amp;issue=2&amp;amp;spage=163&amp;amp;date=2000&amp;amp;title=Journal+of+Asthma&amp;amp;atitle=Self-efficacy%2C+activity+participation%2C+and+physical+fitness+of+asthmatic+and+nonasthmatic+adolescent+girls.&amp;amp;aulast=Kitsantas&amp;amp;pid=%3CAN%3E10805205%3C%2FAN%3E&lt;/url&gt;&lt;/relat</w:instrText>
      </w:r>
      <w:r w:rsidR="000B1AFD" w:rsidRPr="003C112A">
        <w:instrText>ed-urls&gt;&lt;/urls&gt;&lt;remote-database-name&gt;MEDLINE&lt;/remote-database-name&gt;&lt;remote-database-provider&gt;Ovid Technologies&lt;/remote-database-provider&gt;&lt;/record&gt;&lt;/Cite&gt;&lt;/EndNote&gt;</w:instrText>
      </w:r>
      <w:r w:rsidR="00AD5AFF" w:rsidRPr="00021BEB">
        <w:fldChar w:fldCharType="separate"/>
      </w:r>
      <w:r w:rsidR="00FD05CC" w:rsidRPr="003C112A">
        <w:rPr>
          <w:noProof/>
          <w:vertAlign w:val="superscript"/>
        </w:rPr>
        <w:t>18</w:t>
      </w:r>
      <w:r w:rsidR="00AD5AFF" w:rsidRPr="00021BEB">
        <w:fldChar w:fldCharType="end"/>
      </w:r>
      <w:r w:rsidR="00AD5AFF" w:rsidRPr="003C112A">
        <w:t xml:space="preserve"> </w:t>
      </w:r>
      <w:proofErr w:type="spellStart"/>
      <w:r w:rsidR="007C21A9" w:rsidRPr="003C112A">
        <w:t>Walders</w:t>
      </w:r>
      <w:proofErr w:type="spellEnd"/>
      <w:r w:rsidR="007C21A9" w:rsidRPr="003C112A">
        <w:t>-Abramson et al.</w:t>
      </w:r>
      <w:r w:rsidR="00ED5462" w:rsidRPr="00ED5462">
        <w:t xml:space="preserve"> </w:t>
      </w:r>
      <w:r w:rsidR="00ED5462">
        <w:t>(Psychosocial Correlates of Physical Activity Interview)</w:t>
      </w:r>
      <w:r w:rsidR="00CF5E24" w:rsidRPr="003C112A">
        <w:t>,</w:t>
      </w:r>
      <w:r w:rsidR="007C21A9" w:rsidRPr="00021BEB">
        <w:fldChar w:fldCharType="begin"/>
      </w:r>
      <w:r w:rsidR="00A32200">
        <w:instrText xml:space="preserve"> ADDIN EN.CITE &lt;EndNote&gt;&lt;Cite&gt;&lt;Author&gt;Walders-Abramson&lt;/Author&gt;&lt;Year&gt;2009&lt;/Year&gt;&lt;RecNum&gt;629&lt;/RecNum&gt;&lt;DisplayText&gt;&lt;style face="superscript"&gt;89&lt;/style&gt;&lt;/DisplayText&gt;&lt;record&gt;&lt;rec-number&gt;629&lt;/rec-number&gt;&lt;foreign-keys&gt;&lt;key app="EN" db-id="s2d20rwe900zxje0e5evffvc55z9fw2xzpdw" timestamp="1425385833"&gt;629&lt;/key&gt;&lt;/foreign-keys&gt;&lt;ref-type name="Journal Article"&gt;17&lt;/ref-type&gt;&lt;contributors&gt;&lt;authors&gt;&lt;author&gt;Walders-Abramson, N.&lt;/author&gt;&lt;author&gt;Wamboldt, F. S.&lt;/author&gt;&lt;author&gt;Curran-Everett, D.&lt;/author&gt;&lt;author&gt;Zhang, L.&lt;/author&gt;&lt;/authors&gt;&lt;/contributors&gt;&lt;titles&gt;&lt;title&gt;Encouraging physical activity in pediatric asthma: a case–control study of the Wonders of Walking (WOW) program&lt;/title&gt;&lt;secondary-title&gt;Pediatric Pulmonology&lt;/secondary-title&gt;&lt;/titles&gt;&lt;periodical&gt;&lt;full-title&gt;Pediatric Pulmonology&lt;/full-title&gt;&lt;abbr-1&gt;Pediatr. Pulmonol.&lt;/abbr-1&gt;&lt;abbr-2&gt;Pediatr Pulmonol&lt;/abbr-2&gt;&lt;/periodical&gt;&lt;pages&gt;909–916&lt;/pages&gt;&lt;volume&gt;44&lt;/volume&gt;&lt;number&gt;9&lt;/number&gt;&lt;dates&gt;&lt;year&gt;2009&lt;/year&gt;&lt;/dates&gt;&lt;urls&gt;&lt;related-urls&gt;&lt;url&gt;http://www.scopus.com/inward/record.url?eid=2-s2.0-69749086211&amp;amp;partnerID=40&amp;amp;md5=b0c629d09824c145480540d3912f0289&lt;/url&gt;&lt;/related-urls&gt;&lt;/urls&gt;&lt;electronic-resource-num&gt;10.1002/ppul.21077&lt;/electronic-resource-num&gt;&lt;remote-database-name&gt;Scopus&lt;/remote-database-name&gt;&lt;/record&gt;&lt;/Cite&gt;&lt;/EndNote&gt;</w:instrText>
      </w:r>
      <w:r w:rsidR="007C21A9" w:rsidRPr="00021BEB">
        <w:fldChar w:fldCharType="separate"/>
      </w:r>
      <w:r w:rsidR="00A32200" w:rsidRPr="00A32200">
        <w:rPr>
          <w:noProof/>
          <w:vertAlign w:val="superscript"/>
        </w:rPr>
        <w:t>89</w:t>
      </w:r>
      <w:r w:rsidR="007C21A9" w:rsidRPr="00021BEB">
        <w:fldChar w:fldCharType="end"/>
      </w:r>
      <w:r w:rsidR="007C21A9" w:rsidRPr="003C112A">
        <w:t xml:space="preserve"> Teng et al.</w:t>
      </w:r>
      <w:r w:rsidR="00ED5462">
        <w:t>(Family Support)</w:t>
      </w:r>
      <w:r w:rsidR="00780C6B" w:rsidRPr="003C112A">
        <w:t>,</w:t>
      </w:r>
      <w:r w:rsidR="007C21A9" w:rsidRPr="00021BEB">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rsidRPr="003C112A">
        <w:instrText xml:space="preserve"> ADDIN EN.CITE </w:instrText>
      </w:r>
      <w:r w:rsidR="00403813">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rsidRPr="003C112A">
        <w:instrText xml:space="preserve"> ADDIN EN.CITE.DATA </w:instrText>
      </w:r>
      <w:r w:rsidR="00403813">
        <w:fldChar w:fldCharType="end"/>
      </w:r>
      <w:r w:rsidR="007C21A9" w:rsidRPr="00021BEB">
        <w:fldChar w:fldCharType="separate"/>
      </w:r>
      <w:r w:rsidR="004764A7" w:rsidRPr="003C112A">
        <w:rPr>
          <w:noProof/>
          <w:vertAlign w:val="superscript"/>
        </w:rPr>
        <w:t>22</w:t>
      </w:r>
      <w:r w:rsidR="007C21A9" w:rsidRPr="00021BEB">
        <w:fldChar w:fldCharType="end"/>
      </w:r>
      <w:r w:rsidR="007C21A9" w:rsidRPr="003C112A">
        <w:t xml:space="preserve"> and </w:t>
      </w:r>
      <w:proofErr w:type="spellStart"/>
      <w:r w:rsidR="007C21A9" w:rsidRPr="003C112A">
        <w:t>Tigge</w:t>
      </w:r>
      <w:r w:rsidR="007C21A9" w:rsidRPr="006B0534">
        <w:t>l</w:t>
      </w:r>
      <w:r w:rsidR="007C21A9" w:rsidRPr="003C112A">
        <w:t>man</w:t>
      </w:r>
      <w:proofErr w:type="spellEnd"/>
      <w:r w:rsidR="007C21A9" w:rsidRPr="003C112A">
        <w:t xml:space="preserve"> et al.</w:t>
      </w:r>
      <w:r w:rsidR="00ED5462">
        <w:t xml:space="preserve"> (Maternal</w:t>
      </w:r>
      <w:r w:rsidR="006B0534">
        <w:t>/paternal support, beliefs, self-efficacy, physical activity, adolescents´ beliefs and self-efficacy, Hospital Anxiety and Depression Scale,</w:t>
      </w:r>
      <w:r w:rsidR="006B0534" w:rsidRPr="006B0534">
        <w:t xml:space="preserve"> </w:t>
      </w:r>
      <w:r w:rsidR="006B0534">
        <w:t>Adolescent Asthma Quality of Life Questionnaire</w:t>
      </w:r>
      <w:r w:rsidR="004D5D2D">
        <w:t xml:space="preserve"> and Perc</w:t>
      </w:r>
      <w:r w:rsidR="006B0534">
        <w:t>e</w:t>
      </w:r>
      <w:r w:rsidR="004D5D2D">
        <w:t>i</w:t>
      </w:r>
      <w:r w:rsidR="006B0534">
        <w:t>ved Stress Scale 10)</w:t>
      </w:r>
      <w:r w:rsidR="00ED5462">
        <w:t xml:space="preserve"> </w:t>
      </w:r>
      <w:r w:rsidR="007C21A9" w:rsidRPr="00021BEB">
        <w:fldChar w:fldCharType="begin">
          <w:fldData xml:space="preserve">PEVuZE5vdGU+PENpdGU+PEF1dGhvcj5UaWdnZWxtYW48L0F1dGhvcj48WWVhcj4yMDE1PC9ZZWFy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==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dCI+MjEsMjYsOTQ8L3N0eWxlPjwvRGlzcGxheVRleHQ+PHJlY29yZD48cmVjLW51bWJlcj43MjY8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==
</w:fldData>
        </w:fldChar>
      </w:r>
      <w:r w:rsidR="00A32200">
        <w:instrText xml:space="preserve"> ADDIN EN.CITE.DATA </w:instrText>
      </w:r>
      <w:r w:rsidR="00A32200">
        <w:fldChar w:fldCharType="end"/>
      </w:r>
      <w:r w:rsidR="007C21A9" w:rsidRPr="00021BEB">
        <w:fldChar w:fldCharType="separate"/>
      </w:r>
      <w:r w:rsidR="00A32200" w:rsidRPr="00A32200">
        <w:rPr>
          <w:noProof/>
          <w:vertAlign w:val="superscript"/>
        </w:rPr>
        <w:t>21,26,94</w:t>
      </w:r>
      <w:r w:rsidR="007C21A9" w:rsidRPr="00021BEB">
        <w:fldChar w:fldCharType="end"/>
      </w:r>
      <w:r w:rsidR="007C21A9" w:rsidRPr="00021BEB">
        <w:t xml:space="preserve"> reported </w:t>
      </w:r>
      <w:r w:rsidR="00780C6B" w:rsidRPr="00021BEB">
        <w:t xml:space="preserve">on the </w:t>
      </w:r>
      <w:r w:rsidR="007C21A9" w:rsidRPr="00021BEB">
        <w:t>construction of scales and validation by reliability test</w:t>
      </w:r>
      <w:r w:rsidR="00780C6B" w:rsidRPr="00021BEB">
        <w:t>ing</w:t>
      </w:r>
      <w:r w:rsidR="007C21A9" w:rsidRPr="00021BEB">
        <w:t xml:space="preserve"> of </w:t>
      </w:r>
      <w:r w:rsidR="00173952" w:rsidRPr="00021BEB">
        <w:t xml:space="preserve">consistency </w:t>
      </w:r>
      <w:r w:rsidR="00D34E55" w:rsidRPr="00021BEB">
        <w:t>between</w:t>
      </w:r>
      <w:r w:rsidR="006E6BC8">
        <w:t xml:space="preserve"> the</w:t>
      </w:r>
      <w:r w:rsidR="00D34E55" w:rsidRPr="00021BEB">
        <w:t xml:space="preserve"> </w:t>
      </w:r>
      <w:r w:rsidR="0019791A" w:rsidRPr="00021BEB">
        <w:t xml:space="preserve">response </w:t>
      </w:r>
      <w:r w:rsidR="00D34E55" w:rsidRPr="00021BEB">
        <w:t xml:space="preserve">items </w:t>
      </w:r>
      <w:r w:rsidR="00780C6B" w:rsidRPr="00021BEB">
        <w:t xml:space="preserve">that </w:t>
      </w:r>
      <w:r w:rsidR="00D34E55" w:rsidRPr="00021BEB">
        <w:t>contribut</w:t>
      </w:r>
      <w:r w:rsidR="00780C6B" w:rsidRPr="00021BEB">
        <w:t>ed</w:t>
      </w:r>
      <w:r w:rsidR="00D34E55" w:rsidRPr="00021BEB">
        <w:t xml:space="preserve"> to each factor</w:t>
      </w:r>
      <w:r w:rsidR="00207ABA" w:rsidRPr="00021BEB">
        <w:t>/concept</w:t>
      </w:r>
      <w:r w:rsidR="00D34E55" w:rsidRPr="00021BEB">
        <w:t xml:space="preserve"> in </w:t>
      </w:r>
      <w:r w:rsidR="007C21A9" w:rsidRPr="00021BEB">
        <w:t xml:space="preserve">their measures of </w:t>
      </w:r>
      <w:r w:rsidRPr="00021BEB">
        <w:t>physical self-concept,</w:t>
      </w:r>
      <w:r w:rsidR="008A6A72">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 </w:instrText>
      </w:r>
      <w:r w:rsidR="00A32200">
        <w:fldChar w:fldCharType="begin">
          <w:fldData xml:space="preserve">PEVuZE5vdGU+PENpdGU+PEF1dGhvcj5Ic3U8L0F1dGhvcj48WWVhcj4yMDA2PC9ZZWFyPjxSZWNO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==
</w:fldData>
        </w:fldChar>
      </w:r>
      <w:r w:rsidR="00A32200">
        <w:instrText xml:space="preserve"> ADDIN EN.CITE.DATA </w:instrText>
      </w:r>
      <w:r w:rsidR="00A32200">
        <w:fldChar w:fldCharType="end"/>
      </w:r>
      <w:r w:rsidR="008A6A72">
        <w:fldChar w:fldCharType="separate"/>
      </w:r>
      <w:r w:rsidR="00A32200" w:rsidRPr="00A32200">
        <w:rPr>
          <w:noProof/>
          <w:vertAlign w:val="superscript"/>
        </w:rPr>
        <w:t>88</w:t>
      </w:r>
      <w:r w:rsidR="008A6A72">
        <w:fldChar w:fldCharType="end"/>
      </w:r>
      <w:r w:rsidRPr="00021BEB">
        <w:t xml:space="preserve"> </w:t>
      </w:r>
      <w:r w:rsidR="00616D60" w:rsidRPr="00021BEB">
        <w:t>self-efficacy,</w:t>
      </w:r>
      <w:r w:rsidR="008A6A72">
        <w:fldChar w:fldCharType="begin"/>
      </w:r>
      <w:r w:rsidR="008A6A72">
        <w:instrText xml:space="preserve"> ADDIN EN.CITE &lt;EndNote&gt;&lt;Cite&gt;&lt;Author&gt;Kitsantas&lt;/Author&gt;&lt;Year&gt;2000&lt;/Year&gt;&lt;RecNum&gt;569&lt;/RecNum&gt;&lt;DisplayText&gt;&lt;style face="superscript"&gt;18&lt;/style&gt;&lt;/DisplayText&gt;&lt;record&gt;&lt;rec-number&gt;569&lt;/rec-number&gt;&lt;foreign-keys&gt;&lt;key app="EN" db-id="s2d20rwe900zxje0e5evffvc55z9fw2xzpdw" timestamp="1421409559"&gt;569&lt;/key&gt;&lt;/foreign-keys&gt;&lt;ref-type name="Journal Article"&gt;17&lt;/ref-type&gt;&lt;contributors&gt;&lt;authors&gt;&lt;author&gt;Kitsantas, A.&lt;/author&gt;&lt;author&gt;Zimmerman, B. J.&lt;/author&gt;&lt;/authors&gt;&lt;/contributors&gt;&lt;titles&gt;&lt;title&gt;Self-efficacy, activity participation, and physical fitness of asthmatic and nonasthmatic adolescent girls&lt;/title&gt;&lt;secondary-title&gt;Journal of Asthma&lt;/secondary-title&gt;&lt;/titles&gt;&lt;periodical&gt;&lt;full-title&gt;Journal of Asthma&lt;/full-title&gt;&lt;abbr-1&gt;J. Asthma&lt;/abbr-1&gt;&lt;abbr-2&gt;J Asthma&lt;/abbr-2&gt;&lt;/periodical&gt;&lt;pages&gt;163–74&lt;/pages&gt;&lt;volume&gt;37&lt;/volume&gt;&lt;number&gt;2&lt;/number&gt;&lt;dates&gt;&lt;year&gt;2000&lt;/year&gt;&lt;/dates&gt;&lt;accession-num&gt;10805205&lt;/accession-num&gt;&lt;work-type&gt;Research Support, U.S. Gov&amp;apos;t, P.H.S.&lt;/work-type&gt;&lt;urls&gt;&lt;related-urls&gt;&lt;url&gt;http://ovidsp.ovid.com/ovidweb.cgi?T=JS&amp;amp;CSC=Y&amp;amp;NEWS=N&amp;amp;PAGE=fulltext&amp;amp;D=med4&amp;amp;AN=10805205&lt;/url&gt;&lt;url&gt;http://openurl.bibsys.no/openurl?sid=OVID:medline&amp;amp;id=pmid:10805205&amp;amp;id=doi:&amp;amp;issn=0277-0903&amp;amp;isbn=&amp;amp;volume=37&amp;amp;issue=2&amp;amp;spage=163&amp;amp;date=2000&amp;amp;title=Journal+of+Asthma&amp;amp;atitle=Self-efficacy%2C+activity+participation%2C+and+physical+fitness+of+asthmatic+and+nonasthmatic+adolescent+girls.&amp;amp;aulast=Kitsantas&amp;amp;pid=%3CAN%3E10805205%3C%2FAN%3E&lt;/url&gt;&lt;/related-urls&gt;&lt;/urls&gt;&lt;remote-database-name&gt;MEDLINE&lt;/remote-database-name&gt;&lt;remote-database-provider&gt;Ovid Technologies&lt;/remote-database-provider&gt;&lt;/record&gt;&lt;/Cite&gt;&lt;/EndNote&gt;</w:instrText>
      </w:r>
      <w:r w:rsidR="008A6A72">
        <w:fldChar w:fldCharType="separate"/>
      </w:r>
      <w:r w:rsidR="008A6A72" w:rsidRPr="008A6A72">
        <w:rPr>
          <w:noProof/>
          <w:vertAlign w:val="superscript"/>
        </w:rPr>
        <w:t>18</w:t>
      </w:r>
      <w:r w:rsidR="008A6A72">
        <w:fldChar w:fldCharType="end"/>
      </w:r>
      <w:r w:rsidR="00616D60" w:rsidRPr="00021BEB">
        <w:t xml:space="preserve"> </w:t>
      </w:r>
      <w:r w:rsidR="00F241A1" w:rsidRPr="00021BEB">
        <w:t>children</w:t>
      </w:r>
      <w:r w:rsidR="00780C6B" w:rsidRPr="00021BEB">
        <w:t>’</w:t>
      </w:r>
      <w:r w:rsidR="00F241A1" w:rsidRPr="00021BEB">
        <w:t>s/adolescents</w:t>
      </w:r>
      <w:r w:rsidR="0088253A" w:rsidRPr="00021BEB">
        <w:t>’</w:t>
      </w:r>
      <w:r w:rsidR="00F241A1" w:rsidRPr="00021BEB">
        <w:t xml:space="preserve"> </w:t>
      </w:r>
      <w:r w:rsidR="00616D60" w:rsidRPr="00021BEB">
        <w:t>attitudes and beliefs,</w:t>
      </w:r>
      <w:r w:rsidR="006B0534">
        <w:fldChar w:fldCharType="begin">
          <w:fldData xml:space="preserve">PEVuZE5vdGU+PENpdGU+PEF1dGhvcj5UaWdnZWxtYW48L0F1dGhvcj48WWVhcj4yMDE0PC9ZZWFy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YWw+PHBhZ2VzPjgzNeKAkzg0MTwvcGFnZXM+PHZvbHVtZT40OTwvdm9sdW1lPjxudW1iZXI+OTwv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</w:fldData>
        </w:fldChar>
      </w:r>
      <w:r w:rsidR="00A32200">
        <w:instrText xml:space="preserve"> ADDIN EN.CITE </w:instrText>
      </w:r>
      <w:r w:rsidR="00A32200">
        <w:fldChar w:fldCharType="begin">
          <w:fldData xml:space="preserve">PEVuZE5vdGU+PENpdGU+PEF1dGhvcj5UaWdnZWxtYW48L0F1dGhvcj48WWVhcj4yMDE0PC9ZZWFy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YWw+PHBhZ2VzPjgzNeKAkzg0MTwvcGFnZXM+PHZvbHVtZT40OTwvdm9sdW1lPjxudW1iZXI+OTwv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</w:fldData>
        </w:fldChar>
      </w:r>
      <w:r w:rsidR="00A32200">
        <w:instrText xml:space="preserve"> ADDIN EN.CITE.DATA </w:instrText>
      </w:r>
      <w:r w:rsidR="00A32200">
        <w:fldChar w:fldCharType="end"/>
      </w:r>
      <w:r w:rsidR="006B0534">
        <w:fldChar w:fldCharType="separate"/>
      </w:r>
      <w:r w:rsidR="00A32200" w:rsidRPr="00A32200">
        <w:rPr>
          <w:noProof/>
          <w:vertAlign w:val="superscript"/>
        </w:rPr>
        <w:t>26,88,89</w:t>
      </w:r>
      <w:r w:rsidR="006B0534">
        <w:fldChar w:fldCharType="end"/>
      </w:r>
      <w:r w:rsidR="004D5D2D">
        <w:t xml:space="preserve"> stress,</w:t>
      </w:r>
      <w:r w:rsidR="004D5D2D">
        <w:fldChar w:fldCharType="begin"/>
      </w:r>
      <w:r w:rsidR="004D5D2D">
        <w:instrText xml:space="preserve"> ADDIN EN.CITE &lt;EndNote&gt;&lt;Cite&gt;&lt;Author&gt;Tiggelman&lt;/Author&gt;&lt;Year&gt;2014&lt;/Year&gt;&lt;RecNum&gt;608&lt;/RecNum&gt;&lt;DisplayText&gt;&lt;style face="superscript"&gt;21&lt;/style&gt;&lt;/DisplayText&gt;&lt;record&gt;&lt;rec-number&gt;608&lt;/rec-number&gt;&lt;foreign-keys&gt;&lt;key app="EN" db-id="s2d20rwe900zxje0e5evffvc55z9fw2xzpdw" timestamp="1425383392"&gt;608&lt;/key&gt;&lt;/foreign-keys&gt;&lt;ref-type name="Journal Article"&gt;17&lt;/ref-type&gt;&lt;contributors&gt;&lt;authors&gt;&lt;author&gt;Tiggelman, D.&lt;/author&gt;&lt;author&gt;Van De Ven, M. O. M.&lt;/author&gt;&lt;author&gt;Van Schayck, O. C. P.&lt;/author&gt;&lt;author&gt;Engels, R. C. M. E.&lt;/author&gt;&lt;/authors&gt;&lt;/contributors&gt;&lt;titles&gt;&lt;title&gt;Moderating effect of gender on the prospective relation of physical activity with psychosocial outcomes and asthma control in adolescents: a longitudinal study&lt;/title&gt;&lt;secondary-title&gt;Journal of Asthma&lt;/secondary-title&gt;&lt;/titles&gt;&lt;periodical&gt;&lt;full-title&gt;Journal of Asthma&lt;/full-title&gt;&lt;abbr-1&gt;J. Asthma&lt;/abbr-1&gt;&lt;abbr-2&gt;J Asthma&lt;/abbr-2&gt;&lt;/periodical&gt;&lt;pages&gt;1049–1054&lt;/pages&gt;&lt;volume&gt;51&lt;/volume&gt;&lt;number&gt;10&lt;/number&gt;&lt;dates&gt;&lt;year&gt;2014&lt;/year&gt;&lt;/dates&gt;&lt;urls&gt;&lt;related-urls&gt;&lt;url&gt;http://www.scopus.com/inward/record.url?eid=2-s2.0-84910677451&amp;amp;partnerID=40&amp;amp;md5=20e6ab8e55cc10467d153bbfe73e83b0&lt;/url&gt;&lt;/related-urls&gt;&lt;/urls&gt;&lt;electronic-resource-num&gt;10.3109/02770903.2014.941475&lt;/electronic-resource-num&gt;&lt;remote-database-name&gt;Scopus&lt;/remote-database-name&gt;&lt;/record&gt;&lt;/Cite&gt;&lt;/EndNote&gt;</w:instrText>
      </w:r>
      <w:r w:rsidR="004D5D2D">
        <w:fldChar w:fldCharType="separate"/>
      </w:r>
      <w:r w:rsidR="004D5D2D" w:rsidRPr="004D5D2D">
        <w:rPr>
          <w:noProof/>
          <w:vertAlign w:val="superscript"/>
        </w:rPr>
        <w:t>21</w:t>
      </w:r>
      <w:r w:rsidR="004D5D2D">
        <w:fldChar w:fldCharType="end"/>
      </w:r>
      <w:r w:rsidR="004D5D2D">
        <w:t xml:space="preserve"> </w:t>
      </w:r>
      <w:r w:rsidR="00616D60" w:rsidRPr="00021BEB">
        <w:t>HRQoL,</w:t>
      </w:r>
      <w:r w:rsidR="006B0534">
        <w:fldChar w:fldCharType="begin"/>
      </w:r>
      <w:r w:rsidR="006B0534">
        <w:instrText xml:space="preserve"> ADDIN EN.CITE &lt;EndNote&gt;&lt;Cite&gt;&lt;Author&gt;Tiggelman&lt;/Author&gt;&lt;Year&gt;2014&lt;/Year&gt;&lt;RecNum&gt;608&lt;/RecNum&gt;&lt;DisplayText&gt;&lt;style face="superscript"&gt;21&lt;/style&gt;&lt;/DisplayText&gt;&lt;record&gt;&lt;rec-number&gt;608&lt;/rec-number&gt;&lt;foreign-keys&gt;&lt;key app="EN" db-id="s2d20rwe900zxje0e5evffvc55z9fw2xzpdw" timestamp="1425383392"&gt;608&lt;/key&gt;&lt;/foreign-keys&gt;&lt;ref-type name="Journal Article"&gt;17&lt;/ref-type&gt;&lt;contributors&gt;&lt;authors&gt;&lt;author&gt;Tiggelman, D.&lt;/author&gt;&lt;author&gt;Van De Ven, M. O. M.&lt;/author&gt;&lt;author&gt;Van Schayck, O. C. P.&lt;/author&gt;&lt;author&gt;Engels, R. C. M. E.&lt;/author&gt;&lt;/authors&gt;&lt;/contributors&gt;&lt;titles&gt;&lt;title&gt;Moderating effect of gender on the prospective relation of physical activity with psychosocial outcomes and asthma control in adolescents: a longitudinal study&lt;/title&gt;&lt;secondary-title&gt;Journal of Asthma&lt;/secondary-title&gt;&lt;/titles&gt;&lt;periodical&gt;&lt;full-title&gt;Journal of Asthma&lt;/full-title&gt;&lt;abbr-1&gt;J. Asthma&lt;/abbr-1&gt;&lt;abbr-2&gt;J Asthma&lt;/abbr-2&gt;&lt;/periodical&gt;&lt;pages&gt;1049–1054&lt;/pages&gt;&lt;volume&gt;51&lt;/volume&gt;&lt;number&gt;10&lt;/number&gt;&lt;dates&gt;&lt;year&gt;2014&lt;/year&gt;&lt;/dates&gt;&lt;urls&gt;&lt;related-urls&gt;&lt;url&gt;http://www.scopus.com/inward/record.url?eid=2-s2.0-84910677451&amp;amp;partnerID=40&amp;amp;md5=20e6ab8e55cc10467d153bbfe73e83b0&lt;/url&gt;&lt;/related-urls&gt;&lt;/urls&gt;&lt;electronic-resource-num&gt;10.3109/02770903.2014.941475&lt;/electronic-resource-num&gt;&lt;remote-database-name&gt;Scopus&lt;/remote-database-name&gt;&lt;/record&gt;&lt;/Cite&gt;&lt;/EndNote&gt;</w:instrText>
      </w:r>
      <w:r w:rsidR="006B0534">
        <w:fldChar w:fldCharType="separate"/>
      </w:r>
      <w:r w:rsidR="006B0534" w:rsidRPr="006B0534">
        <w:rPr>
          <w:noProof/>
          <w:vertAlign w:val="superscript"/>
        </w:rPr>
        <w:t>21</w:t>
      </w:r>
      <w:r w:rsidR="006B0534">
        <w:fldChar w:fldCharType="end"/>
      </w:r>
      <w:r w:rsidR="00616D60" w:rsidRPr="00021BEB">
        <w:t xml:space="preserve"> social support,</w:t>
      </w:r>
      <w:r w:rsidR="006B0534">
        <w:fldChar w:fldCharType="begin">
          <w:fldData xml:space="preserve">PEVuZE5vdGU+PENpdGU+PEF1dGhvcj5UaWdnZWxtYW48L0F1dGhvcj48WWVhcj4yMDE1PC9ZZWFy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YWw+PHBhZ2VzPjkwOeKAkzkxNjwvcGFnZXM+PHZvbHVtZT40NDwvdm9sdW1lPjxudW1iZXI+OTwv
bnVtYmVyPjxkYXRlcz48eWVhcj4yMDA5PC95ZWFyPjwvZGF0ZXM+PHVybHM+PHJlbGF0ZWQtdXJs
cz48dXJsPmh0dHA6Ly93d3cuc2NvcHVzLmNvbS9pbndhcmQvcmVjb3JkLnVybD9laWQ9Mi1zMi4w
LTY5NzQ5MDg2MjExJmFtcDtwYXJ0bmVySUQ9NDAmYW1wO21kNT1iMGM2MjlkMDk4MjRjMTQ1NDgw
NTQwZDM5MTJmMDI4OTwvdXJsPjwvcmVsYXRlZC11cmxzPjwvdXJscz48ZWxlY3Ryb25pYy1yZXNv
dXJjZS1udW0+MTAuMTAwMi9wcHVsLjIxMDc3PC9lbGVjdHJvbmljLXJlc291cmNlLW51bT48cmVt
b3RlLWRhdGFiYXNlLW5hbWU+U2NvcHVzPC9yZW1vdGUtZGF0YWJhc2UtbmFtZT48L3JlY29yZD48
L0NpdGU+PC9FbmROb3RlPgB=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dCI+MjYsODksOTQ8L3N0eWxlPjwvRGlzcGxheVRleHQ+PHJlY29yZD48cmVjLW51bWJlcj43MjY8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YWw+PHBhZ2VzPjkwOeKAkzkxNjwvcGFnZXM+PHZvbHVtZT40NDwvdm9sdW1lPjxudW1iZXI+OTwv
bnVtYmVyPjxkYXRlcz48eWVhcj4yMDA5PC95ZWFyPjwvZGF0ZXM+PHVybHM+PHJlbGF0ZWQtdXJs
cz48dXJsPmh0dHA6Ly93d3cuc2NvcHVzLmNvbS9pbndhcmQvcmVjb3JkLnVybD9laWQ9Mi1zMi4w
LTY5NzQ5MDg2MjExJmFtcDtwYXJ0bmVySUQ9NDAmYW1wO21kNT1iMGM2MjlkMDk4MjRjMTQ1NDgw
NTQwZDM5MTJmMDI4OTwvdXJsPjwvcmVsYXRlZC11cmxzPjwvdXJscz48ZWxlY3Ryb25pYy1yZXNv
dXJjZS1udW0+MTAuMTAwMi9wcHVsLjIxMDc3PC9lbGVjdHJvbmljLXJlc291cmNlLW51bT48cmVt
b3RlLWRhdGFiYXNlLW5hbWU+U2NvcHVzPC9yZW1vdGUtZGF0YWJhc2UtbmFtZT48L3JlY29yZD48
L0NpdGU+PC9FbmROb3RlPgB=
</w:fldData>
        </w:fldChar>
      </w:r>
      <w:r w:rsidR="00A32200">
        <w:instrText xml:space="preserve"> ADDIN EN.CITE.DATA </w:instrText>
      </w:r>
      <w:r w:rsidR="00A32200">
        <w:fldChar w:fldCharType="end"/>
      </w:r>
      <w:r w:rsidR="006B0534">
        <w:fldChar w:fldCharType="separate"/>
      </w:r>
      <w:r w:rsidR="00A32200" w:rsidRPr="00A32200">
        <w:rPr>
          <w:noProof/>
          <w:vertAlign w:val="superscript"/>
        </w:rPr>
        <w:t>26,89,94</w:t>
      </w:r>
      <w:r w:rsidR="006B0534">
        <w:fldChar w:fldCharType="end"/>
      </w:r>
      <w:r w:rsidR="00616D60" w:rsidRPr="00021BEB">
        <w:t xml:space="preserve"> </w:t>
      </w:r>
      <w:r w:rsidR="0088253A" w:rsidRPr="00021BEB">
        <w:t xml:space="preserve">and </w:t>
      </w:r>
      <w:r w:rsidR="00616D60" w:rsidRPr="00021BEB">
        <w:t>parents</w:t>
      </w:r>
      <w:r w:rsidR="0088253A" w:rsidRPr="00021BEB">
        <w:t>’</w:t>
      </w:r>
      <w:r w:rsidR="00616D60" w:rsidRPr="00021BEB">
        <w:t xml:space="preserve"> self-efficacy</w:t>
      </w:r>
      <w:r w:rsidR="00ED5462">
        <w:t>,</w:t>
      </w:r>
      <w:r w:rsidR="00ED5462">
        <w:fldChar w:fldCharType="begin">
          <w:fldData xml:space="preserve">PEVuZE5vdGU+PENpdGU+PEF1dGhvcj5XYWxkZXJzLUFicmFtc29uPC9BdXRob3I+PFllYXI+MjAw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</w:fldData>
        </w:fldChar>
      </w:r>
      <w:r w:rsidR="00A32200">
        <w:instrText xml:space="preserve"> ADDIN EN.CITE </w:instrText>
      </w:r>
      <w:r w:rsidR="00A32200">
        <w:fldChar w:fldCharType="begin">
          <w:fldData xml:space="preserve">PEVuZE5vdGU+PENpdGU+PEF1dGhvcj5XYWxkZXJzLUFicmFtc29uPC9BdXRob3I+PFllYXI+MjAw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</w:fldData>
        </w:fldChar>
      </w:r>
      <w:r w:rsidR="00A32200">
        <w:instrText xml:space="preserve"> ADDIN EN.CITE.DATA </w:instrText>
      </w:r>
      <w:r w:rsidR="00A32200">
        <w:fldChar w:fldCharType="end"/>
      </w:r>
      <w:r w:rsidR="00ED5462">
        <w:fldChar w:fldCharType="separate"/>
      </w:r>
      <w:r w:rsidR="00A32200" w:rsidRPr="00A32200">
        <w:rPr>
          <w:noProof/>
          <w:vertAlign w:val="superscript"/>
        </w:rPr>
        <w:t>26,89,94</w:t>
      </w:r>
      <w:r w:rsidR="00ED5462">
        <w:fldChar w:fldCharType="end"/>
      </w:r>
      <w:r w:rsidR="00616D60" w:rsidRPr="00021BEB">
        <w:t xml:space="preserve"> attitudes</w:t>
      </w:r>
      <w:r w:rsidR="0088253A" w:rsidRPr="00021BEB">
        <w:t>,</w:t>
      </w:r>
      <w:r w:rsidR="00616D60" w:rsidRPr="00021BEB">
        <w:t xml:space="preserve"> and beliefs</w:t>
      </w:r>
      <w:r w:rsidR="0056408A" w:rsidRPr="00021BEB">
        <w:t>.</w:t>
      </w:r>
      <w:r w:rsidR="006B0534">
        <w:fldChar w:fldCharType="begin">
          <w:fldData xml:space="preserve">PEVuZE5vdGU+PENpdGU+PEF1dGhvcj5UaWdnZWxtYW48L0F1dGhvcj48WWVhcj4yMDE1PC9ZZWFy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YWw+PHBhZ2VzPjkwOeKAkzkxNjwvcGFnZXM+PHZvbHVtZT40NDwvdm9sdW1lPjxudW1iZXI+OTwv
bnVtYmVyPjxkYXRlcz48eWVhcj4yMDA5PC95ZWFyPjwvZGF0ZXM+PHVybHM+PHJlbGF0ZWQtdXJs
cz48dXJsPmh0dHA6Ly93d3cuc2NvcHVzLmNvbS9pbndhcmQvcmVjb3JkLnVybD9laWQ9Mi1zMi4w
LTY5NzQ5MDg2MjExJmFtcDtwYXJ0bmVySUQ9NDAmYW1wO21kNT1iMGM2MjlkMDk4MjRjMTQ1NDgw
NTQwZDM5MTJmMDI4OTwvdXJsPjwvcmVsYXRlZC11cmxzPjwvdXJscz48ZWxlY3Ryb25pYy1yZXNv
dXJjZS1udW0+MTAuMTAwMi9wcHVsLjIxMDc3PC9lbGVjdHJvbmljLXJlc291cmNlLW51bT48cmVt
b3RlLWRhdGFiYXNlLW5hbWU+U2NvcHVzPC9yZW1vdGUtZGF0YWJhc2UtbmFtZT48L3JlY29yZD48
L0NpdGU+PC9FbmROb3RlPgB=
</w:fldData>
        </w:fldChar>
      </w:r>
      <w:r w:rsidR="00A32200">
        <w:instrText xml:space="preserve"> ADDIN EN.CITE </w:instrText>
      </w:r>
      <w:r w:rsidR="00A32200">
        <w:fldChar w:fldCharType="begin">
          <w:fldData xml:space="preserve">PEVuZE5vdGU+PENpdGU+PEF1dGhvcj5UaWdnZWxtYW48L0F1dGhvcj48WWVhcj4yMDE1PC9ZZWFy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</w:fldData>
        </w:fldChar>
      </w:r>
      <w:r w:rsidR="00A32200">
        <w:instrText xml:space="preserve"> ADDIN EN.CITE.DATA </w:instrText>
      </w:r>
      <w:r w:rsidR="00A32200">
        <w:fldChar w:fldCharType="end"/>
      </w:r>
      <w:r w:rsidR="006B0534">
        <w:fldChar w:fldCharType="separate"/>
      </w:r>
      <w:r w:rsidR="00A32200" w:rsidRPr="00A32200">
        <w:rPr>
          <w:noProof/>
          <w:vertAlign w:val="superscript"/>
        </w:rPr>
        <w:t>26,89,94</w:t>
      </w:r>
      <w:r w:rsidR="006B0534">
        <w:fldChar w:fldCharType="end"/>
      </w:r>
      <w:r w:rsidR="0056408A" w:rsidRPr="00021BEB">
        <w:t xml:space="preserve"> </w:t>
      </w:r>
      <w:r w:rsidR="0088253A" w:rsidRPr="00021BEB">
        <w:t>None</w:t>
      </w:r>
      <w:r w:rsidR="0056408A" w:rsidRPr="00021BEB">
        <w:t xml:space="preserve"> of th</w:t>
      </w:r>
      <w:r w:rsidR="0088253A" w:rsidRPr="00021BEB">
        <w:t>e</w:t>
      </w:r>
      <w:r w:rsidR="0056408A" w:rsidRPr="00021BEB">
        <w:t>se reports contained</w:t>
      </w:r>
      <w:r w:rsidR="00616D60" w:rsidRPr="00021BEB">
        <w:t xml:space="preserve"> in-study factor analysis. </w:t>
      </w:r>
      <w:proofErr w:type="spellStart"/>
      <w:r w:rsidR="00173952" w:rsidRPr="00021BEB">
        <w:t>Kelsay</w:t>
      </w:r>
      <w:proofErr w:type="spellEnd"/>
      <w:r w:rsidR="00173952" w:rsidRPr="00021BEB">
        <w:t xml:space="preserve"> et al.</w:t>
      </w:r>
      <w:r w:rsidR="00173952" w:rsidRPr="00021BEB">
        <w:fldChar w:fldCharType="begin"/>
      </w:r>
      <w:r w:rsidR="00A32200">
        <w:instrText xml:space="preserve"> ADDIN EN.CITE &lt;EndNote&gt;&lt;Cite&gt;&lt;Author&gt;Kelsay&lt;/Author&gt;&lt;Year&gt;2005&lt;/Year&gt;&lt;RecNum&gt;707&lt;/RecNum&gt;&lt;DisplayText&gt;&lt;style face="superscript"&gt;87&lt;/style&gt;&lt;/DisplayText&gt;&lt;record&gt;&lt;rec-number&gt;707&lt;/rec-number&gt;&lt;foreign-keys&gt;&lt;key app="EN" db-id="s2d20rwe900zxje0e5evffvc55z9fw2xzpdw" timestamp="1462259976"&gt;707&lt;/key&gt;&lt;/foreign-keys&gt;&lt;ref-type name="Journal Article"&gt;17&lt;/ref-type&gt;&lt;contributors&gt;&lt;authors&gt;&lt;author&gt;Kelsay, K.&lt;/author&gt;&lt;author&gt;Hazel, N. A.&lt;/author&gt;&lt;author&gt;Wamboldt, M. Z.&lt;/author&gt;&lt;/authors&gt;&lt;/contributors&gt;&lt;titles&gt;&lt;title&gt;Predictors of body dissatisfaction in boys and girls with asthma&lt;/title&gt;&lt;secondary-title&gt;Journal of Pediatric Psychology&lt;/secondary-title&gt;&lt;/titles&gt;&lt;periodical&gt;&lt;full-title&gt;Journal of Pediatric Psychology&lt;/full-title&gt;&lt;abbr-1&gt;J. Pediatr. Psychol.&lt;/abbr-1&gt;&lt;abbr-2&gt;J Pediatr Psychol&lt;/abbr-2&gt;&lt;/periodical&gt;&lt;pages&gt;522–531&lt;/pages&gt;&lt;volume&gt;30&lt;/volume&gt;&lt;number&gt;6&lt;/number&gt;&lt;dates&gt;&lt;year&gt;2005&lt;/year&gt;&lt;pub-dates&gt;&lt;date&gt;Sep&lt;/date&gt;&lt;/pub-dates&gt;&lt;/dates&gt;&lt;isbn&gt;0146-8693&lt;/isbn&gt;&lt;accession-num&gt;WOS:000231222000007&lt;/accession-num&gt;&lt;urls&gt;&lt;related-urls&gt;&lt;url&gt;&amp;lt;Go to ISI&amp;gt;://WOS:000231222000007&lt;/url&gt;&lt;/related-urls&gt;&lt;/urls&gt;&lt;electronic-resource-num&gt;10.1093/jpepsy/jsi077&lt;/electronic-resource-num&gt;&lt;/record&gt;&lt;/Cite&gt;&lt;/EndNote&gt;</w:instrText>
      </w:r>
      <w:r w:rsidR="00173952" w:rsidRPr="00021BEB">
        <w:fldChar w:fldCharType="separate"/>
      </w:r>
      <w:r w:rsidR="00A32200" w:rsidRPr="00A32200">
        <w:rPr>
          <w:noProof/>
          <w:vertAlign w:val="superscript"/>
        </w:rPr>
        <w:t>87</w:t>
      </w:r>
      <w:r w:rsidR="00173952" w:rsidRPr="00021BEB">
        <w:fldChar w:fldCharType="end"/>
      </w:r>
      <w:r w:rsidR="00173952" w:rsidRPr="00021BEB">
        <w:t xml:space="preserve"> reported a high inter</w:t>
      </w:r>
      <w:r w:rsidR="0088253A" w:rsidRPr="00021BEB">
        <w:t xml:space="preserve">rater </w:t>
      </w:r>
      <w:r w:rsidR="00173952" w:rsidRPr="00021BEB">
        <w:t xml:space="preserve">reliability between </w:t>
      </w:r>
      <w:r w:rsidR="002C419B" w:rsidRPr="00021BEB">
        <w:t>different researchers</w:t>
      </w:r>
      <w:r w:rsidR="0088253A" w:rsidRPr="00021BEB">
        <w:t>’</w:t>
      </w:r>
      <w:r w:rsidR="002C419B" w:rsidRPr="00021BEB">
        <w:t xml:space="preserve"> coding </w:t>
      </w:r>
      <w:r w:rsidR="0088253A" w:rsidRPr="00021BEB">
        <w:t xml:space="preserve">of </w:t>
      </w:r>
      <w:r w:rsidR="008209A0">
        <w:t>the measure of body-perception.</w:t>
      </w:r>
    </w:p>
    <w:p w14:paraId="4FE804A8" w14:textId="7897A54F" w:rsidR="002C419B" w:rsidRPr="00021BEB" w:rsidRDefault="000C4F67" w:rsidP="007C21A9">
      <w:pPr>
        <w:spacing w:line="360" w:lineRule="auto"/>
        <w:ind w:firstLine="708"/>
      </w:pPr>
      <w:r>
        <w:t>Three</w:t>
      </w:r>
      <w:r w:rsidRPr="00021BEB">
        <w:t xml:space="preserve"> </w:t>
      </w:r>
      <w:r w:rsidR="00F67081" w:rsidRPr="00021BEB">
        <w:t>measures of enjoyment</w:t>
      </w:r>
      <w:r>
        <w:t xml:space="preserve"> (Physical Activity Enjoyment Scale, Self-perceived personal, social and environmental factors and partly from Children´s Attitudes Toward Physical Activity inventory)</w:t>
      </w:r>
      <w:r w:rsidR="0088253A" w:rsidRPr="00021BEB">
        <w:t>,</w:t>
      </w:r>
      <w:r w:rsidR="00F67081" w:rsidRPr="00021BEB">
        <w:fldChar w:fldCharType="begin">
          <w:fldData xml:space="preserve">PEVuZE5vdGU+PENpdGU+PEF1dGhvcj5XZXN0b248L0F1dGhvcj48WWVhcj4xOTg5PC9ZZWFyPjxS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</w:fldData>
        </w:fldChar>
      </w:r>
      <w:r w:rsidR="00A32200">
        <w:instrText xml:space="preserve"> ADDIN EN.CITE </w:instrText>
      </w:r>
      <w:r w:rsidR="00A32200">
        <w:fldChar w:fldCharType="begin">
          <w:fldData xml:space="preserve">PEVuZE5vdGU+PENpdGU+PEF1dGhvcj5XZXN0b248L0F1dGhvcj48WWVhcj4xOTg5PC9ZZWFyPjxS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</w:fldData>
        </w:fldChar>
      </w:r>
      <w:r w:rsidR="00A32200">
        <w:instrText xml:space="preserve"> ADDIN EN.CITE.DATA </w:instrText>
      </w:r>
      <w:r w:rsidR="00A32200">
        <w:fldChar w:fldCharType="end"/>
      </w:r>
      <w:r w:rsidR="00F67081" w:rsidRPr="00021BEB">
        <w:fldChar w:fldCharType="separate"/>
      </w:r>
      <w:r w:rsidR="00A32200" w:rsidRPr="00A32200">
        <w:rPr>
          <w:noProof/>
          <w:vertAlign w:val="superscript"/>
        </w:rPr>
        <w:t>86,93,95</w:t>
      </w:r>
      <w:r w:rsidR="00F67081" w:rsidRPr="00021BEB">
        <w:fldChar w:fldCharType="end"/>
      </w:r>
      <w:r w:rsidR="00F67081" w:rsidRPr="00021BEB">
        <w:t xml:space="preserve"> one </w:t>
      </w:r>
      <w:r w:rsidR="0088253A" w:rsidRPr="00021BEB">
        <w:t xml:space="preserve">of which </w:t>
      </w:r>
      <w:r w:rsidR="00F67081" w:rsidRPr="00021BEB">
        <w:t>include</w:t>
      </w:r>
      <w:r w:rsidR="00875299" w:rsidRPr="00021BEB">
        <w:t>d</w:t>
      </w:r>
      <w:r w:rsidR="00F67081" w:rsidRPr="00021BEB">
        <w:t xml:space="preserve"> two factors</w:t>
      </w:r>
      <w:r w:rsidR="008A355A" w:rsidRPr="00021BEB">
        <w:t>,</w:t>
      </w:r>
      <w:r w:rsidR="00F67081" w:rsidRPr="00021BEB">
        <w:t xml:space="preserve"> enjoyment and boredom</w:t>
      </w:r>
      <w:r w:rsidR="008A355A" w:rsidRPr="00021BEB">
        <w:t>,</w:t>
      </w:r>
      <w:r w:rsidR="00F67081" w:rsidRPr="00021BEB">
        <w:fldChar w:fldCharType="begin"/>
      </w:r>
      <w:r w:rsidR="00A32200">
        <w:instrText xml:space="preserve"> ADDIN EN.CITE &lt;EndNote&gt;&lt;Cite&gt;&lt;Author&gt;Latorre Román&lt;/Author&gt;&lt;Year&gt;2014&lt;/Year&gt;&lt;RecNum&gt;721&lt;/RecNum&gt;&lt;DisplayText&gt;&lt;style face="superscript"&gt;93&lt;/style&gt;&lt;/DisplayText&gt;&lt;record&gt;&lt;rec-number&gt;721&lt;/rec-number&gt;&lt;foreign-keys&gt;&lt;key app="EN" db-id="s2d20rwe900zxje0e5evffvc55z9fw2xzpdw" timestamp="1462259977"&gt;721&lt;/key&gt;&lt;/foreign-keys&gt;&lt;ref-type name="Journal Article"&gt;17&lt;/ref-type&gt;&lt;contributors&gt;&lt;authors&gt;&lt;author&gt;Latorre Román, Pedro Ángel&lt;/author&gt;&lt;author&gt;García Pinillos, Felipe&lt;/author&gt;&lt;author&gt;Navarro Martínez, Ana Vanesa&lt;/author&gt;&lt;author&gt;Izquierdo Rus, Tomás&lt;/author&gt;&lt;/authors&gt;&lt;/contributors&gt;&lt;titles&gt;&lt;title&gt;Validity and reliability of Physical Activity Enjoyment Scale questionnaire (PACES) in children with asthma&lt;/title&gt;&lt;secondary-title&gt;Journal of Asthma&lt;/secondary-title&gt;&lt;/titles&gt;&lt;periodical&gt;&lt;full-title&gt;Journal of Asthma&lt;/full-title&gt;&lt;abbr-1&gt;J. Asthma&lt;/abbr-1&gt;&lt;abbr-2&gt;J Asthma&lt;/abbr-2&gt;&lt;/periodical&gt;&lt;pages&gt;633–638&lt;/pages&gt;&lt;volume&gt;51&lt;/volume&gt;&lt;number&gt;6&lt;/number&gt;&lt;keywords&gt;&lt;keyword&gt;PHYSICAL activity&lt;/keyword&gt;&lt;keyword&gt;ASTHMA in children&lt;/keyword&gt;&lt;keyword&gt;PSYCHOMETRICS&lt;/keyword&gt;&lt;keyword&gt;CHILDREN -- Health&lt;/keyword&gt;&lt;keyword&gt;QUALITY of life&lt;/keyword&gt;&lt;keyword&gt;Asthma&lt;/keyword&gt;&lt;keyword&gt;children&lt;/keyword&gt;&lt;keyword&gt;physical activity enjoyment&lt;/keyword&gt;&lt;keyword&gt;validation&lt;/keyword&gt;&lt;/keywords&gt;&lt;dates&gt;&lt;year&gt;2014&lt;/year&gt;&lt;/dates&gt;&lt;isbn&gt;02770903&lt;/isbn&gt;&lt;accession-num&gt;97050935&lt;/accession-num&gt;&lt;work-type&gt;Article&lt;/work-type&gt;&lt;urls&gt;&lt;related-urls&gt;&lt;url&gt;http://search.ebscohost.com/login.aspx?direct=true&amp;amp;db=a9h&amp;amp;AN=97050935&amp;amp;site=ehost-live&lt;/url&gt;&lt;/related-urls&gt;&lt;/urls&gt;&lt;electronic-resource-num&gt;10.3109/02770903.2014.898773&lt;/electronic-resource-num&gt;&lt;remote-database-name&gt;a9h&lt;/remote-database-name&gt;&lt;remote-database-provider&gt;EBSCOhost&lt;/remote-database-provider&gt;&lt;/record&gt;&lt;/Cite&gt;&lt;/EndNote&gt;</w:instrText>
      </w:r>
      <w:r w:rsidR="00F67081" w:rsidRPr="00021BEB">
        <w:fldChar w:fldCharType="separate"/>
      </w:r>
      <w:r w:rsidR="00A32200" w:rsidRPr="00A32200">
        <w:rPr>
          <w:noProof/>
          <w:vertAlign w:val="superscript"/>
        </w:rPr>
        <w:t>93</w:t>
      </w:r>
      <w:r w:rsidR="00F67081" w:rsidRPr="00021BEB">
        <w:fldChar w:fldCharType="end"/>
      </w:r>
      <w:r w:rsidR="00F67081" w:rsidRPr="00021BEB">
        <w:t xml:space="preserve"> </w:t>
      </w:r>
      <w:r w:rsidR="00EF6889" w:rsidRPr="00021BEB">
        <w:t xml:space="preserve">and </w:t>
      </w:r>
      <w:r>
        <w:t>one</w:t>
      </w:r>
      <w:r w:rsidR="008A355A" w:rsidRPr="00021BEB">
        <w:t xml:space="preserve"> of which</w:t>
      </w:r>
      <w:r w:rsidR="00F67081" w:rsidRPr="00021BEB">
        <w:t xml:space="preserve"> </w:t>
      </w:r>
      <w:r w:rsidR="0088253A" w:rsidRPr="00021BEB">
        <w:t xml:space="preserve">included a </w:t>
      </w:r>
      <w:r w:rsidR="00F67081" w:rsidRPr="00021BEB">
        <w:t>combined measure of enjoyment</w:t>
      </w:r>
      <w:r w:rsidR="00AD5AFF" w:rsidRPr="00021BEB">
        <w:t xml:space="preserve"> </w:t>
      </w:r>
      <w:r w:rsidR="00F67081" w:rsidRPr="00021BEB">
        <w:t>and c</w:t>
      </w:r>
      <w:r w:rsidR="00EF6889" w:rsidRPr="00021BEB">
        <w:t>ompetence</w:t>
      </w:r>
      <w:r w:rsidR="0088253A" w:rsidRPr="00021BEB">
        <w:t>,</w:t>
      </w:r>
      <w:r w:rsidR="00F67081" w:rsidRPr="00021BEB">
        <w:fldChar w:fldCharType="begin"/>
      </w:r>
      <w:r w:rsidR="00A32200">
        <w:instrText xml:space="preserve"> ADDIN EN.CITE &lt;EndNote&gt;&lt;Cite&gt;&lt;Author&gt;Westergren&lt;/Author&gt;&lt;Year&gt;2015&lt;/Year&gt;&lt;RecNum&gt;497&lt;/RecNum&gt;&lt;DisplayText&gt;&lt;style face="superscript"&gt;95&lt;/style&gt;&lt;/DisplayText&gt;&lt;record&gt;&lt;rec-number&gt;497&lt;/rec-number&gt;&lt;foreign-keys&gt;&lt;key app="EN" db-id="s2d20rwe900zxje0e5evffvc55z9fw2xzpdw" timestamp="1410186057"&gt;497&lt;/key&gt;&lt;/foreign-keys&gt;&lt;ref-type name="Journal Article"&gt;17&lt;/ref-type&gt;&lt;contributors&gt;&lt;authors&gt;&lt;author&gt;Westergren, T.&lt;/author&gt;&lt;author&gt;Ommundsen, Y.&lt;/author&gt;&lt;author&gt;Lodrup Carlsen, K. C.&lt;/author&gt;&lt;author&gt;Carlsen, K. H.&lt;/author&gt;&lt;author&gt;Mowinckel, P.&lt;/author&gt;&lt;author&gt;Fegran, L.&lt;/author&gt;&lt;author&gt;Berntsen, S.&lt;/author&gt;&lt;/authors&gt;&lt;/contributors&gt;&lt;auth-address&gt;Faculty of Health and Sport Sciences, University of Agder , Grimstad/Kristiansand , Norway .&lt;/auth-address&gt;&lt;titles&gt;&lt;title&gt;A nested case-control study: personal, social and environmental correlates of vigorous physical activity in adolescents with asthma&lt;/title&gt;&lt;secondary-title&gt;J Asthma&lt;/secondary-title&gt;&lt;alt-title&gt;The Journal of asthma : official journal of the Association for the Care of Asthma&lt;/alt-title&gt;&lt;/titles&gt;&lt;periodical&gt;&lt;full-title&gt;Journal of Asthma&lt;/full-title&gt;&lt;abbr-1&gt;J. Asthma&lt;/abbr-1&gt;&lt;abbr-2&gt;J Asthma&lt;/abbr-2&gt;&lt;/periodical&gt;&lt;pages&gt;155–161&lt;/pages&gt;&lt;volume&gt;52&lt;/volume&gt;&lt;number&gt;2&lt;/number&gt;&lt;edition&gt;2014/08/20&lt;/edition&gt;&lt;dates&gt;&lt;year&gt;2015&lt;/year&gt;&lt;pub-dates&gt;&lt;date&gt;Aug 29&lt;/date&gt;&lt;/pub-dates&gt;&lt;/dates&gt;&lt;isbn&gt;1532-4303 (Electronic)&amp;#xD;0277-0903 (Linking)&lt;/isbn&gt;&lt;accession-num&gt;25134784&lt;/accession-num&gt;&lt;urls&gt;&lt;/urls&gt;&lt;electronic-resource-num&gt;10.3109/02770903.2014.955190&lt;/electronic-resource-num&gt;&lt;remote-database-provider&gt;NLM&lt;/remote-database-provider&gt;&lt;language&gt;Eng&lt;/language&gt;&lt;/record&gt;&lt;/Cite&gt;&lt;/EndNote&gt;</w:instrText>
      </w:r>
      <w:r w:rsidR="00F67081" w:rsidRPr="00021BEB">
        <w:fldChar w:fldCharType="separate"/>
      </w:r>
      <w:r w:rsidR="00A32200" w:rsidRPr="00A32200">
        <w:rPr>
          <w:noProof/>
          <w:vertAlign w:val="superscript"/>
        </w:rPr>
        <w:t>95</w:t>
      </w:r>
      <w:r w:rsidR="00F67081" w:rsidRPr="00021BEB">
        <w:fldChar w:fldCharType="end"/>
      </w:r>
      <w:r w:rsidR="00F67081" w:rsidRPr="00021BEB">
        <w:t xml:space="preserve"> </w:t>
      </w:r>
      <w:r w:rsidR="00EF6889" w:rsidRPr="00021BEB">
        <w:t xml:space="preserve">were reported as theoretically </w:t>
      </w:r>
      <w:r w:rsidR="00207ABA" w:rsidRPr="00021BEB">
        <w:t>derived</w:t>
      </w:r>
      <w:r w:rsidR="00EF6889" w:rsidRPr="00021BEB">
        <w:t xml:space="preserve"> scales </w:t>
      </w:r>
      <w:r w:rsidR="0088253A" w:rsidRPr="00021BEB">
        <w:t xml:space="preserve">that had been </w:t>
      </w:r>
      <w:r w:rsidR="00EF6889" w:rsidRPr="00021BEB">
        <w:t>constructed and validated by in-study factor analysis and reliability tests</w:t>
      </w:r>
      <w:r w:rsidR="0019791A" w:rsidRPr="00021BEB">
        <w:t xml:space="preserve"> of </w:t>
      </w:r>
      <w:r w:rsidR="00173952" w:rsidRPr="00021BEB">
        <w:t>consistency</w:t>
      </w:r>
      <w:r w:rsidR="0019791A" w:rsidRPr="00021BEB">
        <w:t xml:space="preserve"> between </w:t>
      </w:r>
      <w:r w:rsidR="0088253A" w:rsidRPr="00021BEB">
        <w:t xml:space="preserve">the </w:t>
      </w:r>
      <w:r w:rsidR="0019791A" w:rsidRPr="00021BEB">
        <w:t>response</w:t>
      </w:r>
      <w:r w:rsidR="0088253A" w:rsidRPr="00021BEB">
        <w:t>s</w:t>
      </w:r>
      <w:r w:rsidR="0019791A" w:rsidRPr="00021BEB">
        <w:t xml:space="preserve"> </w:t>
      </w:r>
      <w:r w:rsidR="0088253A" w:rsidRPr="00021BEB">
        <w:t>for</w:t>
      </w:r>
      <w:r w:rsidR="0019791A" w:rsidRPr="00021BEB">
        <w:t xml:space="preserve"> items </w:t>
      </w:r>
      <w:r w:rsidR="0088253A" w:rsidRPr="00021BEB">
        <w:t xml:space="preserve">that </w:t>
      </w:r>
      <w:r w:rsidR="0019791A" w:rsidRPr="00021BEB">
        <w:t>contribut</w:t>
      </w:r>
      <w:r w:rsidR="0088253A" w:rsidRPr="00021BEB">
        <w:t>ed</w:t>
      </w:r>
      <w:r w:rsidR="0019791A" w:rsidRPr="00021BEB">
        <w:t xml:space="preserve"> to each factor</w:t>
      </w:r>
      <w:r w:rsidR="00EF6889" w:rsidRPr="00021BEB">
        <w:t xml:space="preserve">. Similarly, </w:t>
      </w:r>
      <w:r w:rsidR="00F67081" w:rsidRPr="00021BEB">
        <w:t>two measures of attitudes and beliefs</w:t>
      </w:r>
      <w:r w:rsidR="0088253A" w:rsidRPr="00021BEB">
        <w:t xml:space="preserve">, </w:t>
      </w:r>
      <w:r w:rsidR="00F67081" w:rsidRPr="00021BEB">
        <w:t>motivation and deterrence,</w:t>
      </w:r>
      <w:r w:rsidR="00F67081" w:rsidRPr="00021BEB">
        <w:fldChar w:fldCharType="begin"/>
      </w:r>
      <w:r w:rsidR="00A32200">
        <w:instrText xml:space="preserve"> ADDIN EN.CITE &lt;EndNote&gt;&lt;Cite&gt;&lt;Author&gt;Weston&lt;/Author&gt;&lt;Year&gt;1989&lt;/Year&gt;&lt;RecNum&gt;571&lt;/RecNum&gt;&lt;DisplayText&gt;&lt;style face="superscript"&gt;86&lt;/style&gt;&lt;/DisplayText&gt;&lt;record&gt;&lt;rec-number&gt;571&lt;/rec-number&gt;&lt;foreign-keys&gt;&lt;key app="EN" db-id="s2d20rwe900zxje0e5evffvc55z9fw2xzpdw" timestamp="1421409799"&gt;571&lt;/key&gt;&lt;/foreign-keys&gt;&lt;ref-type name="Journal Article"&gt;17&lt;/ref-type&gt;&lt;contributors&gt;&lt;authors&gt;&lt;author&gt;Weston, A. R.&lt;/author&gt;&lt;author&gt;Macfarlane, D. J.&lt;/author&gt;&lt;author&gt;Hopkins, W. G.&lt;/author&gt;&lt;/authors&gt;&lt;/contributors&gt;&lt;titles&gt;&lt;title&gt;Physical activity of asthmatic and nonasthmatic children&lt;/title&gt;&lt;secondary-title&gt;Journal of Asthma&lt;/secondary-title&gt;&lt;/titles&gt;&lt;periodical&gt;&lt;full-title&gt;Journal of Asthma&lt;/full-title&gt;&lt;abbr-1&gt;J. Asthma&lt;/abbr-1&gt;&lt;abbr-2&gt;J Asthma&lt;/abbr-2&gt;&lt;/periodical&gt;&lt;pages&gt;279–86&lt;/pages&gt;&lt;volume&gt;26&lt;/volume&gt;&lt;number&gt;5&lt;/number&gt;&lt;dates&gt;&lt;year&gt;1989&lt;/year&gt;&lt;/dates&gt;&lt;accession-num&gt;2702235&lt;/accession-num&gt;&lt;urls&gt;&lt;related-urls&gt;&lt;url&gt;http://ovidsp.ovid.com/ovidweb.cgi?T=JS&amp;amp;CSC=Y&amp;amp;NEWS=N&amp;amp;PAGE=fulltext&amp;amp;D=med3&amp;amp;AN=2702235&lt;/url&gt;&lt;url&gt;http://openurl.bibsys.no/openurl?sid=OVID:medline&amp;amp;id=pmid:2702235&amp;amp;id=doi:&amp;amp;issn=0277-0903&amp;amp;isbn=&amp;amp;volume=26&amp;amp;issue=5&amp;amp;spage=279&amp;amp;date=1989&amp;amp;title=Journal+of+Asthma&amp;amp;atitle=Physical+activity+of+asthmatic+and+nonasthmatic+children.&amp;amp;aulast=Weston&amp;amp;pid=%3CAN%3E2702235%3C%2FAN%3E&lt;/url&gt;&lt;/related-urls&gt;&lt;/urls&gt;&lt;remote-database-name&gt;MEDLINE&lt;/remote-database-name&gt;&lt;remote-database-provider&gt;Ovid Technologies&lt;/remote-database-provider&gt;&lt;/record&gt;&lt;/Cite&gt;&lt;/EndNote&gt;</w:instrText>
      </w:r>
      <w:r w:rsidR="00F67081" w:rsidRPr="00021BEB">
        <w:fldChar w:fldCharType="separate"/>
      </w:r>
      <w:r w:rsidR="00A32200" w:rsidRPr="00A32200">
        <w:rPr>
          <w:noProof/>
          <w:vertAlign w:val="superscript"/>
        </w:rPr>
        <w:t>86</w:t>
      </w:r>
      <w:r w:rsidR="00F67081" w:rsidRPr="00021BEB">
        <w:fldChar w:fldCharType="end"/>
      </w:r>
      <w:r w:rsidR="00F67081" w:rsidRPr="00021BEB">
        <w:t xml:space="preserve"> </w:t>
      </w:r>
      <w:r w:rsidR="0065455E" w:rsidRPr="00021BEB">
        <w:t xml:space="preserve">and </w:t>
      </w:r>
      <w:r w:rsidR="00F67081" w:rsidRPr="00021BEB">
        <w:t xml:space="preserve">one measure </w:t>
      </w:r>
      <w:r w:rsidR="0088253A" w:rsidRPr="00021BEB">
        <w:t xml:space="preserve">each </w:t>
      </w:r>
      <w:r w:rsidR="00F67081" w:rsidRPr="00021BEB">
        <w:t>of peer support, teacher support, parental practical support, parental emotional support, safe environment</w:t>
      </w:r>
      <w:r w:rsidR="0088253A" w:rsidRPr="00021BEB">
        <w:t>,</w:t>
      </w:r>
      <w:r w:rsidR="00F67081" w:rsidRPr="00021BEB">
        <w:t xml:space="preserve"> and physical-social opportunity</w:t>
      </w:r>
      <w:r>
        <w:t xml:space="preserve"> (Self-perceived personal, social and environmental factors)</w:t>
      </w:r>
      <w:r w:rsidR="00F67081" w:rsidRPr="00021BEB">
        <w:fldChar w:fldCharType="begin"/>
      </w:r>
      <w:r w:rsidR="00A32200">
        <w:instrText xml:space="preserve"> ADDIN EN.CITE &lt;EndNote&gt;&lt;Cite&gt;&lt;Author&gt;Westergren&lt;/Author&gt;&lt;Year&gt;2015&lt;/Year&gt;&lt;RecNum&gt;497&lt;/RecNum&gt;&lt;DisplayText&gt;&lt;style face="superscript"&gt;95&lt;/style&gt;&lt;/DisplayText&gt;&lt;record&gt;&lt;rec-number&gt;497&lt;/rec-number&gt;&lt;foreign-keys&gt;&lt;key app="EN" db-id="s2d20rwe900zxje0e5evffvc55z9fw2xzpdw" timestamp="1410186057"&gt;497&lt;/key&gt;&lt;/foreign-keys&gt;&lt;ref-type name="Journal Article"&gt;17&lt;/ref-type&gt;&lt;contributors&gt;&lt;authors&gt;&lt;author&gt;Westergren, T.&lt;/author&gt;&lt;author&gt;Ommundsen, Y.&lt;/author&gt;&lt;author&gt;Lodrup Carlsen, K. C.&lt;/author&gt;&lt;author&gt;Carlsen, K. H.&lt;/author&gt;&lt;author&gt;Mowinckel, P.&lt;/author&gt;&lt;author&gt;Fegran, L.&lt;/author&gt;&lt;author&gt;Berntsen, S.&lt;/author&gt;&lt;/authors&gt;&lt;/contributors&gt;&lt;auth-address&gt;Faculty of Health and Sport Sciences, University of Agder , Grimstad/Kristiansand , Norway .&lt;/auth-address&gt;&lt;titles&gt;&lt;title&gt;A nested case-control study: personal, social and environmental correlates of vigorous physical activity in adolescents with asthma&lt;/title&gt;&lt;secondary-title&gt;J Asthma&lt;/secondary-title&gt;&lt;alt-title&gt;The Journal of asthma : official journal of the Association for the Care of Asthma&lt;/alt-title&gt;&lt;/titles&gt;&lt;periodical&gt;&lt;full-title&gt;Journal of Asthma&lt;/full-title&gt;&lt;abbr-1&gt;J. Asthma&lt;/abbr-1&gt;&lt;abbr-2&gt;J Asthma&lt;/abbr-2&gt;&lt;/periodical&gt;&lt;pages&gt;155–161&lt;/pages&gt;&lt;volume&gt;52&lt;/volume&gt;&lt;number&gt;2&lt;/number&gt;&lt;edition&gt;2014/08/20&lt;/edition&gt;&lt;dates&gt;&lt;year&gt;2015&lt;/year&gt;&lt;pub-dates&gt;&lt;date&gt;Aug 29&lt;/date&gt;&lt;/pub-dates&gt;&lt;/dates&gt;&lt;isbn&gt;1532-4303 (Electronic)&amp;#xD;0277-0903 (Linking)&lt;/isbn&gt;&lt;accession-num&gt;25134784&lt;/accession-num&gt;&lt;urls&gt;&lt;/urls&gt;&lt;electronic-resource-num&gt;10.3109/02770903.2014.955190&lt;/electronic-resource-num&gt;&lt;remote-database-provider&gt;NLM&lt;/remote-database-provider&gt;&lt;language&gt;Eng&lt;/language&gt;&lt;/record&gt;&lt;/Cite&gt;&lt;/EndNote&gt;</w:instrText>
      </w:r>
      <w:r w:rsidR="00F67081" w:rsidRPr="00021BEB">
        <w:fldChar w:fldCharType="separate"/>
      </w:r>
      <w:r w:rsidR="00A32200" w:rsidRPr="00A32200">
        <w:rPr>
          <w:noProof/>
          <w:vertAlign w:val="superscript"/>
        </w:rPr>
        <w:t>95</w:t>
      </w:r>
      <w:r w:rsidR="00F67081" w:rsidRPr="00021BEB">
        <w:fldChar w:fldCharType="end"/>
      </w:r>
      <w:r w:rsidR="00EF6889" w:rsidRPr="00021BEB">
        <w:t xml:space="preserve"> were reported </w:t>
      </w:r>
      <w:r w:rsidR="0088253A" w:rsidRPr="00021BEB">
        <w:t xml:space="preserve">and </w:t>
      </w:r>
      <w:r w:rsidR="00EF6889" w:rsidRPr="00021BEB">
        <w:t>includ</w:t>
      </w:r>
      <w:r w:rsidR="0088253A" w:rsidRPr="00021BEB">
        <w:t>ed</w:t>
      </w:r>
      <w:r w:rsidR="00EF6889" w:rsidRPr="00021BEB">
        <w:t xml:space="preserve"> </w:t>
      </w:r>
      <w:r w:rsidR="008A355A" w:rsidRPr="00021BEB">
        <w:t xml:space="preserve">in </w:t>
      </w:r>
      <w:r w:rsidR="00EF6889" w:rsidRPr="00021BEB">
        <w:t>factor analysis and reliability tests</w:t>
      </w:r>
      <w:r w:rsidR="00AD5AFF" w:rsidRPr="00021BEB">
        <w:t>. Th</w:t>
      </w:r>
      <w:r w:rsidR="0088253A" w:rsidRPr="00021BEB">
        <w:t>e</w:t>
      </w:r>
      <w:r w:rsidR="00AD5AFF" w:rsidRPr="00021BEB">
        <w:t xml:space="preserve">se measures are </w:t>
      </w:r>
      <w:r w:rsidR="0088253A" w:rsidRPr="00021BEB">
        <w:t>shown</w:t>
      </w:r>
      <w:r w:rsidR="00BC2773">
        <w:t xml:space="preserve"> in bold in Table </w:t>
      </w:r>
      <w:r w:rsidR="007C0461">
        <w:t>2</w:t>
      </w:r>
      <w:r w:rsidR="00BC2773">
        <w:t>.</w:t>
      </w:r>
    </w:p>
    <w:p w14:paraId="036F3293" w14:textId="481D4DD4" w:rsidR="00B55EDD" w:rsidRPr="00021BEB" w:rsidRDefault="002C419B" w:rsidP="007C21A9">
      <w:pPr>
        <w:spacing w:line="360" w:lineRule="auto"/>
        <w:ind w:firstLine="708"/>
      </w:pPr>
      <w:r w:rsidRPr="00021BEB">
        <w:t>No measures with an in-study assessment of content or face validity by participants</w:t>
      </w:r>
      <w:r w:rsidR="008A355A" w:rsidRPr="00021BEB">
        <w:t xml:space="preserve"> were reported</w:t>
      </w:r>
      <w:r w:rsidRPr="00021BEB">
        <w:t xml:space="preserve">, and there </w:t>
      </w:r>
      <w:r w:rsidR="008A355A" w:rsidRPr="00021BEB">
        <w:t>were no</w:t>
      </w:r>
      <w:r w:rsidRPr="00021BEB">
        <w:t xml:space="preserve"> </w:t>
      </w:r>
      <w:r w:rsidR="008A355A" w:rsidRPr="00021BEB">
        <w:t>cross-citations</w:t>
      </w:r>
      <w:r w:rsidRPr="00021BEB">
        <w:t xml:space="preserve"> between qualitative and quantitative reports</w:t>
      </w:r>
      <w:r w:rsidR="008A355A" w:rsidRPr="00021BEB">
        <w:t xml:space="preserve">. </w:t>
      </w:r>
      <w:proofErr w:type="spellStart"/>
      <w:r w:rsidR="00875299" w:rsidRPr="00021BEB">
        <w:t>Kitsantas</w:t>
      </w:r>
      <w:proofErr w:type="spellEnd"/>
      <w:r w:rsidR="00875299" w:rsidRPr="00021BEB">
        <w:t xml:space="preserve"> </w:t>
      </w:r>
      <w:r w:rsidR="008A355A" w:rsidRPr="00021BEB">
        <w:t>and</w:t>
      </w:r>
      <w:r w:rsidR="00875299" w:rsidRPr="00021BEB">
        <w:t xml:space="preserve"> Zimmerman</w:t>
      </w:r>
      <w:r w:rsidRPr="00021BEB">
        <w:fldChar w:fldCharType="begin"/>
      </w:r>
      <w:r w:rsidR="000B1AFD">
        <w:instrText xml:space="preserve"> ADDIN EN.CITE &lt;EndNote&gt;&lt;Cite&gt;&lt;Author&gt;Kitsantas&lt;/Author&gt;&lt;Year&gt;2000&lt;/Year&gt;&lt;RecNum&gt;569&lt;/RecNum&gt;&lt;DisplayText&gt;&lt;style face="superscript"&gt;18&lt;/style&gt;&lt;/DisplayText&gt;&lt;record&gt;&lt;rec-number&gt;569&lt;/rec-number&gt;&lt;foreign-keys&gt;&lt;key app="EN" db-id="s2d20rwe900zxje0e5evffvc55z9fw2xzpdw" timestamp="1421409559"&gt;569&lt;/key&gt;&lt;/foreign-keys&gt;&lt;ref-type name="Journal Article"&gt;17&lt;/ref-type&gt;&lt;contributors&gt;&lt;authors&gt;&lt;author&gt;Kitsantas, A.&lt;/author&gt;&lt;author&gt;Zimmerman, B. J.&lt;/author&gt;&lt;/authors&gt;&lt;/contributors&gt;&lt;titles&gt;&lt;title&gt;Self-efficacy, activity participation, and physical fitness of asthmatic and nonasthmatic adolescent girls&lt;/title&gt;&lt;secondary-title&gt;Journal of Asthma&lt;/secondary-title&gt;&lt;/titles&gt;&lt;periodical&gt;&lt;full-title&gt;Journal of Asthma&lt;/full-title&gt;&lt;abbr-1&gt;J. Asthma&lt;/abbr-1&gt;&lt;abbr-2&gt;J Asthma&lt;/abbr-2&gt;&lt;/periodical&gt;&lt;pages&gt;163–74&lt;/pages&gt;&lt;volume&gt;37&lt;/volume&gt;&lt;number&gt;2&lt;/number&gt;&lt;dates&gt;&lt;year&gt;2000&lt;/year&gt;&lt;/dates&gt;&lt;accession-num&gt;10805205&lt;/accession-num&gt;&lt;work-type&gt;Research Support, U.S. Gov&amp;apos;t, P.H.S.&lt;/work-type&gt;&lt;urls&gt;&lt;related-urls&gt;&lt;url&gt;http://ovidsp.ovid.com/ovidweb.cgi?T=JS&amp;amp;CSC=Y&amp;amp;NEWS=N&amp;amp;PAGE=fulltext&amp;amp;D=med4&amp;amp;AN=10805205&lt;/url&gt;&lt;url&gt;http://openurl.bibsys.no/openurl?sid=OVID:medline&amp;amp;id=pmid:10805205&amp;amp;id=doi:&amp;amp;issn=0277-0903&amp;amp;isbn=&amp;amp;volume=37&amp;amp;issue=2&amp;amp;spage=163&amp;amp;date=2000&amp;amp;title=Journal+of+Asthma&amp;amp;atitle=Self-efficacy%2C+activity+participation%2C+and+physical+fitness+of+asthmatic+and+nonasthmatic+adolescent+girls.&amp;amp;aulast=Kitsantas&amp;amp;pid=%3CAN%3E10805205%3C%2FAN%3E&lt;/url&gt;&lt;/related-urls&gt;&lt;/urls&gt;&lt;remote-database-name&gt;MEDLINE&lt;/remote-database-name&gt;&lt;remote-database-provider&gt;Ovid Technologies&lt;/remote-database-provider&gt;&lt;/record&gt;&lt;/Cite&gt;&lt;/EndNote&gt;</w:instrText>
      </w:r>
      <w:r w:rsidRPr="00021BEB">
        <w:fldChar w:fldCharType="separate"/>
      </w:r>
      <w:r w:rsidR="00FD05CC" w:rsidRPr="00FD05CC">
        <w:rPr>
          <w:noProof/>
          <w:vertAlign w:val="superscript"/>
        </w:rPr>
        <w:t>18</w:t>
      </w:r>
      <w:r w:rsidRPr="00021BEB">
        <w:fldChar w:fldCharType="end"/>
      </w:r>
      <w:r w:rsidR="00875299" w:rsidRPr="00021BEB">
        <w:t xml:space="preserve"> </w:t>
      </w:r>
      <w:r w:rsidRPr="00021BEB">
        <w:t xml:space="preserve">reported </w:t>
      </w:r>
      <w:r w:rsidR="008A355A" w:rsidRPr="00021BEB">
        <w:t xml:space="preserve">the </w:t>
      </w:r>
      <w:r w:rsidRPr="00021BEB">
        <w:t xml:space="preserve">assessment of content validity </w:t>
      </w:r>
      <w:r w:rsidR="008A355A" w:rsidRPr="00021BEB">
        <w:t>based on</w:t>
      </w:r>
      <w:r w:rsidRPr="00021BEB">
        <w:t xml:space="preserve"> suggestions from pulmonologists</w:t>
      </w:r>
      <w:r w:rsidR="00256F81">
        <w:t xml:space="preserve"> in their Lung self-efficacy scale</w:t>
      </w:r>
      <w:r w:rsidRPr="00021BEB">
        <w:t xml:space="preserve">. </w:t>
      </w:r>
      <w:r w:rsidR="008A355A" w:rsidRPr="00021BEB">
        <w:t xml:space="preserve">Table </w:t>
      </w:r>
      <w:r w:rsidR="00EA410A">
        <w:t>3</w:t>
      </w:r>
      <w:r w:rsidR="00EA410A" w:rsidRPr="00021BEB">
        <w:t xml:space="preserve"> </w:t>
      </w:r>
      <w:r w:rsidR="008A355A" w:rsidRPr="00021BEB">
        <w:t xml:space="preserve">provides the </w:t>
      </w:r>
      <w:r w:rsidR="00AD5AFF" w:rsidRPr="00021BEB">
        <w:t xml:space="preserve">reported </w:t>
      </w:r>
      <w:r w:rsidR="002468CC">
        <w:t xml:space="preserve">in-study, or previously established </w:t>
      </w:r>
      <w:r w:rsidR="00AD5AFF" w:rsidRPr="00021BEB">
        <w:t>construction and validation of measure</w:t>
      </w:r>
      <w:r w:rsidR="002B0595">
        <w:t xml:space="preserve">s </w:t>
      </w:r>
      <w:r w:rsidR="009E5769">
        <w:t>used in</w:t>
      </w:r>
      <w:r w:rsidR="002B0595">
        <w:t xml:space="preserve"> each </w:t>
      </w:r>
      <w:r w:rsidR="009E5769">
        <w:t>study</w:t>
      </w:r>
      <w:r w:rsidR="00AD5AFF" w:rsidRPr="00021BEB">
        <w:t>.</w:t>
      </w:r>
    </w:p>
    <w:p w14:paraId="5BF3DB70" w14:textId="371279C0" w:rsidR="00267337" w:rsidRPr="00021BEB" w:rsidRDefault="00267337" w:rsidP="00C441A4">
      <w:pPr>
        <w:pStyle w:val="Head4"/>
      </w:pPr>
      <w:r w:rsidRPr="00021BEB">
        <w:t xml:space="preserve">Socioeconomic </w:t>
      </w:r>
      <w:r w:rsidR="001A6C71" w:rsidRPr="00021BEB">
        <w:t>correlates of</w:t>
      </w:r>
      <w:r w:rsidRPr="00021BEB">
        <w:t xml:space="preserve"> PA level and description of instruments</w:t>
      </w:r>
    </w:p>
    <w:p w14:paraId="35362DB5" w14:textId="3F0B3A93" w:rsidR="00D32027" w:rsidRPr="00021BEB" w:rsidRDefault="001C6902" w:rsidP="00267337">
      <w:pPr>
        <w:spacing w:line="360" w:lineRule="auto"/>
      </w:pPr>
      <w:r w:rsidRPr="00021BEB">
        <w:t xml:space="preserve">Among the four studies </w:t>
      </w:r>
      <w:r w:rsidR="008A355A" w:rsidRPr="00021BEB">
        <w:t>that included</w:t>
      </w:r>
      <w:r w:rsidRPr="00021BEB">
        <w:t xml:space="preserve"> measures of socioeconomic factors</w:t>
      </w:r>
      <w:r w:rsidR="002F027F" w:rsidRPr="00021BEB">
        <w:t>,</w:t>
      </w:r>
      <w:r w:rsidRPr="00021BEB">
        <w:t xml:space="preserve"> </w:t>
      </w:r>
      <w:r w:rsidR="0085003F" w:rsidRPr="00021BEB">
        <w:t xml:space="preserve">there </w:t>
      </w:r>
      <w:r w:rsidR="008A355A" w:rsidRPr="00021BEB">
        <w:t>was</w:t>
      </w:r>
      <w:r w:rsidR="0085003F" w:rsidRPr="00021BEB">
        <w:t xml:space="preserve"> no </w:t>
      </w:r>
      <w:r w:rsidR="002F027F" w:rsidRPr="00021BEB">
        <w:t xml:space="preserve">consistent pattern </w:t>
      </w:r>
      <w:r w:rsidR="008A355A" w:rsidRPr="00021BEB">
        <w:t>in the</w:t>
      </w:r>
      <w:r w:rsidR="002F027F" w:rsidRPr="00021BEB">
        <w:t xml:space="preserve"> correlation between PA level and socioeconomic factors</w:t>
      </w:r>
      <w:r w:rsidR="0085003F" w:rsidRPr="00021BEB">
        <w:t>.</w:t>
      </w:r>
      <w:r w:rsidR="0085003F" w:rsidRPr="00021BEB">
        <w:fldChar w:fldCharType="begin">
          <w:fldData xml:space="preserve">PEVuZE5vdGU+PENpdGU+PEF1dGhvcj5UZW5nPC9BdXRob3I+PFllYXI+MjAxNDwvWWVhcj48UmVj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</w:fldData>
        </w:fldChar>
      </w:r>
      <w:r w:rsidR="00A32200">
        <w:instrText xml:space="preserve"> ADDIN EN.CITE </w:instrText>
      </w:r>
      <w:r w:rsidR="00A32200">
        <w:fldChar w:fldCharType="begin">
          <w:fldData xml:space="preserve">PEVuZE5vdGU+PENpdGU+PEF1dGhvcj5UZW5nPC9BdXRob3I+PFllYXI+MjAxNDwvWWVhcj48UmVj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</w:fldData>
        </w:fldChar>
      </w:r>
      <w:r w:rsidR="00A32200">
        <w:instrText xml:space="preserve"> ADDIN EN.CITE.DATA </w:instrText>
      </w:r>
      <w:r w:rsidR="00A32200">
        <w:fldChar w:fldCharType="end"/>
      </w:r>
      <w:r w:rsidR="0085003F" w:rsidRPr="00021BEB">
        <w:fldChar w:fldCharType="separate"/>
      </w:r>
      <w:r w:rsidR="00A32200" w:rsidRPr="00A32200">
        <w:rPr>
          <w:noProof/>
          <w:vertAlign w:val="superscript"/>
        </w:rPr>
        <w:t>15,22,25,90</w:t>
      </w:r>
      <w:r w:rsidR="0085003F" w:rsidRPr="00021BEB">
        <w:fldChar w:fldCharType="end"/>
      </w:r>
      <w:r w:rsidR="0085003F" w:rsidRPr="00021BEB">
        <w:t xml:space="preserve"> T</w:t>
      </w:r>
      <w:r w:rsidR="00591C5D" w:rsidRPr="00021BEB">
        <w:t xml:space="preserve">hree </w:t>
      </w:r>
      <w:r w:rsidR="000D2DDB" w:rsidRPr="00021BEB">
        <w:t>of the</w:t>
      </w:r>
      <w:r w:rsidR="008A355A" w:rsidRPr="00021BEB">
        <w:t xml:space="preserve"> four studies</w:t>
      </w:r>
      <w:r w:rsidR="000D2DDB" w:rsidRPr="00021BEB">
        <w:t xml:space="preserve"> </w:t>
      </w:r>
      <w:r w:rsidR="00EA4886" w:rsidRPr="00021BEB">
        <w:t xml:space="preserve">included </w:t>
      </w:r>
      <w:r w:rsidR="008A355A" w:rsidRPr="00021BEB">
        <w:t xml:space="preserve">parental </w:t>
      </w:r>
      <w:r w:rsidR="00EA4886" w:rsidRPr="00021BEB">
        <w:t>occupation.</w:t>
      </w:r>
      <w:r w:rsidR="00EA4886" w:rsidRPr="00021BEB">
        <w:fldChar w:fldCharType="begin">
          <w:fldData xml:space="preserve">PEVuZE5vdGU+PENpdGU+PEF1dGhvcj5HbGF6ZWJyb29rPC9BdXRob3I+PFllYXI+MjAwNjwvWWVh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A32200">
        <w:instrText xml:space="preserve"> ADDIN EN.CITE </w:instrText>
      </w:r>
      <w:r w:rsidR="00A32200">
        <w:fldChar w:fldCharType="begin">
          <w:fldData xml:space="preserve">PEVuZE5vdGU+PENpdGU+PEF1dGhvcj5HbGF6ZWJyb29rPC9BdXRob3I+PFllYXI+MjAwNjwvWWVh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A32200">
        <w:instrText xml:space="preserve"> ADDIN EN.CITE.DATA </w:instrText>
      </w:r>
      <w:r w:rsidR="00A32200">
        <w:fldChar w:fldCharType="end"/>
      </w:r>
      <w:r w:rsidR="00EA4886" w:rsidRPr="00021BEB">
        <w:fldChar w:fldCharType="separate"/>
      </w:r>
      <w:r w:rsidR="00A32200" w:rsidRPr="00A32200">
        <w:rPr>
          <w:noProof/>
          <w:vertAlign w:val="superscript"/>
        </w:rPr>
        <w:t>15,22,90</w:t>
      </w:r>
      <w:r w:rsidR="00EA4886" w:rsidRPr="00021BEB">
        <w:fldChar w:fldCharType="end"/>
      </w:r>
      <w:r w:rsidR="00591C5D" w:rsidRPr="00021BEB">
        <w:t xml:space="preserve"> </w:t>
      </w:r>
      <w:r w:rsidR="008A355A" w:rsidRPr="00021BEB">
        <w:t xml:space="preserve">PA did not correlate significantly with </w:t>
      </w:r>
      <w:r w:rsidR="00853F44" w:rsidRPr="00021BEB">
        <w:t>a parent having a p</w:t>
      </w:r>
      <w:r w:rsidR="00591C5D" w:rsidRPr="00021BEB">
        <w:t>rofessional/m</w:t>
      </w:r>
      <w:r w:rsidR="005A4EAA">
        <w:t>anagerial occupation vs</w:t>
      </w:r>
      <w:r w:rsidR="00EA4886" w:rsidRPr="00021BEB">
        <w:t xml:space="preserve"> other</w:t>
      </w:r>
      <w:r w:rsidR="00853F44" w:rsidRPr="00021BEB">
        <w:t xml:space="preserve"> occupation</w:t>
      </w:r>
      <w:r w:rsidR="00EA4886" w:rsidRPr="00021BEB">
        <w:t>s</w:t>
      </w:r>
      <w:r w:rsidR="00591C5D" w:rsidRPr="00021BEB">
        <w:fldChar w:fldCharType="begin">
          <w:fldData xml:space="preserve">PEVuZE5vdGU+PENpdGU+PEF1dGhvcj5HbGF6ZWJyb29rPC9BdXRob3I+PFllYXI+MjAwNjwvWWVh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</w:fldData>
        </w:fldChar>
      </w:r>
      <w:r w:rsidR="00B358AE">
        <w:instrText xml:space="preserve"> ADDIN EN.CITE </w:instrText>
      </w:r>
      <w:r w:rsidR="00B358AE">
        <w:fldChar w:fldCharType="begin">
          <w:fldData xml:space="preserve">PEVuZE5vdGU+PENpdGU+PEF1dGhvcj5HbGF6ZWJyb29rPC9BdXRob3I+PFllYXI+MjAwNjwvWWVh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</w:fldData>
        </w:fldChar>
      </w:r>
      <w:r w:rsidR="00B358AE">
        <w:instrText xml:space="preserve"> ADDIN EN.CITE.DATA </w:instrText>
      </w:r>
      <w:r w:rsidR="00B358AE">
        <w:fldChar w:fldCharType="end"/>
      </w:r>
      <w:r w:rsidR="00591C5D" w:rsidRPr="00021BEB">
        <w:fldChar w:fldCharType="separate"/>
      </w:r>
      <w:r w:rsidR="00FD05CC" w:rsidRPr="00FD05CC">
        <w:rPr>
          <w:noProof/>
          <w:vertAlign w:val="superscript"/>
        </w:rPr>
        <w:t>15</w:t>
      </w:r>
      <w:r w:rsidR="00591C5D" w:rsidRPr="00021BEB">
        <w:fldChar w:fldCharType="end"/>
      </w:r>
      <w:r w:rsidR="00591C5D" w:rsidRPr="00021BEB">
        <w:t xml:space="preserve"> </w:t>
      </w:r>
      <w:r w:rsidR="00853F44" w:rsidRPr="00021BEB">
        <w:t>or with</w:t>
      </w:r>
      <w:r w:rsidR="00591C5D" w:rsidRPr="00021BEB">
        <w:t xml:space="preserve"> social class (with occupation </w:t>
      </w:r>
      <w:r w:rsidR="00853F44" w:rsidRPr="00021BEB">
        <w:t xml:space="preserve">and educational level </w:t>
      </w:r>
      <w:r w:rsidR="00591C5D" w:rsidRPr="00021BEB">
        <w:t>as contributor</w:t>
      </w:r>
      <w:r w:rsidR="00853F44" w:rsidRPr="00021BEB">
        <w:t>s</w:t>
      </w:r>
      <w:r w:rsidR="00591C5D" w:rsidRPr="00021BEB">
        <w:t>)</w:t>
      </w:r>
      <w:r w:rsidR="00853F44" w:rsidRPr="00021BEB">
        <w:t>.</w:t>
      </w:r>
      <w:r w:rsidR="00591C5D" w:rsidRPr="00021BEB">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 </w:instrText>
      </w:r>
      <w:r w:rsidR="00403813">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EN.CITE.DATA </w:instrText>
      </w:r>
      <w:r w:rsidR="00403813">
        <w:fldChar w:fldCharType="end"/>
      </w:r>
      <w:r w:rsidR="00591C5D" w:rsidRPr="00021BEB">
        <w:fldChar w:fldCharType="separate"/>
      </w:r>
      <w:r w:rsidR="004764A7" w:rsidRPr="004764A7">
        <w:rPr>
          <w:noProof/>
          <w:vertAlign w:val="superscript"/>
        </w:rPr>
        <w:t>22</w:t>
      </w:r>
      <w:r w:rsidR="00591C5D" w:rsidRPr="00021BEB">
        <w:fldChar w:fldCharType="end"/>
      </w:r>
      <w:r w:rsidR="00591C5D" w:rsidRPr="00021BEB">
        <w:t xml:space="preserve"> </w:t>
      </w:r>
      <w:r w:rsidR="00853F44" w:rsidRPr="00021BEB">
        <w:t>By contrast,</w:t>
      </w:r>
      <w:r w:rsidR="00591C5D" w:rsidRPr="00021BEB">
        <w:t xml:space="preserve"> </w:t>
      </w:r>
      <w:r w:rsidR="00853F44" w:rsidRPr="00021BEB">
        <w:t xml:space="preserve">having a </w:t>
      </w:r>
      <w:r w:rsidR="00591C5D" w:rsidRPr="00021BEB">
        <w:t>parent employ</w:t>
      </w:r>
      <w:r w:rsidR="00853F44" w:rsidRPr="00021BEB">
        <w:t>ed for</w:t>
      </w:r>
      <w:r w:rsidR="00591C5D" w:rsidRPr="00021BEB">
        <w:t xml:space="preserve"> &gt;50 weeks </w:t>
      </w:r>
      <w:r w:rsidR="00853F44" w:rsidRPr="00021BEB">
        <w:t>in the preceding</w:t>
      </w:r>
      <w:r w:rsidR="00591C5D" w:rsidRPr="00021BEB">
        <w:t xml:space="preserve"> year correlated</w:t>
      </w:r>
      <w:r w:rsidR="00853F44" w:rsidRPr="00021BEB">
        <w:t xml:space="preserve"> with PA</w:t>
      </w:r>
      <w:r w:rsidR="00DE2164">
        <w:t xml:space="preserve"> level</w:t>
      </w:r>
      <w:r w:rsidR="00591C5D" w:rsidRPr="00021BEB">
        <w:t>.</w:t>
      </w:r>
      <w:r w:rsidR="00591C5D" w:rsidRPr="00021BEB">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EN.CITE.DATA </w:instrText>
      </w:r>
      <w:r w:rsidR="00A32200">
        <w:fldChar w:fldCharType="end"/>
      </w:r>
      <w:r w:rsidR="00591C5D" w:rsidRPr="00021BEB">
        <w:fldChar w:fldCharType="separate"/>
      </w:r>
      <w:r w:rsidR="00A32200" w:rsidRPr="00A32200">
        <w:rPr>
          <w:noProof/>
          <w:vertAlign w:val="superscript"/>
        </w:rPr>
        <w:t>90</w:t>
      </w:r>
      <w:r w:rsidR="00591C5D" w:rsidRPr="00021BEB">
        <w:fldChar w:fldCharType="end"/>
      </w:r>
      <w:r w:rsidR="00591C5D" w:rsidRPr="00021BEB">
        <w:t xml:space="preserve"> </w:t>
      </w:r>
      <w:r w:rsidR="00EA4886" w:rsidRPr="00021BEB">
        <w:t xml:space="preserve">In </w:t>
      </w:r>
      <w:r w:rsidR="006176ED" w:rsidRPr="00021BEB">
        <w:t>the</w:t>
      </w:r>
      <w:r w:rsidR="00EA4886" w:rsidRPr="00021BEB">
        <w:t xml:space="preserve"> study by Stevens et al.</w:t>
      </w:r>
      <w:r w:rsidR="00853F44" w:rsidRPr="00021BEB">
        <w:t>,</w:t>
      </w:r>
      <w:r w:rsidR="00591C5D" w:rsidRPr="00021BEB">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EN.CITE.DATA </w:instrText>
      </w:r>
      <w:r w:rsidR="00A32200">
        <w:fldChar w:fldCharType="end"/>
      </w:r>
      <w:r w:rsidR="00591C5D" w:rsidRPr="00021BEB">
        <w:fldChar w:fldCharType="separate"/>
      </w:r>
      <w:r w:rsidR="00A32200" w:rsidRPr="00A32200">
        <w:rPr>
          <w:noProof/>
          <w:vertAlign w:val="superscript"/>
        </w:rPr>
        <w:t>90</w:t>
      </w:r>
      <w:r w:rsidR="00591C5D" w:rsidRPr="00021BEB">
        <w:fldChar w:fldCharType="end"/>
      </w:r>
      <w:r w:rsidR="00591C5D" w:rsidRPr="00021BEB">
        <w:t xml:space="preserve"> </w:t>
      </w:r>
      <w:r w:rsidR="006176ED" w:rsidRPr="00021BEB">
        <w:t xml:space="preserve">household </w:t>
      </w:r>
      <w:r w:rsidR="00EA4886" w:rsidRPr="00021BEB">
        <w:t>income relat</w:t>
      </w:r>
      <w:r w:rsidR="00853F44" w:rsidRPr="00021BEB">
        <w:t>ive</w:t>
      </w:r>
      <w:r w:rsidR="00EA4886" w:rsidRPr="00021BEB">
        <w:t xml:space="preserve"> to </w:t>
      </w:r>
      <w:r w:rsidR="00853F44" w:rsidRPr="00021BEB">
        <w:t xml:space="preserve">the </w:t>
      </w:r>
      <w:r w:rsidR="00EA4886" w:rsidRPr="00021BEB">
        <w:t>federal poverty level</w:t>
      </w:r>
      <w:r w:rsidR="00853F44" w:rsidRPr="00021BEB">
        <w:t xml:space="preserve"> correlated with</w:t>
      </w:r>
      <w:r w:rsidR="00591C5D" w:rsidRPr="00021BEB">
        <w:t xml:space="preserve"> PA level</w:t>
      </w:r>
      <w:r w:rsidR="00EA4886" w:rsidRPr="00021BEB">
        <w:t>. Three studies included reports of education</w:t>
      </w:r>
      <w:r w:rsidR="00DE1F22" w:rsidRPr="00021BEB">
        <w:t>al</w:t>
      </w:r>
      <w:r w:rsidR="00EA4886" w:rsidRPr="00021BEB">
        <w:t xml:space="preserve"> level.</w:t>
      </w:r>
      <w:r w:rsidR="00EA4886" w:rsidRPr="00021BEB">
        <w:fldChar w:fldCharType="begin">
          <w:fldData xml:space="preserve">PEVuZE5vdGU+PENpdGU+PEF1dGhvcj5TdGV2ZW5zPC9BdXRob3I+PFllYXI+MjAxMDwvWWVhcj48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PjIyLDI1LDkwPC9zdHlsZT48L0Rpc3BsYXlUZXh0PjxyZWNvcmQ+PHJlYy1udW1iZXI+NzE1PC9y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</w:fldData>
        </w:fldChar>
      </w:r>
      <w:r w:rsidR="00A32200">
        <w:instrText xml:space="preserve"> ADDIN EN.CITE.DATA </w:instrText>
      </w:r>
      <w:r w:rsidR="00A32200">
        <w:fldChar w:fldCharType="end"/>
      </w:r>
      <w:r w:rsidR="00EA4886" w:rsidRPr="00021BEB">
        <w:fldChar w:fldCharType="separate"/>
      </w:r>
      <w:r w:rsidR="00A32200" w:rsidRPr="00A32200">
        <w:rPr>
          <w:noProof/>
          <w:vertAlign w:val="superscript"/>
        </w:rPr>
        <w:t>22,25,90</w:t>
      </w:r>
      <w:r w:rsidR="00EA4886" w:rsidRPr="00021BEB">
        <w:fldChar w:fldCharType="end"/>
      </w:r>
      <w:r w:rsidR="00D32027" w:rsidRPr="00021BEB">
        <w:t xml:space="preserve"> </w:t>
      </w:r>
      <w:proofErr w:type="spellStart"/>
      <w:r w:rsidR="00D32027" w:rsidRPr="00021BEB">
        <w:t>Vangeepuram</w:t>
      </w:r>
      <w:proofErr w:type="spellEnd"/>
      <w:r w:rsidR="00D32027" w:rsidRPr="00021BEB">
        <w:t xml:space="preserve"> et al.</w:t>
      </w:r>
      <w:r w:rsidR="00D32027" w:rsidRPr="00021BEB">
        <w:fldChar w:fldCharType="begin"/>
      </w:r>
      <w:r w:rsidR="000B1AFD">
        <w:instrText xml:space="preserve"> ADDIN EN.CITE &lt;EndNote&gt;&lt;Cite&gt;&lt;Author&gt;Vangeepuram&lt;/Author&gt;&lt;Year&gt;2014&lt;/Year&gt;&lt;RecNum&gt;602&lt;/RecNum&gt;&lt;DisplayText&gt;&lt;style face="superscript"&gt;25&lt;/style&gt;&lt;/DisplayText&gt;&lt;record&gt;&lt;rec-number&gt;602&lt;/rec-number&gt;&lt;foreign-keys&gt;&lt;key app="EN" db-id="s2d20rwe900zxje0e5evffvc55z9fw2xzpdw" timestamp="1425383392"&gt;602&lt;/key&gt;&lt;/foreign-keys&gt;&lt;ref-type name="Journal Article"&gt;17&lt;/ref-type&gt;&lt;contributors&gt;&lt;authors&gt;&lt;author&gt;Vangeepuram, N.&lt;/author&gt;&lt;author&gt;McGovern, K. J.&lt;/author&gt;&lt;author&gt;Teitelbaum, S.&lt;/author&gt;&lt;author&gt;Galvez, M. P.&lt;/author&gt;&lt;author&gt;Pinney, S. M.&lt;/author&gt;&lt;author&gt;Biro, F. M.&lt;/author&gt;&lt;author&gt;Kushi, L. H.&lt;/author&gt;&lt;author&gt;Wolff, M. S.&lt;/author&gt;&lt;/authors&gt;&lt;/contributors&gt;&lt;titles&gt;&lt;title&gt;Asthma and physical activity in multiracial girls from three US sites&lt;/title&gt;&lt;secondary-title&gt;Journal of Asthma&lt;/secondary-title&gt;&lt;/titles&gt;&lt;periodical&gt;&lt;full-title&gt;Journal of Asthma&lt;/full-title&gt;&lt;abbr-1&gt;J. Asthma&lt;/abbr-1&gt;&lt;abbr-2&gt;J Asthma&lt;/abbr-2&gt;&lt;/periodical&gt;&lt;pages&gt;193–199&lt;/pages&gt;&lt;volume&gt;51&lt;/volume&gt;&lt;number&gt;2&lt;/number&gt;&lt;dates&gt;&lt;year&gt;2014&lt;/year&gt;&lt;/dates&gt;&lt;urls&gt;&lt;related-urls&gt;&lt;url&gt;http://www.scopus.com/inward/record.url?eid=2-s2.0-84894418674&amp;amp;partnerID=40&amp;amp;md5=2ec7410e4a9a9614c9c14b1fa08a899d&lt;/url&gt;&lt;/related-urls&gt;&lt;/urls&gt;&lt;electronic-resource-num&gt;10.3109/02770903.2013.853081&lt;/electronic-resource-num&gt;&lt;remote-database-name&gt;Scopus&lt;/remote-database-name&gt;&lt;/record&gt;&lt;/Cite&gt;&lt;/EndNote&gt;</w:instrText>
      </w:r>
      <w:r w:rsidR="00D32027" w:rsidRPr="00021BEB">
        <w:fldChar w:fldCharType="separate"/>
      </w:r>
      <w:r w:rsidR="004764A7" w:rsidRPr="004764A7">
        <w:rPr>
          <w:noProof/>
          <w:vertAlign w:val="superscript"/>
        </w:rPr>
        <w:t>25</w:t>
      </w:r>
      <w:r w:rsidR="00D32027" w:rsidRPr="00021BEB">
        <w:fldChar w:fldCharType="end"/>
      </w:r>
      <w:r w:rsidR="00D32027" w:rsidRPr="00021BEB">
        <w:t xml:space="preserve"> reported </w:t>
      </w:r>
      <w:r w:rsidR="00DE1F22" w:rsidRPr="00021BEB">
        <w:t>that PA correlated positively with having a parent with a bachelor</w:t>
      </w:r>
      <w:r w:rsidR="0098105E">
        <w:t>’s</w:t>
      </w:r>
      <w:r w:rsidR="00DE1F22" w:rsidRPr="00021BEB">
        <w:t xml:space="preserve"> degree but not with</w:t>
      </w:r>
      <w:r w:rsidR="00D32027" w:rsidRPr="00021BEB">
        <w:t xml:space="preserve"> </w:t>
      </w:r>
      <w:r w:rsidR="00DE1F22" w:rsidRPr="00021BEB">
        <w:t xml:space="preserve">having a </w:t>
      </w:r>
      <w:r w:rsidR="00D32027" w:rsidRPr="00021BEB">
        <w:t>parent</w:t>
      </w:r>
      <w:r w:rsidR="00DE1F22" w:rsidRPr="00021BEB">
        <w:t xml:space="preserve"> who </w:t>
      </w:r>
      <w:r w:rsidR="001740EE">
        <w:t xml:space="preserve">had </w:t>
      </w:r>
      <w:r w:rsidR="00DE1F22" w:rsidRPr="00021BEB">
        <w:t>graduated from</w:t>
      </w:r>
      <w:r w:rsidR="00D32027" w:rsidRPr="00021BEB">
        <w:t xml:space="preserve"> high school.</w:t>
      </w:r>
      <w:r w:rsidR="00EA4886" w:rsidRPr="00021BEB">
        <w:t xml:space="preserve"> Stevens et al.</w:t>
      </w:r>
      <w:r w:rsidR="00EA4886" w:rsidRPr="00021BEB">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EN.CITE.DATA </w:instrText>
      </w:r>
      <w:r w:rsidR="00A32200">
        <w:fldChar w:fldCharType="end"/>
      </w:r>
      <w:r w:rsidR="00EA4886" w:rsidRPr="00021BEB">
        <w:fldChar w:fldCharType="separate"/>
      </w:r>
      <w:r w:rsidR="00A32200" w:rsidRPr="00A32200">
        <w:rPr>
          <w:noProof/>
          <w:vertAlign w:val="superscript"/>
        </w:rPr>
        <w:t>90</w:t>
      </w:r>
      <w:r w:rsidR="00EA4886" w:rsidRPr="00021BEB">
        <w:fldChar w:fldCharType="end"/>
      </w:r>
      <w:r w:rsidR="00EA4886" w:rsidRPr="00021BEB">
        <w:t xml:space="preserve"> </w:t>
      </w:r>
      <w:r w:rsidR="00EA4886" w:rsidRPr="00021BEB">
        <w:lastRenderedPageBreak/>
        <w:t xml:space="preserve">reported a positive correlation between PA level and </w:t>
      </w:r>
      <w:r w:rsidR="00DE1F22" w:rsidRPr="00021BEB">
        <w:t xml:space="preserve">having a </w:t>
      </w:r>
      <w:r w:rsidR="00EA4886" w:rsidRPr="00021BEB">
        <w:t>caregiver</w:t>
      </w:r>
      <w:r w:rsidR="00DE1F22" w:rsidRPr="00021BEB">
        <w:t xml:space="preserve"> who </w:t>
      </w:r>
      <w:r w:rsidR="001740EE">
        <w:t xml:space="preserve">had </w:t>
      </w:r>
      <w:r w:rsidR="00DE1F22" w:rsidRPr="00021BEB">
        <w:t>graduated from</w:t>
      </w:r>
      <w:r w:rsidR="00EA4886" w:rsidRPr="00021BEB">
        <w:t xml:space="preserve"> high school</w:t>
      </w:r>
      <w:r w:rsidR="00DE1F22" w:rsidRPr="00021BEB">
        <w:t>. T</w:t>
      </w:r>
      <w:r w:rsidR="00EA4886" w:rsidRPr="00021BEB">
        <w:t>he social class measure used by Teng et al.</w:t>
      </w:r>
      <w:r w:rsidR="00EA4886" w:rsidRPr="00021BEB">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 </w:instrText>
      </w:r>
      <w:r w:rsidR="00403813">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EN.CITE.DATA </w:instrText>
      </w:r>
      <w:r w:rsidR="00403813">
        <w:fldChar w:fldCharType="end"/>
      </w:r>
      <w:r w:rsidR="00EA4886" w:rsidRPr="00021BEB">
        <w:fldChar w:fldCharType="separate"/>
      </w:r>
      <w:r w:rsidR="004764A7" w:rsidRPr="004764A7">
        <w:rPr>
          <w:noProof/>
          <w:vertAlign w:val="superscript"/>
        </w:rPr>
        <w:t>22</w:t>
      </w:r>
      <w:r w:rsidR="00EA4886" w:rsidRPr="00021BEB">
        <w:fldChar w:fldCharType="end"/>
      </w:r>
      <w:r w:rsidR="00EA4886" w:rsidRPr="00021BEB">
        <w:t xml:space="preserve"> includ</w:t>
      </w:r>
      <w:r w:rsidR="00DE1F22" w:rsidRPr="00021BEB">
        <w:t>ed</w:t>
      </w:r>
      <w:r w:rsidR="00EA4886" w:rsidRPr="00021BEB">
        <w:t xml:space="preserve"> both </w:t>
      </w:r>
      <w:r w:rsidR="00DE1F22" w:rsidRPr="00021BEB">
        <w:t xml:space="preserve">parental </w:t>
      </w:r>
      <w:r w:rsidR="00EA4886" w:rsidRPr="00021BEB">
        <w:t>education and occupation</w:t>
      </w:r>
      <w:r w:rsidR="0085003F" w:rsidRPr="00021BEB">
        <w:t>,</w:t>
      </w:r>
      <w:r w:rsidR="00EA4886" w:rsidRPr="00021BEB">
        <w:t xml:space="preserve"> </w:t>
      </w:r>
      <w:r w:rsidR="00DE1F22" w:rsidRPr="00021BEB">
        <w:t xml:space="preserve">and </w:t>
      </w:r>
      <w:r w:rsidR="001740EE">
        <w:t>had</w:t>
      </w:r>
      <w:r w:rsidR="00DE1F22" w:rsidRPr="00021BEB">
        <w:t xml:space="preserve"> no correlation</w:t>
      </w:r>
      <w:r w:rsidR="00EA4886" w:rsidRPr="00021BEB">
        <w:t xml:space="preserve"> with PA level.</w:t>
      </w:r>
    </w:p>
    <w:p w14:paraId="7A84404F" w14:textId="793BBF5E" w:rsidR="00CC51C4" w:rsidRPr="00021BEB" w:rsidRDefault="00120477" w:rsidP="00D32027">
      <w:pPr>
        <w:spacing w:line="360" w:lineRule="auto"/>
        <w:ind w:firstLine="708"/>
      </w:pPr>
      <w:r w:rsidRPr="00021BEB">
        <w:t xml:space="preserve">Socioeconomic measures reported by </w:t>
      </w:r>
      <w:proofErr w:type="spellStart"/>
      <w:r w:rsidR="00D32027" w:rsidRPr="00021BEB">
        <w:t>Glazebrook</w:t>
      </w:r>
      <w:proofErr w:type="spellEnd"/>
      <w:r w:rsidR="00D32027" w:rsidRPr="00021BEB">
        <w:t xml:space="preserve"> et al.,</w:t>
      </w:r>
      <w:r w:rsidR="00D32027" w:rsidRPr="00021BEB">
        <w:fldChar w:fldCharType="begin">
          <w:fldData xml:space="preserve">PEVuZE5vdGU+PENpdGU+PEF1dGhvcj5HbGF6ZWJyb29rPC9BdXRob3I+PFllYXI+MjAwNjwvWWVh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</w:fldData>
        </w:fldChar>
      </w:r>
      <w:r w:rsidR="00B358AE">
        <w:instrText xml:space="preserve"> ADDIN EN.CITE </w:instrText>
      </w:r>
      <w:r w:rsidR="00B358AE">
        <w:fldChar w:fldCharType="begin">
          <w:fldData xml:space="preserve">PEVuZE5vdGU+PENpdGU+PEF1dGhvcj5HbGF6ZWJyb29rPC9BdXRob3I+PFllYXI+MjAwNjwvWWVh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</w:fldData>
        </w:fldChar>
      </w:r>
      <w:r w:rsidR="00B358AE">
        <w:instrText xml:space="preserve"> ADDIN EN.CITE.DATA </w:instrText>
      </w:r>
      <w:r w:rsidR="00B358AE">
        <w:fldChar w:fldCharType="end"/>
      </w:r>
      <w:r w:rsidR="00D32027" w:rsidRPr="00021BEB">
        <w:fldChar w:fldCharType="separate"/>
      </w:r>
      <w:r w:rsidR="00FD05CC" w:rsidRPr="00FD05CC">
        <w:rPr>
          <w:noProof/>
          <w:vertAlign w:val="superscript"/>
        </w:rPr>
        <w:t>15</w:t>
      </w:r>
      <w:r w:rsidR="00D32027" w:rsidRPr="00021BEB">
        <w:fldChar w:fldCharType="end"/>
      </w:r>
      <w:r w:rsidR="00D32027" w:rsidRPr="00021BEB">
        <w:t xml:space="preserve"> </w:t>
      </w:r>
      <w:r w:rsidRPr="00021BEB">
        <w:t>Stevens et al.</w:t>
      </w:r>
      <w:r w:rsidR="00D32027" w:rsidRPr="00021BEB">
        <w:t>,</w:t>
      </w:r>
      <w:r w:rsidRPr="00021BEB">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 </w:instrText>
      </w:r>
      <w:r w:rsidR="00A32200">
        <w:fldChar w:fldCharType="begin">
          <w:fldData xml:space="preserve">PEVuZE5vdGU+PENpdGU+PEF1dGhvcj5TdGV2ZW5zPC9BdXRob3I+PFllYXI+MjAxMDwvWWVhcj48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L2FiYnItMj48L2FsdC1wZXJpb2RpY2FsPjxwYWdlcz4xMDAx4oCTMTA8L3BhZ2VzPjx2b2x1bWU+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A32200">
        <w:instrText xml:space="preserve"> ADDIN EN.CITE.DATA </w:instrText>
      </w:r>
      <w:r w:rsidR="00A32200">
        <w:fldChar w:fldCharType="end"/>
      </w:r>
      <w:r w:rsidRPr="00021BEB">
        <w:fldChar w:fldCharType="separate"/>
      </w:r>
      <w:r w:rsidR="00A32200" w:rsidRPr="00A32200">
        <w:rPr>
          <w:noProof/>
          <w:vertAlign w:val="superscript"/>
        </w:rPr>
        <w:t>90</w:t>
      </w:r>
      <w:r w:rsidRPr="00021BEB">
        <w:fldChar w:fldCharType="end"/>
      </w:r>
      <w:r w:rsidRPr="00021BEB">
        <w:t xml:space="preserve"> </w:t>
      </w:r>
      <w:r w:rsidR="00D32027" w:rsidRPr="00021BEB">
        <w:t xml:space="preserve">and </w:t>
      </w:r>
      <w:proofErr w:type="spellStart"/>
      <w:r w:rsidRPr="00021BEB">
        <w:t>Vangeepuram</w:t>
      </w:r>
      <w:proofErr w:type="spellEnd"/>
      <w:r w:rsidRPr="00021BEB">
        <w:t xml:space="preserve"> et al.</w:t>
      </w:r>
      <w:r w:rsidRPr="00021BEB">
        <w:fldChar w:fldCharType="begin"/>
      </w:r>
      <w:r w:rsidR="000B1AFD">
        <w:instrText xml:space="preserve"> ADDIN EN.CITE &lt;EndNote&gt;&lt;Cite&gt;&lt;Author&gt;Vangeepuram&lt;/Author&gt;&lt;Year&gt;2014&lt;/Year&gt;&lt;RecNum&gt;602&lt;/RecNum&gt;&lt;DisplayText&gt;&lt;style face="superscript"&gt;25&lt;/style&gt;&lt;/DisplayText&gt;&lt;record&gt;&lt;rec-number&gt;602&lt;/rec-number&gt;&lt;foreign-keys&gt;&lt;key app="EN" db-id="s2d20rwe900zxje0e5evffvc55z9fw2xzpdw" timestamp="1425383392"&gt;602&lt;/key&gt;&lt;/foreign-keys&gt;&lt;ref-type name="Journal Article"&gt;17&lt;/ref-type&gt;&lt;contributors&gt;&lt;authors&gt;&lt;author&gt;Vangeepuram, N.&lt;/author&gt;&lt;author&gt;McGovern, K. J.&lt;/author&gt;&lt;author&gt;Teitelbaum, S.&lt;/author&gt;&lt;author&gt;Galvez, M. P.&lt;/author&gt;&lt;author&gt;Pinney, S. M.&lt;/author&gt;&lt;author&gt;Biro, F. M.&lt;/author&gt;&lt;author&gt;Kushi, L. H.&lt;/author&gt;&lt;author&gt;Wolff, M. S.&lt;/author&gt;&lt;/authors&gt;&lt;/contributors&gt;&lt;titles&gt;&lt;title&gt;Asthma and physical activity in multiracial girls from three US sites&lt;/title&gt;&lt;secondary-title&gt;Journal of Asthma&lt;/secondary-title&gt;&lt;/titles&gt;&lt;periodical&gt;&lt;full-title&gt;Journal of Asthma&lt;/full-title&gt;&lt;abbr-1&gt;J. Asthma&lt;/abbr-1&gt;&lt;abbr-2&gt;J Asthma&lt;/abbr-2&gt;&lt;/periodical&gt;&lt;pages&gt;193–199&lt;/pages&gt;&lt;volume&gt;51&lt;/volume&gt;&lt;number&gt;2&lt;/number&gt;&lt;dates&gt;&lt;year&gt;2014&lt;/year&gt;&lt;/dates&gt;&lt;urls&gt;&lt;related-urls&gt;&lt;url&gt;http://www.scopus.com/inward/record.url?eid=2-s2.0-84894418674&amp;amp;partnerID=40&amp;amp;md5=2ec7410e4a9a9614c9c14b1fa08a899d&lt;/url&gt;&lt;/related-urls&gt;&lt;/urls&gt;&lt;electronic-resource-num&gt;10.3109/02770903.2013.853081&lt;/electronic-resource-num&gt;&lt;remote-database-name&gt;Scopus&lt;/remote-database-name&gt;&lt;/record&gt;&lt;/Cite&gt;&lt;/EndNote&gt;</w:instrText>
      </w:r>
      <w:r w:rsidRPr="00021BEB">
        <w:fldChar w:fldCharType="separate"/>
      </w:r>
      <w:r w:rsidR="004764A7" w:rsidRPr="004764A7">
        <w:rPr>
          <w:noProof/>
          <w:vertAlign w:val="superscript"/>
        </w:rPr>
        <w:t>25</w:t>
      </w:r>
      <w:r w:rsidRPr="00021BEB">
        <w:fldChar w:fldCharType="end"/>
      </w:r>
      <w:r w:rsidRPr="00021BEB">
        <w:t xml:space="preserve"> were based on dichotomization of parent</w:t>
      </w:r>
      <w:r w:rsidR="0085548C" w:rsidRPr="00021BEB">
        <w:t>al</w:t>
      </w:r>
      <w:r w:rsidRPr="00021BEB">
        <w:t xml:space="preserve"> </w:t>
      </w:r>
      <w:r w:rsidR="00D32027" w:rsidRPr="00021BEB">
        <w:t>occupation</w:t>
      </w:r>
      <w:r w:rsidRPr="00021BEB">
        <w:t>, education, and household income</w:t>
      </w:r>
      <w:r w:rsidR="000D2DDB" w:rsidRPr="00021BEB">
        <w:t>.</w:t>
      </w:r>
      <w:r w:rsidR="00CC51C4" w:rsidRPr="00021BEB">
        <w:t xml:space="preserve"> </w:t>
      </w:r>
      <w:r w:rsidR="000D2DDB" w:rsidRPr="00021BEB">
        <w:t xml:space="preserve">Two of these studies included </w:t>
      </w:r>
      <w:r w:rsidR="0085548C" w:rsidRPr="00021BEB">
        <w:t>having a parent who had graduated h</w:t>
      </w:r>
      <w:r w:rsidR="00CC51C4" w:rsidRPr="00021BEB">
        <w:t xml:space="preserve">igh school as </w:t>
      </w:r>
      <w:r w:rsidR="0085548C" w:rsidRPr="00021BEB">
        <w:t>a</w:t>
      </w:r>
      <w:r w:rsidR="00CC51C4" w:rsidRPr="00021BEB">
        <w:t xml:space="preserve"> </w:t>
      </w:r>
      <w:r w:rsidR="0085548C" w:rsidRPr="00021BEB">
        <w:t>measure for comp</w:t>
      </w:r>
      <w:r w:rsidR="001740EE">
        <w:t>a</w:t>
      </w:r>
      <w:r w:rsidR="0085548C" w:rsidRPr="00021BEB">
        <w:t>rison</w:t>
      </w:r>
      <w:r w:rsidRPr="00021BEB">
        <w:t>.</w:t>
      </w:r>
      <w:r w:rsidR="00CC51C4" w:rsidRPr="00021BEB">
        <w:fldChar w:fldCharType="begin">
          <w:fldData xml:space="preserve">PEVuZE5vdGU+PENpdGU+PEF1dGhvcj5WYW5nZWVwdXJhbTwvQXV0aG9yPjxZZWFyPjIwMTQ8L1ll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A32200">
        <w:instrText xml:space="preserve"> ADDIN EN.CITE </w:instrText>
      </w:r>
      <w:r w:rsidR="00A32200">
        <w:fldChar w:fldCharType="begin">
          <w:fldData xml:space="preserve">PEVuZE5vdGU+PENpdGU+PEF1dGhvcj5WYW5nZWVwdXJhbTwvQXV0aG9yPjxZZWFyPjIwMTQ8L1ll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A32200">
        <w:instrText xml:space="preserve"> ADDIN EN.CITE.DATA </w:instrText>
      </w:r>
      <w:r w:rsidR="00A32200">
        <w:fldChar w:fldCharType="end"/>
      </w:r>
      <w:r w:rsidR="00CC51C4" w:rsidRPr="00021BEB">
        <w:fldChar w:fldCharType="separate"/>
      </w:r>
      <w:r w:rsidR="00A32200" w:rsidRPr="00A32200">
        <w:rPr>
          <w:noProof/>
          <w:vertAlign w:val="superscript"/>
        </w:rPr>
        <w:t>25,90</w:t>
      </w:r>
      <w:r w:rsidR="00CC51C4" w:rsidRPr="00021BEB">
        <w:fldChar w:fldCharType="end"/>
      </w:r>
    </w:p>
    <w:p w14:paraId="3EA40272" w14:textId="273F911D" w:rsidR="00267337" w:rsidRPr="00021BEB" w:rsidRDefault="002F027F" w:rsidP="00D32027">
      <w:pPr>
        <w:spacing w:line="360" w:lineRule="auto"/>
        <w:ind w:firstLine="708"/>
      </w:pPr>
      <w:r w:rsidRPr="00021BEB">
        <w:t>The s</w:t>
      </w:r>
      <w:r w:rsidR="00CC51C4" w:rsidRPr="00021BEB">
        <w:t>ocial class</w:t>
      </w:r>
      <w:r w:rsidR="000D2DDB" w:rsidRPr="00021BEB">
        <w:t xml:space="preserve"> measure</w:t>
      </w:r>
      <w:r w:rsidR="00CC51C4" w:rsidRPr="00021BEB">
        <w:t xml:space="preserve"> </w:t>
      </w:r>
      <w:r w:rsidR="0085548C" w:rsidRPr="00021BEB">
        <w:t>in the study by Teng et al.</w:t>
      </w:r>
      <w:r w:rsidR="0085548C" w:rsidRPr="00021BEB">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 </w:instrText>
      </w:r>
      <w:r w:rsidR="00403813">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EN.CITE.DATA </w:instrText>
      </w:r>
      <w:r w:rsidR="00403813">
        <w:fldChar w:fldCharType="end"/>
      </w:r>
      <w:r w:rsidR="0085548C" w:rsidRPr="00021BEB">
        <w:fldChar w:fldCharType="separate"/>
      </w:r>
      <w:r w:rsidR="004764A7" w:rsidRPr="004764A7">
        <w:rPr>
          <w:noProof/>
          <w:vertAlign w:val="superscript"/>
        </w:rPr>
        <w:t>22</w:t>
      </w:r>
      <w:r w:rsidR="0085548C" w:rsidRPr="00021BEB">
        <w:fldChar w:fldCharType="end"/>
      </w:r>
      <w:r w:rsidR="0085548C" w:rsidRPr="00021BEB">
        <w:t xml:space="preserve"> </w:t>
      </w:r>
      <w:r w:rsidR="0085003F" w:rsidRPr="00021BEB">
        <w:t xml:space="preserve">was </w:t>
      </w:r>
      <w:r w:rsidR="00CC51C4" w:rsidRPr="00021BEB">
        <w:t>based on the Five Social Classes instru</w:t>
      </w:r>
      <w:r w:rsidR="000549BE">
        <w:t>ment developed by Hollingshead and Redlich (</w:t>
      </w:r>
      <w:r w:rsidR="00CC51C4" w:rsidRPr="00021BEB">
        <w:t>1958</w:t>
      </w:r>
      <w:r w:rsidR="000549BE">
        <w:t>)</w:t>
      </w:r>
      <w:r w:rsidR="0085548C" w:rsidRPr="00021BEB">
        <w:t>,</w:t>
      </w:r>
      <w:r w:rsidR="00EF36DD" w:rsidRPr="00021BEB">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 </w:instrText>
      </w:r>
      <w:r w:rsidR="00403813">
        <w:fldChar w:fldCharType="begin">
          <w:fldData xml:space="preserve">PEVuZE5vdGU+PENpdGU+PEF1dGhvcj5UZW5nPC9BdXRob3I+PFllYXI+MjAxNDwvWWVhcj48UmVj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</w:fldData>
        </w:fldChar>
      </w:r>
      <w:r w:rsidR="00403813">
        <w:instrText xml:space="preserve"> ADDIN EN.CITE.DATA </w:instrText>
      </w:r>
      <w:r w:rsidR="00403813">
        <w:fldChar w:fldCharType="end"/>
      </w:r>
      <w:r w:rsidR="00EF36DD" w:rsidRPr="00021BEB">
        <w:fldChar w:fldCharType="separate"/>
      </w:r>
      <w:r w:rsidR="004764A7" w:rsidRPr="004764A7">
        <w:rPr>
          <w:noProof/>
          <w:vertAlign w:val="superscript"/>
        </w:rPr>
        <w:t>22</w:t>
      </w:r>
      <w:r w:rsidR="00EF36DD" w:rsidRPr="00021BEB">
        <w:fldChar w:fldCharType="end"/>
      </w:r>
      <w:r w:rsidR="00EF36DD" w:rsidRPr="00021BEB">
        <w:t xml:space="preserve"> </w:t>
      </w:r>
      <w:r w:rsidR="0085548C" w:rsidRPr="00021BEB">
        <w:t xml:space="preserve">which </w:t>
      </w:r>
      <w:r w:rsidR="000549BE">
        <w:t>was</w:t>
      </w:r>
      <w:r w:rsidR="0085548C" w:rsidRPr="00021BEB">
        <w:t xml:space="preserve"> </w:t>
      </w:r>
      <w:r w:rsidR="0085003F" w:rsidRPr="00021BEB">
        <w:t xml:space="preserve">reduced to </w:t>
      </w:r>
      <w:r w:rsidRPr="00021BEB">
        <w:t>three</w:t>
      </w:r>
      <w:r w:rsidR="00EF36DD" w:rsidRPr="00021BEB">
        <w:t xml:space="preserve"> levels</w:t>
      </w:r>
      <w:r w:rsidR="0085003F" w:rsidRPr="00021BEB">
        <w:t xml:space="preserve"> (low, medium</w:t>
      </w:r>
      <w:r w:rsidR="0085548C" w:rsidRPr="00021BEB">
        <w:t>,</w:t>
      </w:r>
      <w:r w:rsidR="0085003F" w:rsidRPr="00021BEB">
        <w:t xml:space="preserve"> and high)</w:t>
      </w:r>
      <w:r w:rsidR="00120477" w:rsidRPr="00021BEB">
        <w:t>.</w:t>
      </w:r>
      <w:r w:rsidR="00EF36DD" w:rsidRPr="00021BEB">
        <w:t xml:space="preserve"> </w:t>
      </w:r>
      <w:r w:rsidR="0085548C" w:rsidRPr="00021BEB">
        <w:t xml:space="preserve">Table </w:t>
      </w:r>
      <w:r w:rsidR="00637E5B">
        <w:t>4</w:t>
      </w:r>
      <w:r w:rsidR="00637E5B" w:rsidRPr="00021BEB">
        <w:t xml:space="preserve"> </w:t>
      </w:r>
      <w:r w:rsidR="0085548C" w:rsidRPr="00021BEB">
        <w:t>provides a d</w:t>
      </w:r>
      <w:r w:rsidR="00EF36DD" w:rsidRPr="00021BEB">
        <w:t xml:space="preserve">etailed description of </w:t>
      </w:r>
      <w:r w:rsidR="0085548C" w:rsidRPr="00021BEB">
        <w:t xml:space="preserve">the </w:t>
      </w:r>
      <w:r w:rsidR="00EF36DD" w:rsidRPr="00021BEB">
        <w:t>socioeconomic measures and association</w:t>
      </w:r>
      <w:r w:rsidR="0085548C" w:rsidRPr="00021BEB">
        <w:t>s</w:t>
      </w:r>
      <w:r w:rsidR="00EF36DD" w:rsidRPr="00021BEB">
        <w:t xml:space="preserve"> between </w:t>
      </w:r>
      <w:r w:rsidR="0085548C" w:rsidRPr="00021BEB">
        <w:t>these</w:t>
      </w:r>
      <w:r w:rsidR="00EF36DD" w:rsidRPr="00021BEB">
        <w:t xml:space="preserve"> factors and PA level.</w:t>
      </w:r>
    </w:p>
    <w:p w14:paraId="34FEB10C" w14:textId="6A07CB25" w:rsidR="001C3981" w:rsidRPr="00021BEB" w:rsidRDefault="001C3981" w:rsidP="00C441A4">
      <w:pPr>
        <w:pStyle w:val="Head4"/>
      </w:pPr>
      <w:r w:rsidRPr="00021BEB">
        <w:t>Psychosocial and socioeconomic issues covered in</w:t>
      </w:r>
      <w:r w:rsidR="0085548C" w:rsidRPr="00021BEB">
        <w:t xml:space="preserve"> the</w:t>
      </w:r>
      <w:r w:rsidRPr="00021BEB">
        <w:t xml:space="preserve"> qualitative literature</w:t>
      </w:r>
    </w:p>
    <w:p w14:paraId="29DAE6D6" w14:textId="1D360D8F" w:rsidR="00F149FB" w:rsidRPr="00021BEB" w:rsidRDefault="0085548C" w:rsidP="001C3981">
      <w:pPr>
        <w:spacing w:line="360" w:lineRule="auto"/>
      </w:pPr>
      <w:r w:rsidRPr="00021BEB">
        <w:t>Thirteen qualitative studies reported on the</w:t>
      </w:r>
      <w:r w:rsidR="00FE7E07" w:rsidRPr="00021BEB">
        <w:t xml:space="preserve"> psychosocial </w:t>
      </w:r>
      <w:r w:rsidR="009129D5" w:rsidRPr="00021BEB">
        <w:t>issues</w:t>
      </w:r>
      <w:r w:rsidR="00FE7E07" w:rsidRPr="00021BEB">
        <w:t xml:space="preserve"> related to PA </w:t>
      </w:r>
      <w:r w:rsidR="00872564" w:rsidRPr="00021BEB">
        <w:t xml:space="preserve">level </w:t>
      </w:r>
      <w:r w:rsidR="0027025F" w:rsidRPr="00021BEB">
        <w:t xml:space="preserve">(Table </w:t>
      </w:r>
      <w:r w:rsidR="00637E5B">
        <w:t>5</w:t>
      </w:r>
      <w:r w:rsidR="0027025F" w:rsidRPr="00021BEB">
        <w:t>)</w:t>
      </w:r>
      <w:r w:rsidRPr="00021BEB">
        <w:t>.</w:t>
      </w:r>
      <w:r w:rsidR="006176ED" w:rsidRPr="00021BEB">
        <w:rPr>
          <w:szCs w:val="20"/>
        </w:rPr>
        <w:fldChar w:fldCharType="begin">
          <w:fldData xml:space="preserve">PEVuZE5vdGU+PENpdGU+PEF1dGhvcj5XZXN0ZXJncmVuPC9BdXRob3I+PFllYXI+MjAxMjwvWWVh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</w:fldData>
        </w:fldChar>
      </w:r>
      <w:r w:rsidR="00A32200">
        <w:rPr>
          <w:szCs w:val="20"/>
        </w:rPr>
        <w:instrText xml:space="preserve"> ADDIN EN.CITE </w:instrText>
      </w:r>
      <w:r w:rsidR="00A32200">
        <w:rPr>
          <w:szCs w:val="20"/>
        </w:rPr>
        <w:fldChar w:fldCharType="begin">
          <w:fldData xml:space="preserve">PEVuZE5vdGU+PENpdGU+PEF1dGhvcj5XZXN0ZXJncmVuPC9BdXRob3I+PFllYXI+MjAxMjwvWWVh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</w:fldData>
        </w:fldChar>
      </w:r>
      <w:r w:rsidR="00A32200">
        <w:rPr>
          <w:szCs w:val="20"/>
        </w:rPr>
        <w:instrText xml:space="preserve"> ADDIN EN.CITE.DATA </w:instrText>
      </w:r>
      <w:r w:rsidR="00A32200">
        <w:rPr>
          <w:szCs w:val="20"/>
        </w:rPr>
      </w:r>
      <w:r w:rsidR="00A32200">
        <w:rPr>
          <w:szCs w:val="20"/>
        </w:rPr>
        <w:fldChar w:fldCharType="end"/>
      </w:r>
      <w:r w:rsidR="006176ED" w:rsidRPr="00021BEB">
        <w:rPr>
          <w:szCs w:val="20"/>
        </w:rPr>
      </w:r>
      <w:r w:rsidR="006176ED" w:rsidRPr="00021BEB">
        <w:rPr>
          <w:szCs w:val="20"/>
        </w:rPr>
        <w:fldChar w:fldCharType="separate"/>
      </w:r>
      <w:r w:rsidR="00A32200" w:rsidRPr="00A32200">
        <w:rPr>
          <w:noProof/>
          <w:szCs w:val="20"/>
          <w:vertAlign w:val="superscript"/>
        </w:rPr>
        <w:t>27-30,33,34,68,70-72,98-100</w:t>
      </w:r>
      <w:r w:rsidR="006176ED" w:rsidRPr="00021BEB">
        <w:rPr>
          <w:szCs w:val="20"/>
        </w:rPr>
        <w:fldChar w:fldCharType="end"/>
      </w:r>
      <w:r w:rsidR="00FE7E07" w:rsidRPr="00021BEB">
        <w:t xml:space="preserve"> </w:t>
      </w:r>
      <w:r w:rsidRPr="00021BEB">
        <w:t>By contrast,</w:t>
      </w:r>
      <w:r w:rsidR="00FE7E07" w:rsidRPr="00021BEB">
        <w:t xml:space="preserve"> no</w:t>
      </w:r>
      <w:r w:rsidRPr="00021BEB">
        <w:t>ne of the qualitative studies described</w:t>
      </w:r>
      <w:r w:rsidR="00FE7E07" w:rsidRPr="00021BEB">
        <w:t xml:space="preserve"> the relation</w:t>
      </w:r>
      <w:r w:rsidRPr="00021BEB">
        <w:t>ship</w:t>
      </w:r>
      <w:r w:rsidR="00FE7E07" w:rsidRPr="00021BEB">
        <w:t xml:space="preserve"> between socioeconomic </w:t>
      </w:r>
      <w:r w:rsidR="00DE2164">
        <w:t>issues</w:t>
      </w:r>
      <w:r w:rsidR="00DE2164" w:rsidRPr="00021BEB">
        <w:t xml:space="preserve"> </w:t>
      </w:r>
      <w:r w:rsidR="00FE7E07" w:rsidRPr="00021BEB">
        <w:t xml:space="preserve">and PA </w:t>
      </w:r>
      <w:r w:rsidRPr="00021BEB">
        <w:t>level</w:t>
      </w:r>
      <w:r w:rsidR="00FE7E07" w:rsidRPr="00021BEB">
        <w:t xml:space="preserve">. </w:t>
      </w:r>
      <w:r w:rsidR="002E7CE6" w:rsidRPr="00021BEB">
        <w:t xml:space="preserve">We did not choose to define any distinct boundary between intra- and interpersonal </w:t>
      </w:r>
      <w:r w:rsidR="009129D5" w:rsidRPr="00021BEB">
        <w:t>issues</w:t>
      </w:r>
      <w:r w:rsidR="002E7CE6" w:rsidRPr="00021BEB">
        <w:t xml:space="preserve">, </w:t>
      </w:r>
      <w:r w:rsidRPr="00021BEB">
        <w:t>or</w:t>
      </w:r>
      <w:r w:rsidR="002E7CE6" w:rsidRPr="00021BEB">
        <w:t xml:space="preserve"> between interpersonal and </w:t>
      </w:r>
      <w:r w:rsidR="005E7579" w:rsidRPr="00021BEB">
        <w:t>environmental</w:t>
      </w:r>
      <w:r w:rsidR="002E7CE6" w:rsidRPr="00021BEB">
        <w:t xml:space="preserve"> </w:t>
      </w:r>
      <w:r w:rsidR="00600F6E">
        <w:t>issues</w:t>
      </w:r>
      <w:r w:rsidR="002E7CE6" w:rsidRPr="00021BEB">
        <w:t xml:space="preserve">, </w:t>
      </w:r>
      <w:r w:rsidRPr="00021BEB">
        <w:t>because these</w:t>
      </w:r>
      <w:r w:rsidR="002E7CE6" w:rsidRPr="00021BEB">
        <w:t xml:space="preserve"> </w:t>
      </w:r>
      <w:r w:rsidR="009129D5" w:rsidRPr="00021BEB">
        <w:t>issues</w:t>
      </w:r>
      <w:r w:rsidR="002E7CE6" w:rsidRPr="00021BEB">
        <w:t xml:space="preserve"> were reported </w:t>
      </w:r>
      <w:r w:rsidRPr="00021BEB">
        <w:t xml:space="preserve">as </w:t>
      </w:r>
      <w:r w:rsidR="002E7CE6" w:rsidRPr="00021BEB">
        <w:t xml:space="preserve">interrelated, and we did not want to </w:t>
      </w:r>
      <w:r w:rsidR="008F763F">
        <w:t>distort</w:t>
      </w:r>
      <w:r w:rsidR="002E7CE6" w:rsidRPr="00021BEB">
        <w:t xml:space="preserve"> </w:t>
      </w:r>
      <w:r w:rsidRPr="00021BEB">
        <w:t xml:space="preserve">the </w:t>
      </w:r>
      <w:r w:rsidR="002E7CE6" w:rsidRPr="00021BEB">
        <w:t>integrated experiences reported. Nevertheless, w</w:t>
      </w:r>
      <w:r w:rsidR="006176ED" w:rsidRPr="00021BEB">
        <w:t xml:space="preserve">e found </w:t>
      </w:r>
      <w:r w:rsidRPr="00021BEB">
        <w:t>10</w:t>
      </w:r>
      <w:r w:rsidR="006176ED" w:rsidRPr="00021BEB">
        <w:t xml:space="preserve"> </w:t>
      </w:r>
      <w:r w:rsidR="009129D5" w:rsidRPr="00021BEB">
        <w:t>categories</w:t>
      </w:r>
      <w:r w:rsidR="006176ED" w:rsidRPr="00021BEB">
        <w:t xml:space="preserve"> </w:t>
      </w:r>
      <w:r w:rsidR="009129D5" w:rsidRPr="00021BEB">
        <w:t xml:space="preserve">of issues </w:t>
      </w:r>
      <w:r w:rsidRPr="00021BEB">
        <w:t xml:space="preserve">concerning participation in PA </w:t>
      </w:r>
      <w:r w:rsidR="006176ED" w:rsidRPr="00021BEB">
        <w:t>described in the studies</w:t>
      </w:r>
      <w:r w:rsidR="00105257" w:rsidRPr="00021BEB">
        <w:t>. These</w:t>
      </w:r>
      <w:r w:rsidR="002E7CE6" w:rsidRPr="00021BEB">
        <w:t xml:space="preserve"> </w:t>
      </w:r>
      <w:r w:rsidR="00FA7927" w:rsidRPr="00021BEB">
        <w:t>were</w:t>
      </w:r>
      <w:r w:rsidR="002E7CE6" w:rsidRPr="00021BEB">
        <w:t xml:space="preserve"> ordered </w:t>
      </w:r>
      <w:r w:rsidR="00105257" w:rsidRPr="00021BEB">
        <w:t xml:space="preserve">logically </w:t>
      </w:r>
      <w:r w:rsidR="006A245D" w:rsidRPr="00021BEB">
        <w:t xml:space="preserve">from intrapersonal to interpersonal </w:t>
      </w:r>
      <w:r w:rsidR="00105257" w:rsidRPr="00021BEB">
        <w:t>to</w:t>
      </w:r>
      <w:r w:rsidR="006A245D" w:rsidRPr="00021BEB">
        <w:t xml:space="preserve"> </w:t>
      </w:r>
      <w:r w:rsidR="005E7579" w:rsidRPr="00021BEB">
        <w:t>en</w:t>
      </w:r>
      <w:r w:rsidR="00070343" w:rsidRPr="00021BEB">
        <w:t>v</w:t>
      </w:r>
      <w:r w:rsidR="005E7579" w:rsidRPr="00021BEB">
        <w:t>ironmental</w:t>
      </w:r>
      <w:r w:rsidR="00105257" w:rsidRPr="00021BEB">
        <w:t xml:space="preserve"> as follows:</w:t>
      </w:r>
      <w:r w:rsidR="006176ED" w:rsidRPr="00021BEB">
        <w:t xml:space="preserve"> </w:t>
      </w:r>
      <w:r w:rsidR="00105257" w:rsidRPr="00021BEB">
        <w:t>‘</w:t>
      </w:r>
      <w:r w:rsidR="006176ED" w:rsidRPr="00021BEB">
        <w:t>enjoyment</w:t>
      </w:r>
      <w:r w:rsidR="00105257" w:rsidRPr="00021BEB">
        <w:t>’</w:t>
      </w:r>
      <w:r w:rsidR="006176ED" w:rsidRPr="00021BEB">
        <w:t xml:space="preserve">, </w:t>
      </w:r>
      <w:r w:rsidR="00105257" w:rsidRPr="00021BEB">
        <w:t>‘</w:t>
      </w:r>
      <w:r w:rsidR="00951C19" w:rsidRPr="00021BEB">
        <w:t>negative feelings</w:t>
      </w:r>
      <w:r w:rsidR="00105257" w:rsidRPr="00021BEB">
        <w:t>’</w:t>
      </w:r>
      <w:r w:rsidR="00951C19" w:rsidRPr="00021BEB">
        <w:t xml:space="preserve">, </w:t>
      </w:r>
      <w:r w:rsidR="00105257" w:rsidRPr="00021BEB">
        <w:t>‘</w:t>
      </w:r>
      <w:r w:rsidR="006176ED" w:rsidRPr="00021BEB">
        <w:t>self-esteem</w:t>
      </w:r>
      <w:r w:rsidR="00105257" w:rsidRPr="00021BEB">
        <w:t>’</w:t>
      </w:r>
      <w:r w:rsidR="006176ED" w:rsidRPr="00021BEB">
        <w:t xml:space="preserve">, </w:t>
      </w:r>
      <w:r w:rsidR="00105257" w:rsidRPr="00021BEB">
        <w:t>‘</w:t>
      </w:r>
      <w:r w:rsidR="006176ED" w:rsidRPr="00021BEB">
        <w:t>capability</w:t>
      </w:r>
      <w:r w:rsidR="00105257" w:rsidRPr="00021BEB">
        <w:t>’</w:t>
      </w:r>
      <w:r w:rsidR="006176ED" w:rsidRPr="00021BEB">
        <w:t xml:space="preserve">, </w:t>
      </w:r>
      <w:r w:rsidR="00105257" w:rsidRPr="00021BEB">
        <w:t>‘</w:t>
      </w:r>
      <w:r w:rsidR="006176ED" w:rsidRPr="00021BEB">
        <w:t>toughen up and downplay asthma</w:t>
      </w:r>
      <w:r w:rsidR="00105257" w:rsidRPr="00021BEB">
        <w:t>’</w:t>
      </w:r>
      <w:r w:rsidR="006176ED" w:rsidRPr="00021BEB">
        <w:t xml:space="preserve">, </w:t>
      </w:r>
      <w:r w:rsidR="00105257" w:rsidRPr="00021BEB">
        <w:t>‘</w:t>
      </w:r>
      <w:r w:rsidR="006176ED" w:rsidRPr="00021BEB">
        <w:t>modifi</w:t>
      </w:r>
      <w:r w:rsidR="00951C19" w:rsidRPr="00021BEB">
        <w:t>cation</w:t>
      </w:r>
      <w:r w:rsidR="00105257" w:rsidRPr="00021BEB">
        <w:t>’</w:t>
      </w:r>
      <w:r w:rsidR="006176ED" w:rsidRPr="00021BEB">
        <w:t xml:space="preserve">, </w:t>
      </w:r>
      <w:r w:rsidR="00105257" w:rsidRPr="00021BEB">
        <w:t>‘</w:t>
      </w:r>
      <w:r w:rsidR="006176ED" w:rsidRPr="00021BEB">
        <w:t>be</w:t>
      </w:r>
      <w:r w:rsidR="00951C19" w:rsidRPr="00021BEB">
        <w:t>ing</w:t>
      </w:r>
      <w:r w:rsidR="006176ED" w:rsidRPr="00021BEB">
        <w:t xml:space="preserve"> like peers</w:t>
      </w:r>
      <w:r w:rsidR="00105257" w:rsidRPr="00021BEB">
        <w:t>’</w:t>
      </w:r>
      <w:r w:rsidR="006176ED" w:rsidRPr="00021BEB">
        <w:t xml:space="preserve">, </w:t>
      </w:r>
      <w:r w:rsidR="00105257" w:rsidRPr="00021BEB">
        <w:t>‘</w:t>
      </w:r>
      <w:r w:rsidR="006176ED" w:rsidRPr="00021BEB">
        <w:t>belonging</w:t>
      </w:r>
      <w:r w:rsidR="00105257" w:rsidRPr="00021BEB">
        <w:t>’</w:t>
      </w:r>
      <w:r w:rsidR="006176ED" w:rsidRPr="00021BEB">
        <w:t xml:space="preserve">, </w:t>
      </w:r>
      <w:r w:rsidR="00105257" w:rsidRPr="00021BEB">
        <w:t>‘</w:t>
      </w:r>
      <w:r w:rsidR="006176ED" w:rsidRPr="00021BEB">
        <w:t>social support</w:t>
      </w:r>
      <w:r w:rsidR="00105257" w:rsidRPr="00021BEB">
        <w:t>’</w:t>
      </w:r>
      <w:r w:rsidR="006176ED" w:rsidRPr="00021BEB">
        <w:t xml:space="preserve">, and </w:t>
      </w:r>
      <w:r w:rsidR="00105257" w:rsidRPr="00021BEB">
        <w:t>‘</w:t>
      </w:r>
      <w:r w:rsidR="006176ED" w:rsidRPr="00021BEB">
        <w:t xml:space="preserve">gendered </w:t>
      </w:r>
      <w:r w:rsidR="00951C19" w:rsidRPr="00021BEB">
        <w:t>roles</w:t>
      </w:r>
      <w:r w:rsidR="00105257" w:rsidRPr="00021BEB">
        <w:t>’</w:t>
      </w:r>
      <w:r w:rsidR="006176ED" w:rsidRPr="00021BEB">
        <w:t xml:space="preserve">. </w:t>
      </w:r>
      <w:r w:rsidR="00105257" w:rsidRPr="00021BEB">
        <w:t>‘</w:t>
      </w:r>
      <w:r w:rsidR="007F554E" w:rsidRPr="00021BEB">
        <w:t>Capability</w:t>
      </w:r>
      <w:r w:rsidR="00105257" w:rsidRPr="00021BEB">
        <w:t>’</w:t>
      </w:r>
      <w:r w:rsidR="007F554E" w:rsidRPr="00021BEB">
        <w:t xml:space="preserve"> and </w:t>
      </w:r>
      <w:r w:rsidR="00105257" w:rsidRPr="00021BEB">
        <w:t>‘</w:t>
      </w:r>
      <w:r w:rsidR="007F554E" w:rsidRPr="00021BEB">
        <w:t>being like peers</w:t>
      </w:r>
      <w:r w:rsidR="00105257" w:rsidRPr="00021BEB">
        <w:t>’</w:t>
      </w:r>
      <w:r w:rsidR="007F554E" w:rsidRPr="00021BEB">
        <w:t xml:space="preserve"> </w:t>
      </w:r>
      <w:r w:rsidR="00951C19" w:rsidRPr="00021BEB">
        <w:t xml:space="preserve">were reported in </w:t>
      </w:r>
      <w:r w:rsidR="00105257" w:rsidRPr="00021BEB">
        <w:t>10</w:t>
      </w:r>
      <w:r w:rsidR="005E7579" w:rsidRPr="00021BEB">
        <w:t xml:space="preserve"> </w:t>
      </w:r>
      <w:r w:rsidR="00862BA7" w:rsidRPr="00021BEB">
        <w:t>(77%)</w:t>
      </w:r>
      <w:r w:rsidR="00951C19" w:rsidRPr="00021BEB">
        <w:t xml:space="preserve"> and </w:t>
      </w:r>
      <w:r w:rsidR="00105257" w:rsidRPr="00021BEB">
        <w:t>11</w:t>
      </w:r>
      <w:r w:rsidR="005E7579" w:rsidRPr="00021BEB">
        <w:t xml:space="preserve"> </w:t>
      </w:r>
      <w:r w:rsidR="00862BA7" w:rsidRPr="00021BEB">
        <w:t>(85%)</w:t>
      </w:r>
      <w:r w:rsidR="00951C19" w:rsidRPr="00021BEB">
        <w:t xml:space="preserve"> of </w:t>
      </w:r>
      <w:r w:rsidR="00105257" w:rsidRPr="00021BEB">
        <w:t xml:space="preserve">the </w:t>
      </w:r>
      <w:r w:rsidR="00951C19" w:rsidRPr="00021BEB">
        <w:t>studies</w:t>
      </w:r>
      <w:r w:rsidR="00105257" w:rsidRPr="00021BEB">
        <w:t>,</w:t>
      </w:r>
      <w:r w:rsidR="007F554E" w:rsidRPr="00021BEB">
        <w:t xml:space="preserve"> respectively,</w:t>
      </w:r>
      <w:r w:rsidR="00951C19" w:rsidRPr="00021BEB">
        <w:t xml:space="preserve"> </w:t>
      </w:r>
      <w:r w:rsidR="00105257" w:rsidRPr="00021BEB">
        <w:t xml:space="preserve">which included participants in </w:t>
      </w:r>
      <w:r w:rsidR="00951C19" w:rsidRPr="00021BEB">
        <w:t>t</w:t>
      </w:r>
      <w:r w:rsidR="007F554E" w:rsidRPr="00021BEB">
        <w:t xml:space="preserve">he age range </w:t>
      </w:r>
      <w:r w:rsidR="00105257" w:rsidRPr="00021BEB">
        <w:t>of</w:t>
      </w:r>
      <w:r w:rsidR="007F554E" w:rsidRPr="00021BEB">
        <w:t xml:space="preserve"> </w:t>
      </w:r>
      <w:r w:rsidR="00070343" w:rsidRPr="00021BEB">
        <w:t>4</w:t>
      </w:r>
      <w:r w:rsidR="00105257" w:rsidRPr="00021BEB">
        <w:t>–</w:t>
      </w:r>
      <w:r w:rsidR="007F554E" w:rsidRPr="00021BEB">
        <w:t>1</w:t>
      </w:r>
      <w:r w:rsidR="00070343" w:rsidRPr="00021BEB">
        <w:t>8</w:t>
      </w:r>
      <w:r w:rsidR="007F554E" w:rsidRPr="00021BEB">
        <w:t xml:space="preserve"> years</w:t>
      </w:r>
      <w:r w:rsidR="00951C19" w:rsidRPr="00021BEB">
        <w:t xml:space="preserve">. </w:t>
      </w:r>
      <w:r w:rsidR="00105257" w:rsidRPr="00021BEB">
        <w:t>‘</w:t>
      </w:r>
      <w:r w:rsidR="00951C19" w:rsidRPr="00021BEB">
        <w:t>Self-esteem</w:t>
      </w:r>
      <w:r w:rsidR="00105257" w:rsidRPr="00021BEB">
        <w:t>’</w:t>
      </w:r>
      <w:r w:rsidR="00951C19" w:rsidRPr="00021BEB">
        <w:t xml:space="preserve"> was reported</w:t>
      </w:r>
      <w:r w:rsidR="00CE33A7" w:rsidRPr="00021BEB">
        <w:t xml:space="preserve"> only in the study by Williams et al.</w:t>
      </w:r>
      <w:r w:rsidR="00CE33A7" w:rsidRPr="00021BEB">
        <w:fldChar w:fldCharType="begin">
          <w:fldData xml:space="preserve">PEVuZE5vdGU+PENpdGU+PEF1dGhvcj5XaWxsaWFtczwvQXV0aG9yPjxZZWFyPjIwMTA8L1llYXI+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</w:fldData>
        </w:fldChar>
      </w:r>
      <w:r w:rsidR="004764A7">
        <w:instrText xml:space="preserve"> ADDIN EN.CITE </w:instrText>
      </w:r>
      <w:r w:rsidR="004764A7">
        <w:fldChar w:fldCharType="begin">
          <w:fldData xml:space="preserve">PEVuZE5vdGU+PENpdGU+PEF1dGhvcj5XaWxsaWFtczwvQXV0aG9yPjxZZWFyPjIwMTA8L1llYXI+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</w:fldData>
        </w:fldChar>
      </w:r>
      <w:r w:rsidR="004764A7">
        <w:instrText xml:space="preserve"> ADDIN EN.CITE.DATA </w:instrText>
      </w:r>
      <w:r w:rsidR="004764A7">
        <w:fldChar w:fldCharType="end"/>
      </w:r>
      <w:r w:rsidR="00CE33A7" w:rsidRPr="00021BEB">
        <w:fldChar w:fldCharType="separate"/>
      </w:r>
      <w:r w:rsidR="004764A7" w:rsidRPr="004764A7">
        <w:rPr>
          <w:noProof/>
          <w:vertAlign w:val="superscript"/>
        </w:rPr>
        <w:t>27</w:t>
      </w:r>
      <w:r w:rsidR="00CE33A7" w:rsidRPr="00021BEB">
        <w:fldChar w:fldCharType="end"/>
      </w:r>
      <w:r w:rsidR="00CE33A7" w:rsidRPr="00021BEB">
        <w:t xml:space="preserve"> </w:t>
      </w:r>
      <w:r w:rsidR="00105257" w:rsidRPr="00021BEB">
        <w:t>of</w:t>
      </w:r>
      <w:r w:rsidR="00CE33A7" w:rsidRPr="00021BEB">
        <w:t xml:space="preserve"> participants aged 6</w:t>
      </w:r>
      <w:r w:rsidR="00105257" w:rsidRPr="00021BEB">
        <w:t>–</w:t>
      </w:r>
      <w:r w:rsidR="00CE33A7" w:rsidRPr="00021BEB">
        <w:t xml:space="preserve">14 years. </w:t>
      </w:r>
      <w:r w:rsidR="00105257" w:rsidRPr="00021BEB">
        <w:t>‘</w:t>
      </w:r>
      <w:r w:rsidR="00CE33A7" w:rsidRPr="00021BEB">
        <w:t>Enjoyment</w:t>
      </w:r>
      <w:r w:rsidR="00105257" w:rsidRPr="00021BEB">
        <w:t>’</w:t>
      </w:r>
      <w:r w:rsidR="00CE33A7" w:rsidRPr="00021BEB">
        <w:t xml:space="preserve"> was reported in </w:t>
      </w:r>
      <w:r w:rsidR="005E7579" w:rsidRPr="00021BEB">
        <w:t xml:space="preserve">three </w:t>
      </w:r>
      <w:r w:rsidR="00862BA7" w:rsidRPr="00021BEB">
        <w:t>(23%)</w:t>
      </w:r>
      <w:r w:rsidR="00CE33A7" w:rsidRPr="00021BEB">
        <w:t xml:space="preserve"> studies</w:t>
      </w:r>
      <w:r w:rsidR="00CE33A7" w:rsidRPr="00021BEB">
        <w:fldChar w:fldCharType="begin">
          <w:fldData xml:space="preserve">PEVuZE5vdGU+PENpdGU+PEF1dGhvcj5XaWxsaWFtczwvQXV0aG9yPjxZZWFyPjIwMTA8L1llYXI+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</w:fldData>
        </w:fldChar>
      </w:r>
      <w:r w:rsidR="00A32200">
        <w:instrText xml:space="preserve"> ADDIN EN.CITE </w:instrText>
      </w:r>
      <w:r w:rsidR="00A32200">
        <w:fldChar w:fldCharType="begin">
          <w:fldData xml:space="preserve">PEVuZE5vdGU+PENpdGU+PEF1dGhvcj5XaWxsaWFtczwvQXV0aG9yPjxZZWFyPjIwMTA8L1llYXI+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</w:fldData>
        </w:fldChar>
      </w:r>
      <w:r w:rsidR="00A32200">
        <w:instrText xml:space="preserve"> ADDIN EN.CITE.DATA </w:instrText>
      </w:r>
      <w:r w:rsidR="00A32200">
        <w:fldChar w:fldCharType="end"/>
      </w:r>
      <w:r w:rsidR="00CE33A7" w:rsidRPr="00021BEB">
        <w:fldChar w:fldCharType="separate"/>
      </w:r>
      <w:r w:rsidR="00A32200" w:rsidRPr="00A32200">
        <w:rPr>
          <w:noProof/>
          <w:vertAlign w:val="superscript"/>
        </w:rPr>
        <w:t>27,33,72</w:t>
      </w:r>
      <w:r w:rsidR="00CE33A7" w:rsidRPr="00021BEB">
        <w:fldChar w:fldCharType="end"/>
      </w:r>
      <w:r w:rsidR="00CE33A7" w:rsidRPr="00021BEB">
        <w:t xml:space="preserve"> </w:t>
      </w:r>
      <w:r w:rsidR="00105257" w:rsidRPr="00021BEB">
        <w:t>of participants aged</w:t>
      </w:r>
      <w:r w:rsidR="00CE33A7" w:rsidRPr="00021BEB">
        <w:t xml:space="preserve"> 8</w:t>
      </w:r>
      <w:r w:rsidR="00105257" w:rsidRPr="00021BEB">
        <w:t>–</w:t>
      </w:r>
      <w:r w:rsidR="00CE33A7" w:rsidRPr="00021BEB">
        <w:t xml:space="preserve">14 years, and </w:t>
      </w:r>
      <w:r w:rsidR="00105257" w:rsidRPr="00021BEB">
        <w:t>‘</w:t>
      </w:r>
      <w:r w:rsidR="00CE33A7" w:rsidRPr="00021BEB">
        <w:t>social support</w:t>
      </w:r>
      <w:r w:rsidR="00105257" w:rsidRPr="00021BEB">
        <w:t>’</w:t>
      </w:r>
      <w:r w:rsidR="00CE33A7" w:rsidRPr="00021BEB">
        <w:t xml:space="preserve"> was reported in</w:t>
      </w:r>
      <w:r w:rsidR="005E7579" w:rsidRPr="00021BEB">
        <w:t xml:space="preserve"> four </w:t>
      </w:r>
      <w:r w:rsidR="00862BA7" w:rsidRPr="00021BEB">
        <w:t>(31%)</w:t>
      </w:r>
      <w:r w:rsidR="00CE33A7" w:rsidRPr="00021BEB">
        <w:t xml:space="preserve"> studies</w:t>
      </w:r>
      <w:r w:rsidR="00CE33A7" w:rsidRPr="00021BEB">
        <w:fldChar w:fldCharType="begin">
          <w:fldData xml:space="preserve">PEVuZE5vdGU+PENpdGU+PEF1dGhvcj5XaWxsaWFtczwvQXV0aG9yPjxZZWFyPjIwMTA8L1llYXI+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</w:fldData>
        </w:fldChar>
      </w:r>
      <w:r w:rsidR="00A32200">
        <w:instrText xml:space="preserve"> ADDIN EN.CITE </w:instrText>
      </w:r>
      <w:r w:rsidR="00A32200">
        <w:fldChar w:fldCharType="begin">
          <w:fldData xml:space="preserve">PEVuZE5vdGU+PENpdGU+PEF1dGhvcj5XaWxsaWFtczwvQXV0aG9yPjxZZWFyPjIwMTA8L1llYXI+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</w:fldData>
        </w:fldChar>
      </w:r>
      <w:r w:rsidR="00A32200">
        <w:instrText xml:space="preserve"> ADDIN EN.CITE.DATA </w:instrText>
      </w:r>
      <w:r w:rsidR="00A32200">
        <w:fldChar w:fldCharType="end"/>
      </w:r>
      <w:r w:rsidR="00CE33A7" w:rsidRPr="00021BEB">
        <w:fldChar w:fldCharType="separate"/>
      </w:r>
      <w:r w:rsidR="00A32200" w:rsidRPr="00A32200">
        <w:rPr>
          <w:noProof/>
          <w:vertAlign w:val="superscript"/>
        </w:rPr>
        <w:t>27,30,68,99</w:t>
      </w:r>
      <w:r w:rsidR="00CE33A7" w:rsidRPr="00021BEB">
        <w:fldChar w:fldCharType="end"/>
      </w:r>
      <w:r w:rsidR="00CE33A7" w:rsidRPr="00021BEB">
        <w:t xml:space="preserve"> </w:t>
      </w:r>
      <w:r w:rsidR="00105257" w:rsidRPr="00021BEB">
        <w:t>of participants aged</w:t>
      </w:r>
      <w:r w:rsidR="00CE33A7" w:rsidRPr="00021BEB">
        <w:t xml:space="preserve"> </w:t>
      </w:r>
      <w:r w:rsidR="00070343" w:rsidRPr="00021BEB">
        <w:t>4</w:t>
      </w:r>
      <w:r w:rsidR="00105257" w:rsidRPr="00021BEB">
        <w:t>–</w:t>
      </w:r>
      <w:r w:rsidR="00CE33A7" w:rsidRPr="00021BEB">
        <w:t xml:space="preserve">16 years. </w:t>
      </w:r>
      <w:r w:rsidR="00105257" w:rsidRPr="00021BEB">
        <w:t>The r</w:t>
      </w:r>
      <w:r w:rsidR="00FC3C49" w:rsidRPr="00021BEB">
        <w:t xml:space="preserve">emaining </w:t>
      </w:r>
      <w:r w:rsidR="009129D5" w:rsidRPr="00021BEB">
        <w:t>issues</w:t>
      </w:r>
      <w:r w:rsidR="00FC3C49" w:rsidRPr="00021BEB">
        <w:t xml:space="preserve"> were reported in </w:t>
      </w:r>
      <w:r w:rsidR="000A75D6">
        <w:t>five to seven</w:t>
      </w:r>
      <w:r w:rsidR="005E7579" w:rsidRPr="00021BEB">
        <w:t xml:space="preserve"> </w:t>
      </w:r>
      <w:r w:rsidR="00862BA7" w:rsidRPr="00021BEB">
        <w:t>(38</w:t>
      </w:r>
      <w:r w:rsidR="00105257" w:rsidRPr="00021BEB">
        <w:t>–</w:t>
      </w:r>
      <w:r w:rsidR="00862BA7" w:rsidRPr="00021BEB">
        <w:t>54%)</w:t>
      </w:r>
      <w:r w:rsidR="00FC3C49" w:rsidRPr="00021BEB">
        <w:t xml:space="preserve"> studies each</w:t>
      </w:r>
      <w:r w:rsidR="00105257" w:rsidRPr="00021BEB">
        <w:t xml:space="preserve"> of participants aged f</w:t>
      </w:r>
      <w:r w:rsidR="00FC3C49" w:rsidRPr="00021BEB">
        <w:t xml:space="preserve">rom </w:t>
      </w:r>
      <w:r w:rsidR="00105257" w:rsidRPr="00021BEB">
        <w:t>4</w:t>
      </w:r>
      <w:r w:rsidR="00FC3C49" w:rsidRPr="00021BEB">
        <w:t xml:space="preserve">, </w:t>
      </w:r>
      <w:r w:rsidR="00105257" w:rsidRPr="00021BEB">
        <w:t xml:space="preserve">6, </w:t>
      </w:r>
      <w:r w:rsidR="00FB17A5">
        <w:t xml:space="preserve">8 </w:t>
      </w:r>
      <w:r w:rsidR="00105257" w:rsidRPr="00021BEB">
        <w:t xml:space="preserve">or </w:t>
      </w:r>
      <w:r w:rsidR="00FB17A5">
        <w:t>9</w:t>
      </w:r>
      <w:r w:rsidR="00FB17A5" w:rsidRPr="00021BEB">
        <w:t xml:space="preserve"> </w:t>
      </w:r>
      <w:r w:rsidR="00FC3C49" w:rsidRPr="00021BEB">
        <w:t xml:space="preserve">up to </w:t>
      </w:r>
      <w:r w:rsidR="00FB17A5" w:rsidRPr="00021BEB">
        <w:t>1</w:t>
      </w:r>
      <w:r w:rsidR="00FB17A5">
        <w:t>7</w:t>
      </w:r>
      <w:r w:rsidR="00FB17A5" w:rsidRPr="00021BEB">
        <w:t xml:space="preserve"> </w:t>
      </w:r>
      <w:r w:rsidR="00105257" w:rsidRPr="00021BEB">
        <w:t xml:space="preserve">or </w:t>
      </w:r>
      <w:r w:rsidR="00FB17A5" w:rsidRPr="00021BEB">
        <w:t>1</w:t>
      </w:r>
      <w:r w:rsidR="00FB17A5">
        <w:t>8</w:t>
      </w:r>
      <w:r w:rsidR="00FB17A5" w:rsidRPr="00021BEB">
        <w:t xml:space="preserve"> </w:t>
      </w:r>
      <w:r w:rsidR="00FC3C49" w:rsidRPr="00021BEB">
        <w:t>years.</w:t>
      </w:r>
      <w:r w:rsidR="00105257" w:rsidRPr="00021BEB">
        <w:t xml:space="preserve"> Table </w:t>
      </w:r>
      <w:r w:rsidR="00637E5B">
        <w:t>5</w:t>
      </w:r>
      <w:r w:rsidR="00637E5B" w:rsidRPr="00021BEB">
        <w:t xml:space="preserve"> </w:t>
      </w:r>
      <w:r w:rsidR="00105257" w:rsidRPr="00021BEB">
        <w:t>provides a</w:t>
      </w:r>
      <w:r w:rsidR="00FA7927" w:rsidRPr="00021BEB">
        <w:t xml:space="preserve">n overview of </w:t>
      </w:r>
      <w:r w:rsidR="00105257" w:rsidRPr="00021BEB">
        <w:t xml:space="preserve">the </w:t>
      </w:r>
      <w:r w:rsidR="00FA7927" w:rsidRPr="00021BEB">
        <w:t xml:space="preserve">reported </w:t>
      </w:r>
      <w:r w:rsidR="009129D5" w:rsidRPr="00021BEB">
        <w:t>issues</w:t>
      </w:r>
      <w:r w:rsidR="00701A0B" w:rsidRPr="00021BEB">
        <w:t xml:space="preserve"> and</w:t>
      </w:r>
      <w:r w:rsidR="00FA7927" w:rsidRPr="00021BEB">
        <w:t xml:space="preserve"> age</w:t>
      </w:r>
      <w:r w:rsidR="00595719">
        <w:t>s</w:t>
      </w:r>
      <w:r w:rsidR="00FA7927" w:rsidRPr="00021BEB">
        <w:t xml:space="preserve"> of particip</w:t>
      </w:r>
      <w:r w:rsidR="00105257" w:rsidRPr="00021BEB">
        <w:t>ants</w:t>
      </w:r>
      <w:r w:rsidR="002E7CE6" w:rsidRPr="00021BEB">
        <w:t>.</w:t>
      </w:r>
    </w:p>
    <w:p w14:paraId="66239073" w14:textId="77777777" w:rsidR="00F45DE7" w:rsidRPr="00021BEB" w:rsidRDefault="00F45DE7" w:rsidP="002D5F55">
      <w:pPr>
        <w:pStyle w:val="Overskrift2"/>
      </w:pPr>
      <w:r w:rsidRPr="00021BEB">
        <w:t>Discussion</w:t>
      </w:r>
    </w:p>
    <w:p w14:paraId="285C70D3" w14:textId="7B961FF2" w:rsidR="009F0B72" w:rsidRPr="00021BEB" w:rsidRDefault="009F0B72" w:rsidP="00A80D39">
      <w:pPr>
        <w:spacing w:line="360" w:lineRule="auto"/>
        <w:rPr>
          <w:rFonts w:cs="Arial"/>
          <w:szCs w:val="20"/>
        </w:rPr>
      </w:pPr>
      <w:r w:rsidRPr="00021BEB">
        <w:rPr>
          <w:szCs w:val="20"/>
        </w:rPr>
        <w:t xml:space="preserve">Enjoyment, physical self-concept, self-efficacy, attitudes and beliefs about PA and health, psychological distress, </w:t>
      </w:r>
      <w:proofErr w:type="spellStart"/>
      <w:r w:rsidRPr="00021BEB">
        <w:rPr>
          <w:szCs w:val="20"/>
        </w:rPr>
        <w:t>HRQoL</w:t>
      </w:r>
      <w:proofErr w:type="spellEnd"/>
      <w:r w:rsidRPr="00021BEB">
        <w:rPr>
          <w:szCs w:val="20"/>
        </w:rPr>
        <w:t>, and social support were</w:t>
      </w:r>
      <w:r w:rsidR="00310A34" w:rsidRPr="00021BEB">
        <w:rPr>
          <w:szCs w:val="20"/>
        </w:rPr>
        <w:t xml:space="preserve"> more often reported as </w:t>
      </w:r>
      <w:r w:rsidR="00F456BA" w:rsidRPr="00021BEB">
        <w:rPr>
          <w:szCs w:val="20"/>
        </w:rPr>
        <w:t xml:space="preserve">being </w:t>
      </w:r>
      <w:r w:rsidRPr="00021BEB">
        <w:rPr>
          <w:szCs w:val="20"/>
        </w:rPr>
        <w:t>correlated with PA level</w:t>
      </w:r>
      <w:r w:rsidR="009129D5" w:rsidRPr="00021BEB">
        <w:rPr>
          <w:szCs w:val="20"/>
        </w:rPr>
        <w:t xml:space="preserve"> than not</w:t>
      </w:r>
      <w:r w:rsidRPr="00021BEB">
        <w:rPr>
          <w:szCs w:val="20"/>
        </w:rPr>
        <w:t xml:space="preserve">. Only two </w:t>
      </w:r>
      <w:r w:rsidR="00F456BA" w:rsidRPr="00021BEB">
        <w:rPr>
          <w:szCs w:val="20"/>
        </w:rPr>
        <w:t>of 21</w:t>
      </w:r>
      <w:r w:rsidRPr="00021BEB">
        <w:rPr>
          <w:szCs w:val="20"/>
        </w:rPr>
        <w:t xml:space="preserve"> studies included longitudinal analysis, and one determinant of PA level was identified</w:t>
      </w:r>
      <w:r w:rsidR="00F456BA" w:rsidRPr="00021BEB">
        <w:rPr>
          <w:szCs w:val="20"/>
        </w:rPr>
        <w:t>:</w:t>
      </w:r>
      <w:r w:rsidRPr="00021BEB">
        <w:rPr>
          <w:szCs w:val="20"/>
        </w:rPr>
        <w:t xml:space="preserve"> parents</w:t>
      </w:r>
      <w:r w:rsidR="00105257" w:rsidRPr="00021BEB">
        <w:rPr>
          <w:szCs w:val="20"/>
        </w:rPr>
        <w:t>’</w:t>
      </w:r>
      <w:r w:rsidRPr="00021BEB">
        <w:rPr>
          <w:szCs w:val="20"/>
        </w:rPr>
        <w:t xml:space="preserve"> specific beliefs about </w:t>
      </w:r>
      <w:r w:rsidR="00F456BA" w:rsidRPr="00021BEB">
        <w:rPr>
          <w:szCs w:val="20"/>
        </w:rPr>
        <w:t xml:space="preserve">their asthmatic child’s </w:t>
      </w:r>
      <w:r w:rsidR="00527ED3" w:rsidRPr="00021BEB">
        <w:rPr>
          <w:szCs w:val="20"/>
        </w:rPr>
        <w:t xml:space="preserve">participation in </w:t>
      </w:r>
      <w:r w:rsidRPr="00021BEB">
        <w:rPr>
          <w:szCs w:val="20"/>
        </w:rPr>
        <w:t>PA</w:t>
      </w:r>
      <w:r w:rsidR="00527ED3" w:rsidRPr="00021BEB">
        <w:rPr>
          <w:szCs w:val="20"/>
        </w:rPr>
        <w:t>.</w:t>
      </w:r>
      <w:r w:rsidR="00527ED3" w:rsidRPr="00021BEB">
        <w:rPr>
          <w:szCs w:val="20"/>
        </w:rPr>
        <w:fldChar w:fldCharType="begin">
          <w:fldData xml:space="preserve">PEVuZE5vdGU+PENpdGU+PEF1dGhvcj5UaWdnZWxtYW48L0F1dGhvcj48WWVhcj4yMDE1PC9ZZWFy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A32200">
        <w:rPr>
          <w:szCs w:val="20"/>
        </w:rPr>
        <w:instrText xml:space="preserve"> ADDIN EN.CITE </w:instrText>
      </w:r>
      <w:r w:rsidR="00A32200">
        <w:rPr>
          <w:szCs w:val="20"/>
        </w:rPr>
        <w:fldChar w:fldCharType="begin">
          <w:fldData xml:space="preserve">PEVuZE5vdGU+PENpdGU+PEF1dGhvcj5UaWdnZWxtYW48L0F1dGhvcj48WWVhcj4yMDE1PC9ZZWFy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A32200">
        <w:rPr>
          <w:szCs w:val="20"/>
        </w:rPr>
        <w:instrText xml:space="preserve"> ADDIN EN.CITE.DATA </w:instrText>
      </w:r>
      <w:r w:rsidR="00A32200">
        <w:rPr>
          <w:szCs w:val="20"/>
        </w:rPr>
      </w:r>
      <w:r w:rsidR="00A32200">
        <w:rPr>
          <w:szCs w:val="20"/>
        </w:rPr>
        <w:fldChar w:fldCharType="end"/>
      </w:r>
      <w:r w:rsidR="00527ED3" w:rsidRPr="00021BEB">
        <w:rPr>
          <w:szCs w:val="20"/>
        </w:rPr>
      </w:r>
      <w:r w:rsidR="00527ED3" w:rsidRPr="00021BEB">
        <w:rPr>
          <w:szCs w:val="20"/>
        </w:rPr>
        <w:fldChar w:fldCharType="separate"/>
      </w:r>
      <w:r w:rsidR="00A32200" w:rsidRPr="00A32200">
        <w:rPr>
          <w:noProof/>
          <w:szCs w:val="20"/>
          <w:vertAlign w:val="superscript"/>
        </w:rPr>
        <w:t>94</w:t>
      </w:r>
      <w:r w:rsidR="00527ED3" w:rsidRPr="00021BEB">
        <w:rPr>
          <w:szCs w:val="20"/>
        </w:rPr>
        <w:fldChar w:fldCharType="end"/>
      </w:r>
      <w:r w:rsidR="00527ED3" w:rsidRPr="00021BEB">
        <w:rPr>
          <w:szCs w:val="20"/>
        </w:rPr>
        <w:t xml:space="preserve"> In three </w:t>
      </w:r>
      <w:r w:rsidR="008679AF">
        <w:rPr>
          <w:szCs w:val="20"/>
        </w:rPr>
        <w:t xml:space="preserve">of 21 </w:t>
      </w:r>
      <w:r w:rsidR="00527ED3" w:rsidRPr="00021BEB">
        <w:rPr>
          <w:szCs w:val="20"/>
        </w:rPr>
        <w:t>studies</w:t>
      </w:r>
      <w:r w:rsidR="008679AF">
        <w:rPr>
          <w:szCs w:val="20"/>
        </w:rPr>
        <w:t xml:space="preserve"> only</w:t>
      </w:r>
      <w:r w:rsidR="00527ED3" w:rsidRPr="00021BEB">
        <w:rPr>
          <w:szCs w:val="20"/>
        </w:rPr>
        <w:t xml:space="preserve">, </w:t>
      </w:r>
      <w:r w:rsidR="00A80D39" w:rsidRPr="00A80D39">
        <w:rPr>
          <w:szCs w:val="20"/>
        </w:rPr>
        <w:t xml:space="preserve">the construct validity </w:t>
      </w:r>
      <w:r w:rsidR="00F82CA0">
        <w:rPr>
          <w:szCs w:val="20"/>
        </w:rPr>
        <w:t xml:space="preserve">of psychosocial factors </w:t>
      </w:r>
      <w:r w:rsidR="00A80D39" w:rsidRPr="00A80D39">
        <w:rPr>
          <w:szCs w:val="20"/>
        </w:rPr>
        <w:t xml:space="preserve">was assessed </w:t>
      </w:r>
      <w:r w:rsidR="008679AF">
        <w:rPr>
          <w:szCs w:val="20"/>
        </w:rPr>
        <w:t xml:space="preserve">and reported </w:t>
      </w:r>
      <w:r w:rsidR="00A80D39" w:rsidRPr="00A80D39">
        <w:rPr>
          <w:szCs w:val="20"/>
        </w:rPr>
        <w:t>by factor analysis and construct reliability tests for the study population</w:t>
      </w:r>
      <w:r w:rsidR="00527ED3" w:rsidRPr="00021BEB">
        <w:rPr>
          <w:szCs w:val="20"/>
        </w:rPr>
        <w:t>.</w:t>
      </w:r>
      <w:r w:rsidR="00527ED3" w:rsidRPr="00021BEB">
        <w:rPr>
          <w:szCs w:val="20"/>
        </w:rPr>
        <w:fldChar w:fldCharType="begin">
          <w:fldData xml:space="preserve">PEVuZE5vdGU+PENpdGU+PEF1dGhvcj5XZXN0b248L0F1dGhvcj48WWVhcj4xOTg5PC9ZZWFyPjxS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</w:fldData>
        </w:fldChar>
      </w:r>
      <w:r w:rsidR="00A32200">
        <w:rPr>
          <w:szCs w:val="20"/>
        </w:rPr>
        <w:instrText xml:space="preserve"> ADDIN EN.CITE </w:instrText>
      </w:r>
      <w:r w:rsidR="00A32200">
        <w:rPr>
          <w:szCs w:val="20"/>
        </w:rPr>
        <w:fldChar w:fldCharType="begin">
          <w:fldData xml:space="preserve">PEVuZE5vdGU+PENpdGU+PEF1dGhvcj5XZXN0b248L0F1dGhvcj48WWVhcj4xOTg5PC9ZZWFyPjxS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</w:fldData>
        </w:fldChar>
      </w:r>
      <w:r w:rsidR="00A32200">
        <w:rPr>
          <w:szCs w:val="20"/>
        </w:rPr>
        <w:instrText xml:space="preserve"> ADDIN EN.CITE.DATA </w:instrText>
      </w:r>
      <w:r w:rsidR="00A32200">
        <w:rPr>
          <w:szCs w:val="20"/>
        </w:rPr>
      </w:r>
      <w:r w:rsidR="00A32200">
        <w:rPr>
          <w:szCs w:val="20"/>
        </w:rPr>
        <w:fldChar w:fldCharType="end"/>
      </w:r>
      <w:r w:rsidR="00527ED3" w:rsidRPr="00021BEB">
        <w:rPr>
          <w:szCs w:val="20"/>
        </w:rPr>
      </w:r>
      <w:r w:rsidR="00527ED3" w:rsidRPr="00021BEB">
        <w:rPr>
          <w:szCs w:val="20"/>
        </w:rPr>
        <w:fldChar w:fldCharType="separate"/>
      </w:r>
      <w:r w:rsidR="00A32200" w:rsidRPr="00A32200">
        <w:rPr>
          <w:noProof/>
          <w:szCs w:val="20"/>
          <w:vertAlign w:val="superscript"/>
        </w:rPr>
        <w:t>86,93,95</w:t>
      </w:r>
      <w:r w:rsidR="00527ED3" w:rsidRPr="00021BEB">
        <w:rPr>
          <w:szCs w:val="20"/>
        </w:rPr>
        <w:fldChar w:fldCharType="end"/>
      </w:r>
      <w:r w:rsidR="00527ED3" w:rsidRPr="00021BEB">
        <w:rPr>
          <w:szCs w:val="20"/>
        </w:rPr>
        <w:t xml:space="preserve"> </w:t>
      </w:r>
      <w:r w:rsidR="00F456BA" w:rsidRPr="00021BEB">
        <w:rPr>
          <w:szCs w:val="20"/>
        </w:rPr>
        <w:t>Qualitative studies reported 10</w:t>
      </w:r>
      <w:r w:rsidR="00527ED3" w:rsidRPr="00021BEB">
        <w:rPr>
          <w:szCs w:val="20"/>
        </w:rPr>
        <w:t xml:space="preserve"> </w:t>
      </w:r>
      <w:r w:rsidR="0064664E" w:rsidRPr="00021BEB">
        <w:rPr>
          <w:szCs w:val="20"/>
        </w:rPr>
        <w:t>issues</w:t>
      </w:r>
      <w:r w:rsidR="00527ED3" w:rsidRPr="00021BEB">
        <w:rPr>
          <w:szCs w:val="20"/>
        </w:rPr>
        <w:t xml:space="preserve"> related to participation in PA</w:t>
      </w:r>
      <w:r w:rsidR="00F456BA" w:rsidRPr="00021BEB">
        <w:rPr>
          <w:szCs w:val="20"/>
        </w:rPr>
        <w:t>; in these studies</w:t>
      </w:r>
      <w:r w:rsidR="00527ED3" w:rsidRPr="00021BEB">
        <w:rPr>
          <w:szCs w:val="20"/>
        </w:rPr>
        <w:t>,</w:t>
      </w:r>
      <w:r w:rsidR="00F456BA" w:rsidRPr="00021BEB">
        <w:rPr>
          <w:szCs w:val="20"/>
        </w:rPr>
        <w:t xml:space="preserve"> </w:t>
      </w:r>
      <w:r w:rsidR="00C06222">
        <w:rPr>
          <w:szCs w:val="20"/>
        </w:rPr>
        <w:t xml:space="preserve">perceived </w:t>
      </w:r>
      <w:r w:rsidR="00527ED3" w:rsidRPr="00021BEB">
        <w:rPr>
          <w:szCs w:val="20"/>
        </w:rPr>
        <w:t xml:space="preserve">capability and being like peers </w:t>
      </w:r>
      <w:r w:rsidR="00C06222">
        <w:rPr>
          <w:szCs w:val="20"/>
        </w:rPr>
        <w:t xml:space="preserve">in relation to PA </w:t>
      </w:r>
      <w:r w:rsidR="00F82CA0">
        <w:rPr>
          <w:szCs w:val="20"/>
        </w:rPr>
        <w:t xml:space="preserve">participation </w:t>
      </w:r>
      <w:r w:rsidR="00527ED3" w:rsidRPr="00021BEB">
        <w:rPr>
          <w:szCs w:val="20"/>
        </w:rPr>
        <w:t xml:space="preserve">were the two most commonly </w:t>
      </w:r>
      <w:r w:rsidR="00527ED3" w:rsidRPr="00021BEB">
        <w:rPr>
          <w:rFonts w:cs="Arial"/>
          <w:szCs w:val="20"/>
        </w:rPr>
        <w:t>reported.</w:t>
      </w:r>
      <w:r w:rsidR="00E61BE1" w:rsidRPr="00021BEB">
        <w:rPr>
          <w:rFonts w:cs="Arial"/>
          <w:szCs w:val="20"/>
        </w:rPr>
        <w:t xml:space="preserve"> There was no </w:t>
      </w:r>
      <w:r w:rsidR="009129D5" w:rsidRPr="00021BEB">
        <w:rPr>
          <w:rFonts w:cs="Arial"/>
          <w:szCs w:val="20"/>
        </w:rPr>
        <w:t xml:space="preserve">direct </w:t>
      </w:r>
      <w:r w:rsidR="00E61BE1" w:rsidRPr="00021BEB">
        <w:rPr>
          <w:rFonts w:cs="Arial"/>
          <w:szCs w:val="20"/>
        </w:rPr>
        <w:t xml:space="preserve">evidence </w:t>
      </w:r>
      <w:r w:rsidR="009129D5" w:rsidRPr="00021BEB">
        <w:rPr>
          <w:rFonts w:cs="Arial"/>
          <w:szCs w:val="20"/>
        </w:rPr>
        <w:t>that</w:t>
      </w:r>
      <w:r w:rsidR="00E61BE1" w:rsidRPr="00021BEB">
        <w:rPr>
          <w:rFonts w:cs="Arial"/>
          <w:szCs w:val="20"/>
        </w:rPr>
        <w:t xml:space="preserve"> qualitative </w:t>
      </w:r>
      <w:r w:rsidR="009129D5" w:rsidRPr="00021BEB">
        <w:rPr>
          <w:rFonts w:cs="Arial"/>
          <w:szCs w:val="20"/>
        </w:rPr>
        <w:t xml:space="preserve">studies </w:t>
      </w:r>
      <w:r w:rsidR="00F456BA" w:rsidRPr="00021BEB">
        <w:rPr>
          <w:rFonts w:cs="Arial"/>
          <w:szCs w:val="20"/>
        </w:rPr>
        <w:t xml:space="preserve">identified </w:t>
      </w:r>
      <w:r w:rsidR="009129D5" w:rsidRPr="00021BEB">
        <w:rPr>
          <w:rFonts w:cs="Arial"/>
          <w:szCs w:val="20"/>
        </w:rPr>
        <w:t>in the review had informed quantitative studies and instruments</w:t>
      </w:r>
      <w:r w:rsidR="00E61BE1" w:rsidRPr="00021BEB">
        <w:rPr>
          <w:rFonts w:cs="Arial"/>
          <w:szCs w:val="20"/>
        </w:rPr>
        <w:t>.</w:t>
      </w:r>
      <w:r w:rsidR="00591F6E">
        <w:rPr>
          <w:rFonts w:cs="Arial"/>
          <w:szCs w:val="20"/>
        </w:rPr>
        <w:t xml:space="preserve"> </w:t>
      </w:r>
      <w:r w:rsidR="00591F6E" w:rsidRPr="00021BEB">
        <w:t xml:space="preserve">The </w:t>
      </w:r>
      <w:r w:rsidR="00591F6E" w:rsidRPr="00021BEB">
        <w:lastRenderedPageBreak/>
        <w:t xml:space="preserve">study by </w:t>
      </w:r>
      <w:proofErr w:type="spellStart"/>
      <w:r w:rsidR="00591F6E" w:rsidRPr="00021BEB">
        <w:t>Fereday</w:t>
      </w:r>
      <w:proofErr w:type="spellEnd"/>
      <w:r w:rsidR="00591F6E" w:rsidRPr="00021BEB">
        <w:t xml:space="preserve"> et al.</w:t>
      </w:r>
      <w:r w:rsidR="00591F6E" w:rsidRPr="00021BEB">
        <w:fldChar w:fldCharType="begin"/>
      </w:r>
      <w:r w:rsidR="00591F6E">
        <w:instrText xml:space="preserve"> ADDIN EN.CITE &lt;EndNote&gt;&lt;Cite&gt;&lt;Author&gt;Fereday&lt;/Author&gt;&lt;Year&gt;2009&lt;/Year&gt;&lt;RecNum&gt;493&lt;/RecNum&gt;&lt;DisplayText&gt;&lt;style face="superscript"&gt;30&lt;/style&gt;&lt;/DisplayText&gt;&lt;record&gt;&lt;rec-number&gt;493&lt;/rec-number&gt;&lt;foreign-keys&gt;&lt;key app="EN" db-id="s2d20rwe900zxje0e5evffvc55z9fw2xzpdw" timestamp="1401801949"&gt;493&lt;/key&gt;&lt;/foreign-keys&gt;&lt;ref-type name="Journal Article"&gt;17&lt;/ref-type&gt;&lt;contributors&gt;&lt;authors&gt;&lt;author&gt;Fereday, J.&lt;/author&gt;&lt;author&gt;MacDougall, C.&lt;/author&gt;&lt;author&gt;Spizzo, M.&lt;/author&gt;&lt;author&gt;Darbyshire, P.&lt;/author&gt;&lt;author&gt;Schiller, W.&lt;/author&gt;&lt;/authors&gt;&lt;/contributors&gt;&lt;auth-address&gt;Children, Youth and Women&amp;apos;s Health Service, 72 King William St, North Adelaide, SA, Australia&amp;#xD;Department of Public Health, School of Medicine, Flinders University, GPO Box 2100, Adelaide, SA, Australia&amp;#xD;Children, Youth and Women&amp;apos;s Health Service, University of South Australia, Flinders University, Flinders, SA, Australia&amp;#xD;Division of Education, Arts and Social Sciences, University of South Australia, GPO Box 2471, Adelaide, SA, Australia&lt;/auth-address&gt;&lt;titles&gt;&lt;title&gt;“There’s nothing I can’t do – I just put my mind to anything and I can do it”: a qualitative analysis of how children with chronic disease and their parents account for and manage physical activity&lt;/title&gt;&lt;secondary-title&gt;BMC Pediatr&lt;/secondary-title&gt;&lt;/titles&gt;&lt;periodical&gt;&lt;full-title&gt;BMC Pediatr&lt;/full-title&gt;&lt;abbr-1&gt;BMC pediatrics&lt;/abbr-1&gt;&lt;/periodical&gt;&lt;pages&gt;1&lt;/pages&gt;&lt;volume&gt;9&lt;/volume&gt;&lt;dates&gt;&lt;year&gt;2009&lt;/year&gt;&lt;/dates&gt;&lt;urls&gt;&lt;related-urls&gt;&lt;url&gt;http://www.scopus.com/inward/record.url?eid=2-s2.0-60549094287&amp;amp;partnerID=40&amp;amp;md5=0fcd3b4078d0df83d5b28893987b2ed6&lt;/url&gt;&lt;/related-urls&gt;&lt;/urls&gt;&lt;custom7&gt;1&lt;/custom7&gt;&lt;remote-database-name&gt;Scopus&lt;/remote-database-name&gt;&lt;/record&gt;&lt;/Cite&gt;&lt;/EndNote&gt;</w:instrText>
      </w:r>
      <w:r w:rsidR="00591F6E" w:rsidRPr="00021BEB">
        <w:fldChar w:fldCharType="separate"/>
      </w:r>
      <w:r w:rsidR="00591F6E" w:rsidRPr="004764A7">
        <w:rPr>
          <w:noProof/>
          <w:vertAlign w:val="superscript"/>
        </w:rPr>
        <w:t>30</w:t>
      </w:r>
      <w:r w:rsidR="00591F6E" w:rsidRPr="00021BEB">
        <w:fldChar w:fldCharType="end"/>
      </w:r>
      <w:r w:rsidR="00591F6E" w:rsidRPr="00021BEB">
        <w:t xml:space="preserve"> was cited in the background and/or discussion section for </w:t>
      </w:r>
      <w:r w:rsidR="00591F6E">
        <w:t>four</w:t>
      </w:r>
      <w:r w:rsidR="00591F6E" w:rsidRPr="00021BEB">
        <w:t xml:space="preserve"> studies,</w:t>
      </w:r>
      <w:r w:rsidR="00591F6E" w:rsidRPr="00021BEB">
        <w:fldChar w:fldCharType="begin">
          <w:fldData xml:space="preserve">PEVuZE5vdGU+PENpdGU+PEF1dGhvcj5Db3JyZWlhPC9BdXRob3I+PFllYXI+MjAxMjwvWWVhcj48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</w:fldData>
        </w:fldChar>
      </w:r>
      <w:r w:rsidR="00A32200">
        <w:instrText xml:space="preserve"> ADDIN EN.CITE </w:instrText>
      </w:r>
      <w:r w:rsidR="00A32200">
        <w:fldChar w:fldCharType="begin">
          <w:fldData xml:space="preserve">PEVuZE5vdGU+PENpdGU+PEF1dGhvcj5Db3JyZWlhPC9BdXRob3I+PFllYXI+MjAxMjwvWWVhcj48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</w:fldData>
        </w:fldChar>
      </w:r>
      <w:r w:rsidR="00A32200">
        <w:instrText xml:space="preserve"> ADDIN EN.CITE.DATA </w:instrText>
      </w:r>
      <w:r w:rsidR="00A32200">
        <w:fldChar w:fldCharType="end"/>
      </w:r>
      <w:r w:rsidR="00591F6E" w:rsidRPr="00021BEB">
        <w:fldChar w:fldCharType="separate"/>
      </w:r>
      <w:r w:rsidR="00A32200" w:rsidRPr="00A32200">
        <w:rPr>
          <w:noProof/>
          <w:vertAlign w:val="superscript"/>
        </w:rPr>
        <w:t>26,91,92,94</w:t>
      </w:r>
      <w:r w:rsidR="00591F6E" w:rsidRPr="00021BEB">
        <w:fldChar w:fldCharType="end"/>
      </w:r>
      <w:r w:rsidR="00591F6E" w:rsidRPr="00021BEB">
        <w:t xml:space="preserve"> and this study might have informed the choice of instruments used to measure parental support</w:t>
      </w:r>
      <w:r w:rsidR="00591F6E">
        <w:t xml:space="preserve"> in those studies</w:t>
      </w:r>
      <w:r w:rsidR="00591F6E" w:rsidRPr="00021BEB">
        <w:t>.</w:t>
      </w:r>
    </w:p>
    <w:p w14:paraId="201680CB" w14:textId="04DA91FF" w:rsidR="00186E8F" w:rsidRPr="00021BEB" w:rsidRDefault="006631B5" w:rsidP="00AE25D6">
      <w:pPr>
        <w:spacing w:line="360" w:lineRule="auto"/>
        <w:ind w:firstLine="708"/>
        <w:rPr>
          <w:rFonts w:cs="Arial"/>
          <w:szCs w:val="20"/>
        </w:rPr>
      </w:pPr>
      <w:r w:rsidRPr="00021BEB">
        <w:rPr>
          <w:rFonts w:cs="Arial"/>
          <w:szCs w:val="20"/>
        </w:rPr>
        <w:t>The fi</w:t>
      </w:r>
      <w:r w:rsidR="00E61BE1" w:rsidRPr="00021BEB">
        <w:rPr>
          <w:rFonts w:cs="Arial"/>
          <w:szCs w:val="20"/>
        </w:rPr>
        <w:t xml:space="preserve">ndings in </w:t>
      </w:r>
      <w:r w:rsidRPr="00021BEB">
        <w:rPr>
          <w:rFonts w:cs="Arial"/>
          <w:szCs w:val="20"/>
        </w:rPr>
        <w:t>our</w:t>
      </w:r>
      <w:r w:rsidR="00E61BE1" w:rsidRPr="00021BEB">
        <w:rPr>
          <w:rFonts w:cs="Arial"/>
          <w:szCs w:val="20"/>
        </w:rPr>
        <w:t xml:space="preserve"> review support </w:t>
      </w:r>
      <w:r w:rsidRPr="00021BEB">
        <w:rPr>
          <w:rFonts w:cs="Arial"/>
          <w:szCs w:val="20"/>
        </w:rPr>
        <w:t xml:space="preserve">the concept </w:t>
      </w:r>
      <w:r w:rsidR="00E61BE1" w:rsidRPr="00021BEB">
        <w:rPr>
          <w:rFonts w:cs="Arial"/>
          <w:szCs w:val="20"/>
        </w:rPr>
        <w:t xml:space="preserve">that intra- and interpersonal factors </w:t>
      </w:r>
      <w:r w:rsidRPr="00021BEB">
        <w:rPr>
          <w:rFonts w:cs="Arial"/>
          <w:szCs w:val="20"/>
        </w:rPr>
        <w:t>are</w:t>
      </w:r>
      <w:r w:rsidR="00E61BE1" w:rsidRPr="00021BEB">
        <w:rPr>
          <w:rFonts w:cs="Arial"/>
          <w:szCs w:val="20"/>
        </w:rPr>
        <w:t xml:space="preserve"> related to PA level in children and adolescents with asthma</w:t>
      </w:r>
      <w:r w:rsidRPr="00021BEB">
        <w:rPr>
          <w:rFonts w:cs="Arial"/>
          <w:szCs w:val="20"/>
        </w:rPr>
        <w:t xml:space="preserve"> and that</w:t>
      </w:r>
      <w:r w:rsidR="00E61BE1" w:rsidRPr="00021BEB">
        <w:rPr>
          <w:rFonts w:cs="Arial"/>
          <w:szCs w:val="20"/>
        </w:rPr>
        <w:t xml:space="preserve"> environmental and socioeconomic factors seemed to be less important or may need further investigation. </w:t>
      </w:r>
      <w:r w:rsidRPr="00021BEB">
        <w:rPr>
          <w:rFonts w:cs="Arial"/>
          <w:szCs w:val="20"/>
        </w:rPr>
        <w:t>We</w:t>
      </w:r>
      <w:r w:rsidR="00E61BE1" w:rsidRPr="00021BEB">
        <w:rPr>
          <w:rFonts w:cs="Arial"/>
          <w:szCs w:val="20"/>
        </w:rPr>
        <w:t xml:space="preserve"> note that </w:t>
      </w:r>
      <w:r w:rsidRPr="00021BEB">
        <w:rPr>
          <w:rFonts w:cs="Arial"/>
          <w:szCs w:val="20"/>
        </w:rPr>
        <w:t xml:space="preserve">the </w:t>
      </w:r>
      <w:r w:rsidR="00E61BE1" w:rsidRPr="00021BEB">
        <w:rPr>
          <w:rFonts w:cs="Arial"/>
          <w:szCs w:val="20"/>
        </w:rPr>
        <w:t xml:space="preserve">constructs </w:t>
      </w:r>
      <w:r w:rsidRPr="00021BEB">
        <w:rPr>
          <w:rFonts w:cs="Arial"/>
          <w:szCs w:val="20"/>
        </w:rPr>
        <w:t>for</w:t>
      </w:r>
      <w:r w:rsidR="00E61BE1" w:rsidRPr="00021BEB">
        <w:rPr>
          <w:rFonts w:cs="Arial"/>
          <w:szCs w:val="20"/>
        </w:rPr>
        <w:t xml:space="preserve"> </w:t>
      </w:r>
      <w:r w:rsidRPr="00021BEB">
        <w:rPr>
          <w:rFonts w:cs="Arial"/>
          <w:szCs w:val="20"/>
        </w:rPr>
        <w:t xml:space="preserve">these </w:t>
      </w:r>
      <w:r w:rsidR="00E61BE1" w:rsidRPr="00021BEB">
        <w:rPr>
          <w:rFonts w:cs="Arial"/>
          <w:szCs w:val="20"/>
        </w:rPr>
        <w:t xml:space="preserve">factors were heterogeneous or lacked </w:t>
      </w:r>
      <w:r w:rsidRPr="00021BEB">
        <w:rPr>
          <w:rFonts w:cs="Arial"/>
          <w:szCs w:val="20"/>
        </w:rPr>
        <w:t xml:space="preserve">sufficient </w:t>
      </w:r>
      <w:r w:rsidR="00E61BE1" w:rsidRPr="00021BEB">
        <w:rPr>
          <w:rFonts w:cs="Arial"/>
          <w:szCs w:val="20"/>
        </w:rPr>
        <w:t xml:space="preserve">information </w:t>
      </w:r>
      <w:r w:rsidRPr="00021BEB">
        <w:rPr>
          <w:rFonts w:cs="Arial"/>
          <w:szCs w:val="20"/>
        </w:rPr>
        <w:t>to allow for</w:t>
      </w:r>
      <w:r w:rsidR="00E61BE1" w:rsidRPr="00021BEB">
        <w:rPr>
          <w:rFonts w:cs="Arial"/>
          <w:szCs w:val="20"/>
        </w:rPr>
        <w:t xml:space="preserve"> a more systematic analysi</w:t>
      </w:r>
      <w:r w:rsidR="009129D5" w:rsidRPr="00021BEB">
        <w:rPr>
          <w:rFonts w:cs="Arial"/>
          <w:szCs w:val="20"/>
        </w:rPr>
        <w:t xml:space="preserve">s across studies. </w:t>
      </w:r>
      <w:r w:rsidRPr="00021BEB">
        <w:rPr>
          <w:rFonts w:cs="Arial"/>
          <w:szCs w:val="20"/>
        </w:rPr>
        <w:t>Q</w:t>
      </w:r>
      <w:r w:rsidR="00E61BE1" w:rsidRPr="00021BEB">
        <w:rPr>
          <w:rFonts w:cs="Arial"/>
          <w:szCs w:val="20"/>
        </w:rPr>
        <w:t>uality assessment of</w:t>
      </w:r>
      <w:r w:rsidRPr="00021BEB">
        <w:rPr>
          <w:rFonts w:cs="Arial"/>
          <w:szCs w:val="20"/>
        </w:rPr>
        <w:t xml:space="preserve"> the</w:t>
      </w:r>
      <w:r w:rsidR="00E61BE1" w:rsidRPr="00021BEB">
        <w:rPr>
          <w:rFonts w:cs="Arial"/>
          <w:szCs w:val="20"/>
        </w:rPr>
        <w:t xml:space="preserve"> studies was </w:t>
      </w:r>
      <w:r w:rsidRPr="00021BEB">
        <w:rPr>
          <w:rFonts w:cs="Arial"/>
          <w:szCs w:val="20"/>
        </w:rPr>
        <w:t xml:space="preserve">not </w:t>
      </w:r>
      <w:r w:rsidR="00E61BE1" w:rsidRPr="00021BEB">
        <w:rPr>
          <w:rFonts w:cs="Arial"/>
          <w:szCs w:val="20"/>
        </w:rPr>
        <w:t xml:space="preserve">conducted. Interpretations of </w:t>
      </w:r>
      <w:r w:rsidR="00C06222">
        <w:rPr>
          <w:rFonts w:cs="Arial"/>
          <w:szCs w:val="20"/>
        </w:rPr>
        <w:t xml:space="preserve">strengths and weight of </w:t>
      </w:r>
      <w:r w:rsidR="00E61BE1" w:rsidRPr="00021BEB">
        <w:rPr>
          <w:rFonts w:cs="Arial"/>
          <w:szCs w:val="20"/>
        </w:rPr>
        <w:t xml:space="preserve">psychosocial and socioeconomic correlates of PA </w:t>
      </w:r>
      <w:r w:rsidRPr="00021BEB">
        <w:rPr>
          <w:rFonts w:cs="Arial"/>
          <w:szCs w:val="20"/>
        </w:rPr>
        <w:t>between</w:t>
      </w:r>
      <w:r w:rsidR="00E61BE1" w:rsidRPr="00021BEB">
        <w:rPr>
          <w:rFonts w:cs="Arial"/>
          <w:szCs w:val="20"/>
        </w:rPr>
        <w:t xml:space="preserve"> studies should </w:t>
      </w:r>
      <w:r w:rsidR="00C06222">
        <w:rPr>
          <w:rFonts w:cs="Arial"/>
          <w:szCs w:val="20"/>
        </w:rPr>
        <w:t xml:space="preserve">hence </w:t>
      </w:r>
      <w:r w:rsidR="00E61BE1" w:rsidRPr="00021BEB">
        <w:rPr>
          <w:rFonts w:cs="Arial"/>
          <w:szCs w:val="20"/>
        </w:rPr>
        <w:t xml:space="preserve">be </w:t>
      </w:r>
      <w:r w:rsidR="009129D5" w:rsidRPr="00021BEB">
        <w:rPr>
          <w:rFonts w:cs="Arial"/>
          <w:szCs w:val="20"/>
        </w:rPr>
        <w:t>conducted with care</w:t>
      </w:r>
      <w:r w:rsidRPr="00021BEB">
        <w:rPr>
          <w:rFonts w:cs="Arial"/>
          <w:szCs w:val="20"/>
        </w:rPr>
        <w:t>. F</w:t>
      </w:r>
      <w:r w:rsidR="00E61BE1" w:rsidRPr="00021BEB">
        <w:rPr>
          <w:rFonts w:cs="Arial"/>
          <w:szCs w:val="20"/>
        </w:rPr>
        <w:t xml:space="preserve">urther investigation </w:t>
      </w:r>
      <w:r w:rsidRPr="00021BEB">
        <w:rPr>
          <w:rFonts w:cs="Arial"/>
          <w:szCs w:val="20"/>
        </w:rPr>
        <w:t xml:space="preserve">of </w:t>
      </w:r>
      <w:r w:rsidR="00C06222">
        <w:rPr>
          <w:rFonts w:cs="Arial"/>
          <w:szCs w:val="20"/>
        </w:rPr>
        <w:t xml:space="preserve">correlates of </w:t>
      </w:r>
      <w:r w:rsidRPr="00021BEB">
        <w:rPr>
          <w:rFonts w:cs="Arial"/>
          <w:szCs w:val="20"/>
        </w:rPr>
        <w:t xml:space="preserve">PA </w:t>
      </w:r>
      <w:r w:rsidR="00C06222">
        <w:rPr>
          <w:rFonts w:cs="Arial"/>
          <w:szCs w:val="20"/>
        </w:rPr>
        <w:t>in</w:t>
      </w:r>
      <w:r w:rsidR="00E61BE1" w:rsidRPr="00021BEB">
        <w:rPr>
          <w:rFonts w:cs="Arial"/>
          <w:szCs w:val="20"/>
        </w:rPr>
        <w:t xml:space="preserve"> children and adolescents with asthma</w:t>
      </w:r>
      <w:r w:rsidRPr="00021BEB">
        <w:rPr>
          <w:rFonts w:cs="Arial"/>
          <w:szCs w:val="20"/>
        </w:rPr>
        <w:t xml:space="preserve">, </w:t>
      </w:r>
      <w:proofErr w:type="gramStart"/>
      <w:r w:rsidRPr="00021BEB">
        <w:rPr>
          <w:rFonts w:cs="Arial"/>
          <w:szCs w:val="20"/>
        </w:rPr>
        <w:t xml:space="preserve">in particular </w:t>
      </w:r>
      <w:r w:rsidR="00C06222">
        <w:rPr>
          <w:rFonts w:cs="Arial"/>
          <w:szCs w:val="20"/>
        </w:rPr>
        <w:t>with</w:t>
      </w:r>
      <w:proofErr w:type="gramEnd"/>
      <w:r w:rsidR="00C06222" w:rsidRPr="00021BEB">
        <w:rPr>
          <w:rFonts w:cs="Arial"/>
          <w:szCs w:val="20"/>
        </w:rPr>
        <w:t xml:space="preserve"> </w:t>
      </w:r>
      <w:r w:rsidRPr="00021BEB">
        <w:rPr>
          <w:rFonts w:cs="Arial"/>
          <w:szCs w:val="20"/>
        </w:rPr>
        <w:t>use of objective recordings of PA</w:t>
      </w:r>
      <w:r w:rsidR="00C06222">
        <w:rPr>
          <w:rFonts w:cs="Arial"/>
          <w:szCs w:val="20"/>
        </w:rPr>
        <w:t xml:space="preserve"> to establish more reliable and valid measures</w:t>
      </w:r>
      <w:r w:rsidRPr="00021BEB">
        <w:rPr>
          <w:rFonts w:cs="Arial"/>
          <w:szCs w:val="20"/>
        </w:rPr>
        <w:t xml:space="preserve">, </w:t>
      </w:r>
      <w:r w:rsidR="00E61BE1" w:rsidRPr="00021BEB">
        <w:rPr>
          <w:rFonts w:cs="Arial"/>
          <w:szCs w:val="20"/>
        </w:rPr>
        <w:t>is needed.</w:t>
      </w:r>
    </w:p>
    <w:p w14:paraId="09753377" w14:textId="501F9577" w:rsidR="00946FB0" w:rsidRPr="00021BEB" w:rsidRDefault="006631B5" w:rsidP="00186E8F">
      <w:pPr>
        <w:spacing w:line="360" w:lineRule="auto"/>
        <w:ind w:firstLine="708"/>
        <w:rPr>
          <w:rFonts w:cs="Arial"/>
          <w:szCs w:val="20"/>
        </w:rPr>
      </w:pPr>
      <w:r w:rsidRPr="00021BEB">
        <w:rPr>
          <w:rFonts w:cs="Arial"/>
          <w:szCs w:val="20"/>
        </w:rPr>
        <w:t>Studies to understand the factors that</w:t>
      </w:r>
      <w:r w:rsidR="00C844C8" w:rsidRPr="00021BEB">
        <w:rPr>
          <w:rFonts w:cs="Arial"/>
          <w:szCs w:val="20"/>
        </w:rPr>
        <w:t xml:space="preserve"> influence PA level</w:t>
      </w:r>
      <w:r w:rsidR="00946FB0" w:rsidRPr="00021BEB">
        <w:rPr>
          <w:rFonts w:cs="Arial"/>
          <w:szCs w:val="20"/>
        </w:rPr>
        <w:t xml:space="preserve"> </w:t>
      </w:r>
      <w:r w:rsidR="00C844C8" w:rsidRPr="00021BEB">
        <w:rPr>
          <w:rFonts w:cs="Arial"/>
          <w:szCs w:val="20"/>
        </w:rPr>
        <w:t>may</w:t>
      </w:r>
      <w:r w:rsidR="00946FB0" w:rsidRPr="00021BEB">
        <w:rPr>
          <w:rFonts w:cs="Arial"/>
          <w:szCs w:val="20"/>
        </w:rPr>
        <w:t xml:space="preserve"> </w:t>
      </w:r>
      <w:r w:rsidR="00C844C8" w:rsidRPr="00021BEB">
        <w:rPr>
          <w:rFonts w:cs="Arial"/>
          <w:szCs w:val="20"/>
        </w:rPr>
        <w:t>benefit from</w:t>
      </w:r>
      <w:r w:rsidR="00946FB0" w:rsidRPr="00021BEB">
        <w:rPr>
          <w:rFonts w:cs="Arial"/>
          <w:szCs w:val="20"/>
        </w:rPr>
        <w:t xml:space="preserve"> an ecological approach</w:t>
      </w:r>
      <w:r w:rsidRPr="00021BEB">
        <w:rPr>
          <w:rFonts w:cs="Arial"/>
          <w:szCs w:val="20"/>
        </w:rPr>
        <w:t xml:space="preserve"> by</w:t>
      </w:r>
      <w:r w:rsidR="00E61BE1" w:rsidRPr="00021BEB">
        <w:rPr>
          <w:rFonts w:cs="Arial"/>
          <w:szCs w:val="20"/>
        </w:rPr>
        <w:t xml:space="preserve"> integrating individual psychological</w:t>
      </w:r>
      <w:r w:rsidRPr="00021BEB">
        <w:rPr>
          <w:rFonts w:cs="Arial"/>
          <w:szCs w:val="20"/>
        </w:rPr>
        <w:t>,</w:t>
      </w:r>
      <w:r w:rsidR="00E61BE1" w:rsidRPr="00021BEB">
        <w:rPr>
          <w:rFonts w:cs="Arial"/>
          <w:szCs w:val="20"/>
        </w:rPr>
        <w:t xml:space="preserve"> biological, interpersonal, and environmental factors</w:t>
      </w:r>
      <w:r w:rsidRPr="00021BEB">
        <w:rPr>
          <w:rFonts w:cs="Arial"/>
          <w:szCs w:val="20"/>
        </w:rPr>
        <w:t xml:space="preserve"> </w:t>
      </w:r>
      <w:r w:rsidR="00FE30C0">
        <w:rPr>
          <w:rFonts w:cs="Arial"/>
          <w:szCs w:val="20"/>
        </w:rPr>
        <w:t>into</w:t>
      </w:r>
      <w:r w:rsidR="00FE30C0" w:rsidRPr="00021BEB">
        <w:rPr>
          <w:rFonts w:cs="Arial"/>
          <w:szCs w:val="20"/>
        </w:rPr>
        <w:t xml:space="preserve"> </w:t>
      </w:r>
      <w:r w:rsidR="00E61BE1" w:rsidRPr="00021BEB">
        <w:rPr>
          <w:rFonts w:cs="Arial"/>
          <w:szCs w:val="20"/>
        </w:rPr>
        <w:t>regional</w:t>
      </w:r>
      <w:r w:rsidR="00600F6E">
        <w:rPr>
          <w:rFonts w:cs="Arial"/>
          <w:szCs w:val="20"/>
        </w:rPr>
        <w:t>,</w:t>
      </w:r>
      <w:r w:rsidR="00E61BE1" w:rsidRPr="00021BEB">
        <w:rPr>
          <w:rFonts w:cs="Arial"/>
          <w:szCs w:val="20"/>
        </w:rPr>
        <w:t xml:space="preserve"> national</w:t>
      </w:r>
      <w:r w:rsidR="00600F6E">
        <w:rPr>
          <w:rFonts w:cs="Arial"/>
          <w:szCs w:val="20"/>
        </w:rPr>
        <w:t>,</w:t>
      </w:r>
      <w:r w:rsidR="00E61BE1" w:rsidRPr="00021BEB">
        <w:rPr>
          <w:rFonts w:cs="Arial"/>
          <w:szCs w:val="20"/>
        </w:rPr>
        <w:t xml:space="preserve"> </w:t>
      </w:r>
      <w:r w:rsidR="00600F6E" w:rsidRPr="00021BEB">
        <w:rPr>
          <w:rFonts w:cs="Arial"/>
          <w:szCs w:val="20"/>
        </w:rPr>
        <w:t xml:space="preserve">and global </w:t>
      </w:r>
      <w:r w:rsidR="00E61BE1" w:rsidRPr="00021BEB">
        <w:rPr>
          <w:rFonts w:cs="Arial"/>
          <w:szCs w:val="20"/>
        </w:rPr>
        <w:t>polic</w:t>
      </w:r>
      <w:r w:rsidRPr="00021BEB">
        <w:rPr>
          <w:rFonts w:cs="Arial"/>
          <w:szCs w:val="20"/>
        </w:rPr>
        <w:t>ies</w:t>
      </w:r>
      <w:r w:rsidR="00E61BE1" w:rsidRPr="00021BEB">
        <w:rPr>
          <w:rFonts w:cs="Arial"/>
          <w:szCs w:val="20"/>
        </w:rPr>
        <w:t xml:space="preserve"> and </w:t>
      </w:r>
      <w:r w:rsidR="00600F6E">
        <w:rPr>
          <w:rFonts w:cs="Arial"/>
          <w:szCs w:val="20"/>
        </w:rPr>
        <w:t>structures</w:t>
      </w:r>
      <w:r w:rsidR="00650B59" w:rsidRPr="00021BEB">
        <w:rPr>
          <w:rFonts w:cs="Arial"/>
          <w:szCs w:val="20"/>
        </w:rPr>
        <w:t>.</w:t>
      </w:r>
      <w:r w:rsidR="00C844C8"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C844C8" w:rsidRPr="00021BEB">
        <w:rPr>
          <w:rFonts w:cs="Arial"/>
          <w:szCs w:val="20"/>
        </w:rPr>
        <w:fldChar w:fldCharType="separate"/>
      </w:r>
      <w:r w:rsidR="008D7CC6" w:rsidRPr="008D7CC6">
        <w:rPr>
          <w:rFonts w:cs="Arial"/>
          <w:noProof/>
          <w:szCs w:val="20"/>
          <w:vertAlign w:val="superscript"/>
        </w:rPr>
        <w:t>60</w:t>
      </w:r>
      <w:r w:rsidR="00C844C8" w:rsidRPr="00021BEB">
        <w:rPr>
          <w:rFonts w:cs="Arial"/>
          <w:szCs w:val="20"/>
        </w:rPr>
        <w:fldChar w:fldCharType="end"/>
      </w:r>
      <w:r w:rsidR="00650B59" w:rsidRPr="00021BEB">
        <w:rPr>
          <w:rFonts w:cs="Arial"/>
          <w:szCs w:val="20"/>
        </w:rPr>
        <w:t xml:space="preserve"> Factors may influence PA in </w:t>
      </w:r>
      <w:r w:rsidR="00410233" w:rsidRPr="00021BEB">
        <w:rPr>
          <w:rFonts w:cs="Arial"/>
          <w:szCs w:val="20"/>
        </w:rPr>
        <w:t xml:space="preserve">combination and </w:t>
      </w:r>
      <w:r w:rsidRPr="00021BEB">
        <w:rPr>
          <w:rFonts w:cs="Arial"/>
          <w:szCs w:val="20"/>
        </w:rPr>
        <w:t>through</w:t>
      </w:r>
      <w:r w:rsidR="00650B59" w:rsidRPr="00021BEB">
        <w:rPr>
          <w:rFonts w:cs="Arial"/>
          <w:szCs w:val="20"/>
        </w:rPr>
        <w:t xml:space="preserve"> </w:t>
      </w:r>
      <w:r w:rsidR="00410233" w:rsidRPr="00021BEB">
        <w:rPr>
          <w:rFonts w:cs="Arial"/>
          <w:szCs w:val="20"/>
        </w:rPr>
        <w:t>interaction</w:t>
      </w:r>
      <w:r w:rsidR="00985773">
        <w:rPr>
          <w:rFonts w:cs="Arial"/>
          <w:szCs w:val="20"/>
        </w:rPr>
        <w:t>s</w:t>
      </w:r>
      <w:r w:rsidR="00410233" w:rsidRPr="00021BEB">
        <w:rPr>
          <w:rFonts w:cs="Arial"/>
          <w:szCs w:val="20"/>
        </w:rPr>
        <w:t xml:space="preserve"> with each other</w:t>
      </w:r>
      <w:r w:rsidR="00657548" w:rsidRPr="00021BEB">
        <w:rPr>
          <w:rFonts w:cs="Arial"/>
          <w:szCs w:val="20"/>
        </w:rPr>
        <w:t>.</w:t>
      </w:r>
      <w:r w:rsidR="00657548"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657548" w:rsidRPr="00021BEB">
        <w:rPr>
          <w:rFonts w:cs="Arial"/>
          <w:szCs w:val="20"/>
        </w:rPr>
        <w:fldChar w:fldCharType="separate"/>
      </w:r>
      <w:r w:rsidR="008D7CC6" w:rsidRPr="008D7CC6">
        <w:rPr>
          <w:rFonts w:cs="Arial"/>
          <w:noProof/>
          <w:szCs w:val="20"/>
          <w:vertAlign w:val="superscript"/>
        </w:rPr>
        <w:t>60</w:t>
      </w:r>
      <w:r w:rsidR="00657548" w:rsidRPr="00021BEB">
        <w:rPr>
          <w:rFonts w:cs="Arial"/>
          <w:szCs w:val="20"/>
        </w:rPr>
        <w:fldChar w:fldCharType="end"/>
      </w:r>
      <w:r w:rsidR="00A36A1A" w:rsidRPr="00021BEB">
        <w:rPr>
          <w:rFonts w:cs="Arial"/>
          <w:szCs w:val="20"/>
        </w:rPr>
        <w:t xml:space="preserve"> </w:t>
      </w:r>
      <w:r w:rsidRPr="00021BEB">
        <w:rPr>
          <w:rFonts w:cs="Arial"/>
          <w:szCs w:val="20"/>
        </w:rPr>
        <w:t xml:space="preserve">It has been suggested that </w:t>
      </w:r>
      <w:r w:rsidR="00AF5C25" w:rsidRPr="00021BEB">
        <w:rPr>
          <w:rFonts w:cs="Arial"/>
          <w:szCs w:val="20"/>
        </w:rPr>
        <w:t xml:space="preserve">there should be a </w:t>
      </w:r>
      <w:r w:rsidR="00650B59" w:rsidRPr="00021BEB">
        <w:rPr>
          <w:rFonts w:cs="Arial"/>
          <w:szCs w:val="20"/>
        </w:rPr>
        <w:t xml:space="preserve">stronger focus on determinants research </w:t>
      </w:r>
      <w:r w:rsidR="00AF5C25" w:rsidRPr="00021BEB">
        <w:rPr>
          <w:rFonts w:cs="Arial"/>
          <w:szCs w:val="20"/>
        </w:rPr>
        <w:t>as opposed to</w:t>
      </w:r>
      <w:r w:rsidR="00650B59" w:rsidRPr="00021BEB">
        <w:rPr>
          <w:rFonts w:cs="Arial"/>
          <w:szCs w:val="20"/>
        </w:rPr>
        <w:t xml:space="preserve"> correlates research, and </w:t>
      </w:r>
      <w:r w:rsidR="00C844C8" w:rsidRPr="00021BEB">
        <w:rPr>
          <w:rFonts w:cs="Arial"/>
          <w:szCs w:val="20"/>
        </w:rPr>
        <w:t>multidimensional approaches.</w:t>
      </w:r>
      <w:r w:rsidR="00C844C8" w:rsidRPr="00021BEB">
        <w:rPr>
          <w:rFonts w:cs="Arial"/>
          <w:szCs w:val="20"/>
        </w:rPr>
        <w:fldChar w:fldCharType="begin">
          <w:fldData xml:space="preserve">PEVuZE5vdGU+PENpdGU+PEF1dGhvcj5CYXVtYW48L0F1dGhvcj48WWVhcj4yMDEyPC9ZZWFyPjxS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=
</w:fldData>
        </w:fldChar>
      </w:r>
      <w:r w:rsidR="00A32200">
        <w:rPr>
          <w:rFonts w:cs="Arial"/>
          <w:szCs w:val="20"/>
        </w:rPr>
        <w:instrText xml:space="preserve"> ADDIN EN.CITE </w:instrText>
      </w:r>
      <w:r w:rsidR="00A32200">
        <w:rPr>
          <w:rFonts w:cs="Arial"/>
          <w:szCs w:val="20"/>
        </w:rPr>
        <w:fldChar w:fldCharType="begin">
          <w:fldData xml:space="preserve">PEVuZE5vdGU+PENpdGU+PEF1dGhvcj5CYXVtYW48L0F1dGhvcj48WWVhcj4yMDEyPC9ZZWFyPjxS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=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C844C8" w:rsidRPr="00021BEB">
        <w:rPr>
          <w:rFonts w:cs="Arial"/>
          <w:szCs w:val="20"/>
        </w:rPr>
      </w:r>
      <w:r w:rsidR="00C844C8" w:rsidRPr="00021BEB">
        <w:rPr>
          <w:rFonts w:cs="Arial"/>
          <w:szCs w:val="20"/>
        </w:rPr>
        <w:fldChar w:fldCharType="separate"/>
      </w:r>
      <w:r w:rsidR="00A32200" w:rsidRPr="00A32200">
        <w:rPr>
          <w:rFonts w:cs="Arial"/>
          <w:noProof/>
          <w:szCs w:val="20"/>
          <w:vertAlign w:val="superscript"/>
        </w:rPr>
        <w:t>60,101</w:t>
      </w:r>
      <w:r w:rsidR="00C844C8" w:rsidRPr="00021BEB">
        <w:rPr>
          <w:rFonts w:cs="Arial"/>
          <w:szCs w:val="20"/>
        </w:rPr>
        <w:fldChar w:fldCharType="end"/>
      </w:r>
      <w:r w:rsidR="00C844C8" w:rsidRPr="00021BEB">
        <w:rPr>
          <w:rFonts w:cs="Arial"/>
          <w:szCs w:val="20"/>
        </w:rPr>
        <w:t xml:space="preserve"> </w:t>
      </w:r>
      <w:r w:rsidR="009129D5" w:rsidRPr="00021BEB">
        <w:rPr>
          <w:rFonts w:cs="Arial"/>
          <w:szCs w:val="20"/>
        </w:rPr>
        <w:t xml:space="preserve">Among children and adolescents in general, </w:t>
      </w:r>
      <w:r w:rsidR="00AF5C25" w:rsidRPr="00021BEB">
        <w:rPr>
          <w:rFonts w:cs="Arial"/>
          <w:szCs w:val="20"/>
        </w:rPr>
        <w:t xml:space="preserve">the </w:t>
      </w:r>
      <w:r w:rsidR="009129D5" w:rsidRPr="00021BEB">
        <w:rPr>
          <w:rFonts w:cs="Arial"/>
          <w:szCs w:val="20"/>
        </w:rPr>
        <w:t>c</w:t>
      </w:r>
      <w:r w:rsidR="00A36A1A" w:rsidRPr="00021BEB">
        <w:rPr>
          <w:rFonts w:cs="Arial"/>
          <w:szCs w:val="20"/>
        </w:rPr>
        <w:t xml:space="preserve">onsistent psychosocial correlates of PA are self-efficacy, perceived behavioral control, previous PA, and support </w:t>
      </w:r>
      <w:r w:rsidR="00AF5C25" w:rsidRPr="00021BEB">
        <w:rPr>
          <w:rFonts w:cs="Arial"/>
          <w:szCs w:val="20"/>
        </w:rPr>
        <w:t>for</w:t>
      </w:r>
      <w:r w:rsidR="00A36A1A" w:rsidRPr="00021BEB">
        <w:rPr>
          <w:rFonts w:cs="Arial"/>
          <w:szCs w:val="20"/>
        </w:rPr>
        <w:t xml:space="preserve"> PA.</w:t>
      </w:r>
      <w:r w:rsidR="00A36A1A" w:rsidRPr="00021BEB">
        <w:rPr>
          <w:rFonts w:cs="Arial"/>
          <w:szCs w:val="20"/>
        </w:rPr>
        <w:fldChar w:fldCharType="begin"/>
      </w:r>
      <w:r w:rsidR="000B1AFD">
        <w:rPr>
          <w:rFonts w:cs="Arial"/>
          <w:szCs w:val="20"/>
        </w:rPr>
        <w:instrText xml:space="preserve"> ADDIN EN.CITE &lt;EndNote&gt;&lt;Cite&gt;&lt;Author&gt;Bauman&lt;/Author&gt;&lt;Year&gt;2012&lt;/Year&gt;&lt;RecNum&gt;694&lt;/RecNum&gt;&lt;DisplayText&gt;&lt;style face="superscript"&gt;60&lt;/style&gt;&lt;/DisplayText&gt;&lt;record&gt;&lt;rec-number&gt;694&lt;/rec-number&gt;&lt;foreign-keys&gt;&lt;key app="EN" db-id="s2d20rwe900zxje0e5evffvc55z9fw2xzpdw" timestamp="1453222214"&gt;694&lt;/key&gt;&lt;/foreign-keys&gt;&lt;ref-type name="Journal Article"&gt;17&lt;/ref-type&gt;&lt;contributors&gt;&lt;authors&gt;&lt;author&gt;Bauman, Adrian E.&lt;/author&gt;&lt;author&gt;Reis, Rodrigo S.&lt;/author&gt;&lt;author&gt;Sallis, James F.&lt;/author&gt;&lt;author&gt;Wells, Jonathan C.&lt;/author&gt;&lt;author&gt;Loos, Ruth J. F.&lt;/author&gt;&lt;author&gt;Martin, Brian W.&lt;/author&gt;&lt;/authors&gt;&lt;/contributors&gt;&lt;titles&gt;&lt;title&gt;Correlates of physical activity: why are some people physically active and others not?&lt;/title&gt;&lt;secondary-title&gt;Lancet&lt;/secondary-title&gt;&lt;/titles&gt;&lt;periodical&gt;&lt;full-title&gt;Lancet&lt;/full-title&gt;&lt;abbr-1&gt;Lancet&lt;/abbr-1&gt;&lt;abbr-2&gt;Lancet&lt;/abbr-2&gt;&lt;/periodical&gt;&lt;pages&gt;258–271&lt;/pages&gt;&lt;volume&gt;380&lt;/volume&gt;&lt;number&gt;9838&lt;/number&gt;&lt;dates&gt;&lt;year&gt;2012&lt;/year&gt;&lt;/dates&gt;&lt;publisher&gt;Elsevier&lt;/publisher&gt;&lt;isbn&gt;0140-6736&lt;/isbn&gt;&lt;urls&gt;&lt;related-urls&gt;&lt;url&gt;http://dx.doi.org/10.1016/S0140-6736(12)60735-1&lt;/url&gt;&lt;/related-urls&gt;&lt;/urls&gt;&lt;electronic-resource-num&gt;10.1016/S0140-6736(12)60735-1&lt;/electronic-resource-num&gt;&lt;access-date&gt;2016/01/19&lt;/access-date&gt;&lt;/record&gt;&lt;/Cite&gt;&lt;/EndNote&gt;</w:instrText>
      </w:r>
      <w:r w:rsidR="00A36A1A" w:rsidRPr="00021BEB">
        <w:rPr>
          <w:rFonts w:cs="Arial"/>
          <w:szCs w:val="20"/>
        </w:rPr>
        <w:fldChar w:fldCharType="separate"/>
      </w:r>
      <w:r w:rsidR="008D7CC6" w:rsidRPr="008D7CC6">
        <w:rPr>
          <w:rFonts w:cs="Arial"/>
          <w:noProof/>
          <w:szCs w:val="20"/>
          <w:vertAlign w:val="superscript"/>
        </w:rPr>
        <w:t>60</w:t>
      </w:r>
      <w:r w:rsidR="00A36A1A" w:rsidRPr="00021BEB">
        <w:rPr>
          <w:rFonts w:cs="Arial"/>
          <w:szCs w:val="20"/>
        </w:rPr>
        <w:fldChar w:fldCharType="end"/>
      </w:r>
      <w:r w:rsidR="00A36A1A" w:rsidRPr="00021BEB">
        <w:rPr>
          <w:rFonts w:cs="Arial"/>
          <w:szCs w:val="20"/>
        </w:rPr>
        <w:t xml:space="preserve"> </w:t>
      </w:r>
      <w:r w:rsidR="00AF5C25" w:rsidRPr="00021BEB">
        <w:rPr>
          <w:rFonts w:cs="Arial"/>
          <w:szCs w:val="20"/>
        </w:rPr>
        <w:t>A</w:t>
      </w:r>
      <w:r w:rsidR="00A36A1A" w:rsidRPr="00021BEB">
        <w:rPr>
          <w:rFonts w:cs="Arial"/>
          <w:szCs w:val="20"/>
        </w:rPr>
        <w:t xml:space="preserve"> different </w:t>
      </w:r>
      <w:r w:rsidR="00A0668E" w:rsidRPr="00021BEB">
        <w:rPr>
          <w:rFonts w:cs="Arial"/>
          <w:szCs w:val="20"/>
        </w:rPr>
        <w:t xml:space="preserve">umbrella </w:t>
      </w:r>
      <w:r w:rsidR="00A36A1A" w:rsidRPr="00021BEB">
        <w:rPr>
          <w:rFonts w:cs="Arial"/>
          <w:szCs w:val="20"/>
        </w:rPr>
        <w:t>review</w:t>
      </w:r>
      <w:r w:rsidR="00AF5C25" w:rsidRPr="00021BEB">
        <w:rPr>
          <w:rFonts w:cs="Arial"/>
          <w:szCs w:val="20"/>
        </w:rPr>
        <w:t xml:space="preserve"> found that correlates of PA included</w:t>
      </w:r>
      <w:r w:rsidR="00A36A1A" w:rsidRPr="00021BEB">
        <w:rPr>
          <w:rFonts w:cs="Arial"/>
          <w:szCs w:val="20"/>
        </w:rPr>
        <w:t xml:space="preserve"> perceived competence, self-efficacy, goal orientation/motivation, outcome expectations, </w:t>
      </w:r>
      <w:r w:rsidR="00AF5C25" w:rsidRPr="00021BEB">
        <w:rPr>
          <w:rFonts w:cs="Arial"/>
          <w:szCs w:val="20"/>
        </w:rPr>
        <w:t>fewer</w:t>
      </w:r>
      <w:r w:rsidR="00A36A1A" w:rsidRPr="00021BEB">
        <w:rPr>
          <w:rFonts w:cs="Arial"/>
          <w:szCs w:val="20"/>
        </w:rPr>
        <w:t xml:space="preserve"> perceived barriers, participation in community sports, parental support, support from significant others, access to sport/recreational facilities, time outdoor</w:t>
      </w:r>
      <w:r w:rsidR="00AF5C25" w:rsidRPr="00021BEB">
        <w:rPr>
          <w:rFonts w:cs="Arial"/>
          <w:szCs w:val="20"/>
        </w:rPr>
        <w:t>s</w:t>
      </w:r>
      <w:r w:rsidR="00A36A1A" w:rsidRPr="00021BEB">
        <w:rPr>
          <w:rFonts w:cs="Arial"/>
          <w:szCs w:val="20"/>
        </w:rPr>
        <w:t>, parental education, family income, and socioeconomic status</w:t>
      </w:r>
      <w:r w:rsidR="00985773">
        <w:rPr>
          <w:rFonts w:cs="Arial"/>
          <w:szCs w:val="20"/>
        </w:rPr>
        <w:t>.</w:t>
      </w:r>
      <w:r w:rsidR="00A36A1A" w:rsidRPr="00021BEB">
        <w:rPr>
          <w:rFonts w:cs="Arial"/>
          <w:szCs w:val="20"/>
        </w:rPr>
        <w:fldChar w:fldCharType="begin"/>
      </w:r>
      <w:r w:rsidR="00A32200">
        <w:rPr>
          <w:rFonts w:cs="Arial"/>
          <w:szCs w:val="20"/>
        </w:rPr>
        <w:instrText xml:space="preserve"> ADDIN EN.CITE &lt;EndNote&gt;&lt;Cite&gt;&lt;Author&gt;Sterdt&lt;/Author&gt;&lt;Year&gt;2014&lt;/Year&gt;&lt;RecNum&gt;742&lt;/RecNum&gt;&lt;DisplayText&gt;&lt;style face="superscript"&gt;101&lt;/style&gt;&lt;/DisplayText&gt;&lt;record&gt;&lt;rec-number&gt;742&lt;/rec-number&gt;&lt;foreign-keys&gt;&lt;key app="EN" db-id="s2d20rwe900zxje0e5evffvc55z9fw2xzpdw" timestamp="1465890959"&gt;742&lt;/key&gt;&lt;/foreign-keys&gt;&lt;ref-type name="Journal Article"&gt;17&lt;/ref-type&gt;&lt;contributors&gt;&lt;authors&gt;&lt;author&gt;Sterdt, Elena&lt;/author&gt;&lt;author&gt;Liersch, Sebastian&lt;/author&gt;&lt;author&gt;Walter, Ulla&lt;/author&gt;&lt;/authors&gt;&lt;/contributors&gt;&lt;titles&gt;&lt;title&gt;Correlates of physical activity of children and adolescents: a systematic review of reviews&lt;/title&gt;&lt;secondary-title&gt;Health Education Journal&lt;/secondary-title&gt;&lt;/titles&gt;&lt;periodical&gt;&lt;full-title&gt;Health Education Journal&lt;/full-title&gt;&lt;abbr-1&gt;Health Educ. J.&lt;/abbr-1&gt;&lt;abbr-2&gt;Health Educ J&lt;/abbr-2&gt;&lt;/periodical&gt;&lt;pages&gt;72–89&lt;/pages&gt;&lt;volume&gt;73&lt;/volume&gt;&lt;number&gt;1&lt;/number&gt;&lt;dates&gt;&lt;year&gt;2014&lt;/year&gt;&lt;pub-dates&gt;&lt;date&gt;January 13, 2013&lt;/date&gt;&lt;/pub-dates&gt;&lt;/dates&gt;&lt;urls&gt;&lt;related-urls&gt;&lt;url&gt;http://hej.sagepub.com/content/early/2013/01/10/0017896912469578.abstract&lt;/url&gt;&lt;/related-urls&gt;&lt;/urls&gt;&lt;electronic-resource-num&gt;10.1177/0017896912469578&lt;/electronic-resource-num&gt;&lt;/record&gt;&lt;/Cite&gt;&lt;/EndNote&gt;</w:instrText>
      </w:r>
      <w:r w:rsidR="00A36A1A" w:rsidRPr="00021BEB">
        <w:rPr>
          <w:rFonts w:cs="Arial"/>
          <w:szCs w:val="20"/>
        </w:rPr>
        <w:fldChar w:fldCharType="separate"/>
      </w:r>
      <w:r w:rsidR="00A32200" w:rsidRPr="00A32200">
        <w:rPr>
          <w:rFonts w:cs="Arial"/>
          <w:noProof/>
          <w:szCs w:val="20"/>
          <w:vertAlign w:val="superscript"/>
        </w:rPr>
        <w:t>101</w:t>
      </w:r>
      <w:r w:rsidR="00A36A1A" w:rsidRPr="00021BEB">
        <w:rPr>
          <w:rFonts w:cs="Arial"/>
          <w:szCs w:val="20"/>
        </w:rPr>
        <w:fldChar w:fldCharType="end"/>
      </w:r>
      <w:r w:rsidR="00650B59" w:rsidRPr="00021BEB">
        <w:rPr>
          <w:rFonts w:cs="Arial"/>
          <w:szCs w:val="20"/>
        </w:rPr>
        <w:t xml:space="preserve"> </w:t>
      </w:r>
      <w:r w:rsidR="00AF5C25" w:rsidRPr="00021BEB">
        <w:rPr>
          <w:rFonts w:cs="Arial"/>
          <w:szCs w:val="20"/>
        </w:rPr>
        <w:t>Compared</w:t>
      </w:r>
      <w:r w:rsidR="00C844C8" w:rsidRPr="00021BEB">
        <w:rPr>
          <w:rFonts w:cs="Arial"/>
          <w:szCs w:val="20"/>
        </w:rPr>
        <w:t xml:space="preserve"> with children in general, children with asthma may have specific challenges </w:t>
      </w:r>
      <w:r w:rsidR="00AF5C25" w:rsidRPr="00021BEB">
        <w:rPr>
          <w:rFonts w:cs="Arial"/>
          <w:szCs w:val="20"/>
        </w:rPr>
        <w:t>to</w:t>
      </w:r>
      <w:r w:rsidR="00C844C8" w:rsidRPr="00021BEB">
        <w:rPr>
          <w:rFonts w:cs="Arial"/>
          <w:szCs w:val="20"/>
        </w:rPr>
        <w:t xml:space="preserve"> being physically active.</w:t>
      </w:r>
      <w:r w:rsidR="00C844C8" w:rsidRPr="00021BEB">
        <w:rPr>
          <w:rFonts w:cs="Arial"/>
          <w:szCs w:val="20"/>
        </w:rPr>
        <w:fldChar w:fldCharType="begin"/>
      </w:r>
      <w:r w:rsidR="00FD05CC">
        <w:rPr>
          <w:rFonts w:cs="Arial"/>
          <w:szCs w:val="20"/>
        </w:rPr>
        <w:instrText xml:space="preserve"> ADDIN EN.CITE &lt;EndNote&gt;&lt;Cite&gt;&lt;Author&gt;Williams&lt;/Author&gt;&lt;Year&gt;2008&lt;/Year&gt;&lt;RecNum&gt;283&lt;/RecNum&gt;&lt;DisplayText&gt;&lt;style face="superscript"&gt;20&lt;/style&gt;&lt;/DisplayText&gt;&lt;record&gt;&lt;rec-number&gt;283&lt;/rec-number&gt;&lt;foreign-keys&gt;&lt;key app="EN" db-id="s2d20rwe900zxje0e5evffvc55z9fw2xzpdw" timestamp="1357206662"&gt;283&lt;/key&gt;&lt;key app="ENWeb" db-id="UCjhXwrtqggAAHbQXpA"&gt;279&lt;/key&gt;&lt;/foreign-keys&gt;&lt;ref-type name="Journal Article"&gt;17&lt;/ref-type&gt;&lt;contributors&gt;&lt;authors&gt;&lt;author&gt;Williams, Brian&lt;/author&gt;&lt;author&gt;Powell, Alison&lt;/author&gt;&lt;author&gt;Hoskins, Gaylor&lt;/author&gt;&lt;author&gt;Neville, Ron&lt;/author&gt;&lt;/authors&gt;&lt;/contributors&gt;&lt;titles&gt;&lt;title&gt;Exploring and explaining low participation in physical activity among children and young people with asthma: a review&lt;/title&gt;&lt;secondary-title&gt;BMC Fam Pract&lt;/secondary-title&gt;&lt;/titles&gt;&lt;periodical&gt;&lt;full-title&gt;BMC Fam Pract&lt;/full-title&gt;&lt;/periodical&gt;&lt;pages&gt;40&lt;/pages&gt;&lt;volume&gt;9&lt;/volume&gt;&lt;keywords&gt;&lt;keyword&gt;ASTHMA&lt;/keyword&gt;&lt;keyword&gt;CHRONIC diseases&lt;/keyword&gt;&lt;keyword&gt;CHILDREN -- Diseases&lt;/keyword&gt;&lt;keyword&gt;PHYSICIANS (General practice)&lt;/keyword&gt;&lt;keyword&gt;PSYCHOSOCIAL factors&lt;/keyword&gt;&lt;keyword&gt;SOCIAL factors&lt;/keyword&gt;&lt;/keywords&gt;&lt;dates&gt;&lt;year&gt;2008&lt;/year&gt;&lt;/dates&gt;&lt;publisher&gt;BioMed Central&lt;/publisher&gt;&lt;isbn&gt;14712296&lt;/isbn&gt;&lt;accession-num&gt;35701750&lt;/accession-num&gt;&lt;work-type&gt;Article&lt;/work-type&gt;&lt;urls&gt;&lt;related-urls&gt;&lt;url&gt;http://search.ebscohost.com/login.aspx?direct=true&amp;amp;db=a9h&amp;amp;AN=35701750&amp;amp;site=ehost-live&lt;/url&gt;&lt;/related-urls&gt;&lt;/urls&gt;&lt;electronic-resource-num&gt;10.1186/1471-2296-9-40&lt;/electronic-resource-num&gt;&lt;remote-database-name&gt;a9h&lt;/remote-database-name&gt;&lt;remote-database-provider&gt;EBSCOhost&lt;/remote-database-provider&gt;&lt;/record&gt;&lt;/Cite&gt;&lt;/EndNote&gt;</w:instrText>
      </w:r>
      <w:r w:rsidR="00C844C8" w:rsidRPr="00021BEB">
        <w:rPr>
          <w:rFonts w:cs="Arial"/>
          <w:szCs w:val="20"/>
        </w:rPr>
        <w:fldChar w:fldCharType="separate"/>
      </w:r>
      <w:r w:rsidR="00FD05CC" w:rsidRPr="00FD05CC">
        <w:rPr>
          <w:rFonts w:cs="Arial"/>
          <w:noProof/>
          <w:szCs w:val="20"/>
          <w:vertAlign w:val="superscript"/>
        </w:rPr>
        <w:t>20</w:t>
      </w:r>
      <w:r w:rsidR="00C844C8" w:rsidRPr="00021BEB">
        <w:rPr>
          <w:rFonts w:cs="Arial"/>
          <w:szCs w:val="20"/>
        </w:rPr>
        <w:fldChar w:fldCharType="end"/>
      </w:r>
      <w:r w:rsidR="00C844C8" w:rsidRPr="00021BEB">
        <w:rPr>
          <w:rFonts w:cs="Arial"/>
          <w:szCs w:val="20"/>
        </w:rPr>
        <w:t xml:space="preserve"> </w:t>
      </w:r>
      <w:r w:rsidR="00AF5C25" w:rsidRPr="00021BEB">
        <w:rPr>
          <w:rFonts w:cs="Arial"/>
          <w:szCs w:val="20"/>
        </w:rPr>
        <w:t>The f</w:t>
      </w:r>
      <w:r w:rsidR="00C844C8" w:rsidRPr="00021BEB">
        <w:rPr>
          <w:rFonts w:cs="Arial"/>
          <w:szCs w:val="20"/>
        </w:rPr>
        <w:t xml:space="preserve">indings </w:t>
      </w:r>
      <w:r w:rsidR="00AF5C25" w:rsidRPr="00021BEB">
        <w:rPr>
          <w:rFonts w:cs="Arial"/>
          <w:szCs w:val="20"/>
        </w:rPr>
        <w:t>of our</w:t>
      </w:r>
      <w:r w:rsidR="00C844C8" w:rsidRPr="00021BEB">
        <w:rPr>
          <w:rFonts w:cs="Arial"/>
          <w:szCs w:val="20"/>
        </w:rPr>
        <w:t xml:space="preserve"> review suggest that the ecological approach</w:t>
      </w:r>
      <w:r w:rsidR="005A7D1E" w:rsidRPr="00021BEB">
        <w:rPr>
          <w:rFonts w:cs="Arial"/>
          <w:szCs w:val="20"/>
        </w:rPr>
        <w:t xml:space="preserve"> may </w:t>
      </w:r>
      <w:r w:rsidR="00AF5C25" w:rsidRPr="00021BEB">
        <w:rPr>
          <w:rFonts w:cs="Arial"/>
          <w:szCs w:val="20"/>
        </w:rPr>
        <w:t xml:space="preserve">also </w:t>
      </w:r>
      <w:r w:rsidR="005A7D1E" w:rsidRPr="00021BEB">
        <w:rPr>
          <w:rFonts w:cs="Arial"/>
          <w:szCs w:val="20"/>
        </w:rPr>
        <w:t xml:space="preserve">be suitable </w:t>
      </w:r>
      <w:r w:rsidR="00AF5C25" w:rsidRPr="00021BEB">
        <w:rPr>
          <w:rFonts w:cs="Arial"/>
          <w:szCs w:val="20"/>
        </w:rPr>
        <w:t>for</w:t>
      </w:r>
      <w:r w:rsidR="005A7D1E" w:rsidRPr="00021BEB">
        <w:rPr>
          <w:rFonts w:cs="Arial"/>
          <w:szCs w:val="20"/>
        </w:rPr>
        <w:t xml:space="preserve"> assess</w:t>
      </w:r>
      <w:r w:rsidR="00AF5C25" w:rsidRPr="00021BEB">
        <w:rPr>
          <w:rFonts w:cs="Arial"/>
          <w:szCs w:val="20"/>
        </w:rPr>
        <w:t>ing the</w:t>
      </w:r>
      <w:r w:rsidR="005A7D1E" w:rsidRPr="00021BEB">
        <w:rPr>
          <w:rFonts w:cs="Arial"/>
          <w:szCs w:val="20"/>
        </w:rPr>
        <w:t xml:space="preserve"> influence</w:t>
      </w:r>
      <w:r w:rsidR="00AF5C25" w:rsidRPr="00021BEB">
        <w:rPr>
          <w:rFonts w:cs="Arial"/>
          <w:szCs w:val="20"/>
        </w:rPr>
        <w:t>s</w:t>
      </w:r>
      <w:r w:rsidR="005A7D1E" w:rsidRPr="00021BEB">
        <w:rPr>
          <w:rFonts w:cs="Arial"/>
          <w:szCs w:val="20"/>
        </w:rPr>
        <w:t xml:space="preserve"> on PA in children with asthma. </w:t>
      </w:r>
      <w:r w:rsidR="00AF5C25" w:rsidRPr="00021BEB">
        <w:rPr>
          <w:rFonts w:cs="Arial"/>
          <w:szCs w:val="20"/>
        </w:rPr>
        <w:t>The</w:t>
      </w:r>
      <w:r w:rsidR="00A0668E" w:rsidRPr="00021BEB">
        <w:rPr>
          <w:rFonts w:cs="Arial"/>
          <w:szCs w:val="20"/>
        </w:rPr>
        <w:t xml:space="preserve"> more consistent pattern of</w:t>
      </w:r>
      <w:r w:rsidR="005A7D1E" w:rsidRPr="00021BEB">
        <w:rPr>
          <w:rFonts w:cs="Arial"/>
          <w:szCs w:val="20"/>
        </w:rPr>
        <w:t xml:space="preserve"> evidence </w:t>
      </w:r>
      <w:r w:rsidR="00AF5C25" w:rsidRPr="00021BEB">
        <w:rPr>
          <w:rFonts w:cs="Arial"/>
          <w:szCs w:val="20"/>
        </w:rPr>
        <w:t>for the</w:t>
      </w:r>
      <w:r w:rsidR="005A7D1E" w:rsidRPr="00021BEB">
        <w:rPr>
          <w:rFonts w:cs="Arial"/>
          <w:szCs w:val="20"/>
        </w:rPr>
        <w:t xml:space="preserve"> intra- and interpersonal correlates of PA than </w:t>
      </w:r>
      <w:r w:rsidR="00EA41B2">
        <w:rPr>
          <w:rFonts w:cs="Arial"/>
          <w:szCs w:val="20"/>
        </w:rPr>
        <w:t xml:space="preserve">for </w:t>
      </w:r>
      <w:r w:rsidR="00AF5C25" w:rsidRPr="00021BEB">
        <w:rPr>
          <w:rFonts w:cs="Arial"/>
          <w:szCs w:val="20"/>
        </w:rPr>
        <w:t>the</w:t>
      </w:r>
      <w:r w:rsidR="00A0668E" w:rsidRPr="00021BEB">
        <w:rPr>
          <w:rFonts w:cs="Arial"/>
          <w:szCs w:val="20"/>
        </w:rPr>
        <w:t xml:space="preserve"> </w:t>
      </w:r>
      <w:r w:rsidR="005A7D1E" w:rsidRPr="00021BEB">
        <w:rPr>
          <w:rFonts w:cs="Arial"/>
          <w:szCs w:val="20"/>
        </w:rPr>
        <w:t xml:space="preserve">environmental and socioeconomic </w:t>
      </w:r>
      <w:r w:rsidR="00A0668E" w:rsidRPr="00021BEB">
        <w:rPr>
          <w:rFonts w:cs="Arial"/>
          <w:szCs w:val="20"/>
        </w:rPr>
        <w:t xml:space="preserve">correlates </w:t>
      </w:r>
      <w:r w:rsidR="005A7D1E" w:rsidRPr="00021BEB">
        <w:rPr>
          <w:rFonts w:cs="Arial"/>
          <w:szCs w:val="20"/>
        </w:rPr>
        <w:t xml:space="preserve">in children with asthma </w:t>
      </w:r>
      <w:r w:rsidR="00606D02" w:rsidRPr="00021BEB">
        <w:rPr>
          <w:rFonts w:cs="Arial"/>
          <w:szCs w:val="20"/>
        </w:rPr>
        <w:t>was</w:t>
      </w:r>
      <w:r w:rsidR="005A7D1E" w:rsidRPr="00021BEB">
        <w:rPr>
          <w:rFonts w:cs="Arial"/>
          <w:szCs w:val="20"/>
        </w:rPr>
        <w:t xml:space="preserve"> similar to </w:t>
      </w:r>
      <w:r w:rsidR="00EA41B2">
        <w:rPr>
          <w:rFonts w:cs="Arial"/>
          <w:szCs w:val="20"/>
        </w:rPr>
        <w:t xml:space="preserve">that in </w:t>
      </w:r>
      <w:r w:rsidR="005A7D1E" w:rsidRPr="00021BEB">
        <w:rPr>
          <w:rFonts w:cs="Arial"/>
          <w:szCs w:val="20"/>
        </w:rPr>
        <w:t>the general population</w:t>
      </w:r>
      <w:r w:rsidR="00AF5C25" w:rsidRPr="00021BEB">
        <w:rPr>
          <w:rFonts w:cs="Arial"/>
          <w:szCs w:val="20"/>
        </w:rPr>
        <w:t>.</w:t>
      </w:r>
      <w:r w:rsidR="008330B7" w:rsidRPr="00021BEB">
        <w:rPr>
          <w:rFonts w:cs="Arial"/>
          <w:szCs w:val="20"/>
        </w:rPr>
        <w:fldChar w:fldCharType="begin">
          <w:fldData xml:space="preserve">PEVuZE5vdGU+PENpdGU+PEF1dGhvcj5CYXVtYW48L0F1dGhvcj48WWVhcj4yMDEyPC9ZZWFyPjxS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=
</w:fldData>
        </w:fldChar>
      </w:r>
      <w:r w:rsidR="00A32200">
        <w:rPr>
          <w:rFonts w:cs="Arial"/>
          <w:szCs w:val="20"/>
        </w:rPr>
        <w:instrText xml:space="preserve"> ADDIN EN.CITE </w:instrText>
      </w:r>
      <w:r w:rsidR="00A32200">
        <w:rPr>
          <w:rFonts w:cs="Arial"/>
          <w:szCs w:val="20"/>
        </w:rPr>
        <w:fldChar w:fldCharType="begin">
          <w:fldData xml:space="preserve">PEVuZE5vdGU+PENpdGU+PEF1dGhvcj5CYXVtYW48L0F1dGhvcj48WWVhcj4yMDEyPC9ZZWFyPjxS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=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8330B7" w:rsidRPr="00021BEB">
        <w:rPr>
          <w:rFonts w:cs="Arial"/>
          <w:szCs w:val="20"/>
        </w:rPr>
      </w:r>
      <w:r w:rsidR="008330B7" w:rsidRPr="00021BEB">
        <w:rPr>
          <w:rFonts w:cs="Arial"/>
          <w:szCs w:val="20"/>
        </w:rPr>
        <w:fldChar w:fldCharType="separate"/>
      </w:r>
      <w:r w:rsidR="00A32200" w:rsidRPr="00A32200">
        <w:rPr>
          <w:rFonts w:cs="Arial"/>
          <w:noProof/>
          <w:szCs w:val="20"/>
          <w:vertAlign w:val="superscript"/>
        </w:rPr>
        <w:t>60,101</w:t>
      </w:r>
      <w:r w:rsidR="008330B7" w:rsidRPr="00021BEB">
        <w:rPr>
          <w:rFonts w:cs="Arial"/>
          <w:szCs w:val="20"/>
        </w:rPr>
        <w:fldChar w:fldCharType="end"/>
      </w:r>
      <w:r w:rsidR="005A7D1E" w:rsidRPr="00021BEB">
        <w:rPr>
          <w:rFonts w:cs="Arial"/>
          <w:szCs w:val="20"/>
        </w:rPr>
        <w:t xml:space="preserve"> </w:t>
      </w:r>
      <w:r w:rsidR="002034F2">
        <w:rPr>
          <w:rFonts w:cs="Arial"/>
          <w:szCs w:val="20"/>
        </w:rPr>
        <w:t>To increase knowledge about</w:t>
      </w:r>
      <w:r w:rsidR="00331FF5">
        <w:rPr>
          <w:rFonts w:cs="Arial"/>
          <w:szCs w:val="20"/>
        </w:rPr>
        <w:t xml:space="preserve"> determinants of PA, the combination and interaction of determinants, and how to manipulate such factors</w:t>
      </w:r>
      <w:r w:rsidR="00331FF5" w:rsidRPr="00331FF5">
        <w:rPr>
          <w:rFonts w:cs="Arial"/>
          <w:szCs w:val="20"/>
        </w:rPr>
        <w:t xml:space="preserve"> </w:t>
      </w:r>
      <w:r w:rsidR="00331FF5">
        <w:rPr>
          <w:rFonts w:cs="Arial"/>
          <w:szCs w:val="20"/>
        </w:rPr>
        <w:t>in children and adolescents with asthma, t</w:t>
      </w:r>
      <w:r w:rsidR="00AF5C25" w:rsidRPr="00021BEB">
        <w:rPr>
          <w:rFonts w:cs="Arial"/>
          <w:szCs w:val="20"/>
        </w:rPr>
        <w:t>here is also a</w:t>
      </w:r>
      <w:r w:rsidR="005A7D1E" w:rsidRPr="00021BEB">
        <w:rPr>
          <w:rFonts w:cs="Arial"/>
          <w:szCs w:val="20"/>
        </w:rPr>
        <w:t xml:space="preserve"> similar need </w:t>
      </w:r>
      <w:r w:rsidR="00AF5C25" w:rsidRPr="00021BEB">
        <w:rPr>
          <w:rFonts w:cs="Arial"/>
          <w:szCs w:val="20"/>
        </w:rPr>
        <w:t>for</w:t>
      </w:r>
      <w:r w:rsidR="005A7D1E" w:rsidRPr="00021BEB">
        <w:rPr>
          <w:rFonts w:cs="Arial"/>
          <w:szCs w:val="20"/>
        </w:rPr>
        <w:t xml:space="preserve"> longitudinal, experimental, and</w:t>
      </w:r>
      <w:r w:rsidR="00606D02" w:rsidRPr="00021BEB">
        <w:rPr>
          <w:rFonts w:cs="Arial"/>
          <w:szCs w:val="20"/>
        </w:rPr>
        <w:t xml:space="preserve"> multidimensional study designs</w:t>
      </w:r>
      <w:r w:rsidR="00331FF5">
        <w:rPr>
          <w:rFonts w:cs="Arial"/>
          <w:szCs w:val="20"/>
        </w:rPr>
        <w:t xml:space="preserve"> as in the general population</w:t>
      </w:r>
      <w:r w:rsidR="005A7D1E" w:rsidRPr="00021BEB">
        <w:rPr>
          <w:rFonts w:cs="Arial"/>
          <w:szCs w:val="20"/>
        </w:rPr>
        <w:t>.</w:t>
      </w:r>
      <w:r w:rsidR="007A77A8" w:rsidRPr="00021BEB">
        <w:rPr>
          <w:rFonts w:cs="Arial"/>
          <w:szCs w:val="20"/>
        </w:rPr>
        <w:fldChar w:fldCharType="begin">
          <w:fldData xml:space="preserve">PEVuZE5vdGU+PENpdGU+PEF1dGhvcj5CYXVtYW48L0F1dGhvcj48WWVhcj4yMDEyPC9ZZWFyPjxS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=
</w:fldData>
        </w:fldChar>
      </w:r>
      <w:r w:rsidR="00A32200">
        <w:rPr>
          <w:rFonts w:cs="Arial"/>
          <w:szCs w:val="20"/>
        </w:rPr>
        <w:instrText xml:space="preserve"> ADDIN EN.CITE </w:instrText>
      </w:r>
      <w:r w:rsidR="00A32200">
        <w:rPr>
          <w:rFonts w:cs="Arial"/>
          <w:szCs w:val="20"/>
        </w:rPr>
        <w:fldChar w:fldCharType="begin">
          <w:fldData xml:space="preserve">PEVuZE5vdGU+PENpdGU+PEF1dGhvcj5CYXVtYW48L0F1dGhvcj48WWVhcj4yMDEyPC9ZZWFyPjxS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=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7A77A8" w:rsidRPr="00021BEB">
        <w:rPr>
          <w:rFonts w:cs="Arial"/>
          <w:szCs w:val="20"/>
        </w:rPr>
      </w:r>
      <w:r w:rsidR="007A77A8" w:rsidRPr="00021BEB">
        <w:rPr>
          <w:rFonts w:cs="Arial"/>
          <w:szCs w:val="20"/>
        </w:rPr>
        <w:fldChar w:fldCharType="separate"/>
      </w:r>
      <w:r w:rsidR="00A32200" w:rsidRPr="00A32200">
        <w:rPr>
          <w:rFonts w:cs="Arial"/>
          <w:noProof/>
          <w:szCs w:val="20"/>
          <w:vertAlign w:val="superscript"/>
        </w:rPr>
        <w:t>60,101</w:t>
      </w:r>
      <w:r w:rsidR="007A77A8" w:rsidRPr="00021BEB">
        <w:rPr>
          <w:rFonts w:cs="Arial"/>
          <w:szCs w:val="20"/>
        </w:rPr>
        <w:fldChar w:fldCharType="end"/>
      </w:r>
    </w:p>
    <w:p w14:paraId="143F3391" w14:textId="69AC4BAA" w:rsidR="00527ED3" w:rsidRPr="00021BEB" w:rsidRDefault="00A307D1" w:rsidP="00E357C9">
      <w:pPr>
        <w:spacing w:line="360" w:lineRule="auto"/>
        <w:ind w:firstLine="708"/>
        <w:rPr>
          <w:rFonts w:cs="Arial"/>
          <w:szCs w:val="20"/>
        </w:rPr>
      </w:pPr>
      <w:r w:rsidRPr="00021BEB">
        <w:rPr>
          <w:rFonts w:cs="Arial"/>
          <w:szCs w:val="20"/>
        </w:rPr>
        <w:t xml:space="preserve">One important </w:t>
      </w:r>
      <w:r w:rsidR="0085513E" w:rsidRPr="00021BEB">
        <w:rPr>
          <w:rFonts w:cs="Arial"/>
          <w:szCs w:val="20"/>
        </w:rPr>
        <w:t>aspect</w:t>
      </w:r>
      <w:r w:rsidR="00527ED3" w:rsidRPr="00021BEB">
        <w:rPr>
          <w:rFonts w:cs="Arial"/>
          <w:szCs w:val="20"/>
        </w:rPr>
        <w:t xml:space="preserve"> of</w:t>
      </w:r>
      <w:r w:rsidRPr="00021BEB">
        <w:rPr>
          <w:rFonts w:cs="Arial"/>
          <w:szCs w:val="20"/>
        </w:rPr>
        <w:t xml:space="preserve"> research </w:t>
      </w:r>
      <w:r w:rsidR="00527ED3" w:rsidRPr="00021BEB">
        <w:rPr>
          <w:rFonts w:cs="Arial"/>
          <w:szCs w:val="20"/>
        </w:rPr>
        <w:t>instruments is whether the</w:t>
      </w:r>
      <w:r w:rsidR="006A57C2" w:rsidRPr="00021BEB">
        <w:rPr>
          <w:rFonts w:cs="Arial"/>
          <w:szCs w:val="20"/>
        </w:rPr>
        <w:t xml:space="preserve">y </w:t>
      </w:r>
      <w:r w:rsidRPr="00021BEB">
        <w:rPr>
          <w:rFonts w:cs="Arial"/>
          <w:szCs w:val="20"/>
        </w:rPr>
        <w:t>are</w:t>
      </w:r>
      <w:r w:rsidR="001C3705" w:rsidRPr="00021BEB">
        <w:rPr>
          <w:rFonts w:cs="Arial"/>
          <w:szCs w:val="20"/>
        </w:rPr>
        <w:t xml:space="preserve"> valid measure</w:t>
      </w:r>
      <w:r w:rsidR="008330B7" w:rsidRPr="00021BEB">
        <w:rPr>
          <w:rFonts w:cs="Arial"/>
          <w:szCs w:val="20"/>
        </w:rPr>
        <w:t>s of</w:t>
      </w:r>
      <w:r w:rsidR="006A57C2" w:rsidRPr="00021BEB">
        <w:rPr>
          <w:rFonts w:cs="Arial"/>
          <w:szCs w:val="20"/>
        </w:rPr>
        <w:t xml:space="preserve"> the higher</w:t>
      </w:r>
      <w:r w:rsidRPr="00021BEB">
        <w:rPr>
          <w:rFonts w:cs="Arial"/>
          <w:szCs w:val="20"/>
        </w:rPr>
        <w:t>-</w:t>
      </w:r>
      <w:r w:rsidR="006A57C2" w:rsidRPr="00021BEB">
        <w:rPr>
          <w:rFonts w:cs="Arial"/>
          <w:szCs w:val="20"/>
        </w:rPr>
        <w:t>order</w:t>
      </w:r>
      <w:r w:rsidRPr="00021BEB">
        <w:rPr>
          <w:rFonts w:cs="Arial"/>
          <w:szCs w:val="20"/>
        </w:rPr>
        <w:t xml:space="preserve"> </w:t>
      </w:r>
      <w:r w:rsidR="006A57C2" w:rsidRPr="00021BEB">
        <w:rPr>
          <w:rFonts w:cs="Arial"/>
          <w:szCs w:val="20"/>
        </w:rPr>
        <w:t xml:space="preserve">constructs they are intended to </w:t>
      </w:r>
      <w:r w:rsidR="008330B7" w:rsidRPr="00021BEB">
        <w:rPr>
          <w:rFonts w:cs="Arial"/>
          <w:szCs w:val="20"/>
        </w:rPr>
        <w:t>conceptualize</w:t>
      </w:r>
      <w:r w:rsidR="006A57C2" w:rsidRPr="00021BEB">
        <w:rPr>
          <w:rFonts w:cs="Arial"/>
          <w:szCs w:val="20"/>
        </w:rPr>
        <w:t>, which is referred to as construct validity.</w:t>
      </w:r>
      <w:r w:rsidR="006A57C2" w:rsidRPr="00021BEB">
        <w:rPr>
          <w:rFonts w:cs="Arial"/>
          <w:szCs w:val="20"/>
        </w:rPr>
        <w:fldChar w:fldCharType="begin"/>
      </w:r>
      <w:r w:rsidR="00A32200">
        <w:rPr>
          <w:rFonts w:cs="Arial"/>
          <w:szCs w:val="20"/>
        </w:rPr>
        <w:instrText xml:space="preserve"> ADDIN EN.CITE &lt;EndNote&gt;&lt;Cite&gt;&lt;Author&gt;Polit&lt;/Author&gt;&lt;Year&gt;2010&lt;/Year&gt;&lt;RecNum&gt;63&lt;/RecNum&gt;&lt;DisplayText&gt;&lt;style face="superscript"&gt;102&lt;/style&gt;&lt;/DisplayText&gt;&lt;record&gt;&lt;rec-number&gt;63&lt;/rec-number&gt;&lt;foreign-keys&gt;&lt;key app="EN" db-id="s2d20rwe900zxje0e5evffvc55z9fw2xzpdw" timestamp="1262599482"&gt;63&lt;/key&gt;&lt;key app="ENWeb" db-id="UCjhXwrtqggAAHbQXpA"&gt;62&lt;/key&gt;&lt;/foreign-keys&gt;&lt;ref-type name="Book"&gt;6&lt;/ref-type&gt;&lt;contributors&gt;&lt;authors&gt;&lt;author&gt;Polit, Denise F.&lt;/author&gt;&lt;author&gt;Beck, Cheryl Tatano&lt;/author&gt;&lt;/authors&gt;&lt;/contributors&gt;&lt;titles&gt;&lt;title&gt;Essentials of Nursing Research: Appraising Evidence for Nursing Practice&lt;/title&gt;&lt;/titles&gt;&lt;keywords&gt;&lt;keyword&gt;Nursing Research&lt;/keyword&gt;&lt;keyword&gt;litteraturstudier&lt;/keyword&gt;&lt;keyword&gt;sykepleie&lt;/keyword&gt;&lt;keyword&gt;forskning&lt;/keyword&gt;&lt;keyword&gt;nursing&lt;/keyword&gt;&lt;keyword&gt;research&lt;/keyword&gt;&lt;keyword&gt;sykepleieforskning&lt;/keyword&gt;&lt;keyword&gt;sjukepleieforskning&lt;/keyword&gt;&lt;keyword&gt;kunnskapsbasert&lt;/keyword&gt;&lt;keyword&gt;praksis&lt;/keyword&gt;&lt;keyword&gt;evidence-based&lt;/keyword&gt;&lt;keyword&gt;practice&lt;/keyword&gt;&lt;keyword&gt;kvalitativ&lt;/keyword&gt;&lt;keyword&gt;kvantitativ&lt;/keyword&gt;&lt;keyword&gt;statistikk&lt;/keyword&gt;&lt;keyword&gt;sjukepleie&lt;/keyword&gt;&lt;keyword&gt;forsking&lt;/keyword&gt;&lt;/keywords&gt;&lt;dates&gt;&lt;year&gt;2010&lt;/year&gt;&lt;/dates&gt;&lt;pub-location&gt;Philadelphia, PA&lt;/pub-location&gt;&lt;publisher&gt;Wolters Kluwer/Lippincott Williams &amp;amp; Wilkins&lt;/publisher&gt;&lt;isbn&gt;978-0-7817-8153-4&lt;/isbn&gt;&lt;urls&gt;&lt;/urls&gt;&lt;/record&gt;&lt;/Cite&gt;&lt;/EndNote&gt;</w:instrText>
      </w:r>
      <w:r w:rsidR="006A57C2" w:rsidRPr="00021BEB">
        <w:rPr>
          <w:rFonts w:cs="Arial"/>
          <w:szCs w:val="20"/>
        </w:rPr>
        <w:fldChar w:fldCharType="separate"/>
      </w:r>
      <w:r w:rsidR="00A32200" w:rsidRPr="00A32200">
        <w:rPr>
          <w:rFonts w:cs="Arial"/>
          <w:noProof/>
          <w:szCs w:val="20"/>
          <w:vertAlign w:val="superscript"/>
        </w:rPr>
        <w:t>102</w:t>
      </w:r>
      <w:r w:rsidR="006A57C2" w:rsidRPr="00021BEB">
        <w:rPr>
          <w:rFonts w:cs="Arial"/>
          <w:szCs w:val="20"/>
        </w:rPr>
        <w:fldChar w:fldCharType="end"/>
      </w:r>
      <w:r w:rsidR="006A57C2" w:rsidRPr="00021BEB">
        <w:rPr>
          <w:rFonts w:cs="Arial"/>
          <w:szCs w:val="20"/>
        </w:rPr>
        <w:t xml:space="preserve"> Face validity concerns how the </w:t>
      </w:r>
      <w:r w:rsidR="001C3705" w:rsidRPr="00021BEB">
        <w:rPr>
          <w:rFonts w:cs="Arial"/>
          <w:szCs w:val="20"/>
        </w:rPr>
        <w:t>instrument or items in the questionnaire</w:t>
      </w:r>
      <w:r w:rsidR="006A57C2" w:rsidRPr="00021BEB">
        <w:rPr>
          <w:rFonts w:cs="Arial"/>
          <w:szCs w:val="20"/>
        </w:rPr>
        <w:t xml:space="preserve"> are perceived </w:t>
      </w:r>
      <w:r w:rsidR="001C3705" w:rsidRPr="00021BEB">
        <w:rPr>
          <w:rFonts w:cs="Arial"/>
          <w:szCs w:val="20"/>
        </w:rPr>
        <w:t>to represent what is measured</w:t>
      </w:r>
      <w:r w:rsidR="006A57C2" w:rsidRPr="00021BEB">
        <w:rPr>
          <w:rFonts w:cs="Arial"/>
          <w:szCs w:val="20"/>
        </w:rPr>
        <w:t>, and content valid</w:t>
      </w:r>
      <w:r w:rsidR="001C3705" w:rsidRPr="00021BEB">
        <w:rPr>
          <w:rFonts w:cs="Arial"/>
          <w:szCs w:val="20"/>
        </w:rPr>
        <w:t xml:space="preserve">ity concerns </w:t>
      </w:r>
      <w:r w:rsidRPr="00021BEB">
        <w:rPr>
          <w:rFonts w:cs="Arial"/>
          <w:szCs w:val="20"/>
        </w:rPr>
        <w:t xml:space="preserve">whether </w:t>
      </w:r>
      <w:r w:rsidR="001C3705" w:rsidRPr="00021BEB">
        <w:rPr>
          <w:rFonts w:cs="Arial"/>
          <w:szCs w:val="20"/>
        </w:rPr>
        <w:t>the appropriate items</w:t>
      </w:r>
      <w:r w:rsidR="006A57C2" w:rsidRPr="00021BEB">
        <w:rPr>
          <w:rFonts w:cs="Arial"/>
          <w:szCs w:val="20"/>
        </w:rPr>
        <w:t xml:space="preserve"> represent the </w:t>
      </w:r>
      <w:r w:rsidR="001C3705" w:rsidRPr="00021BEB">
        <w:rPr>
          <w:rFonts w:cs="Arial"/>
          <w:szCs w:val="20"/>
        </w:rPr>
        <w:t>higher</w:t>
      </w:r>
      <w:r w:rsidRPr="00021BEB">
        <w:rPr>
          <w:rFonts w:cs="Arial"/>
          <w:szCs w:val="20"/>
        </w:rPr>
        <w:t>-</w:t>
      </w:r>
      <w:r w:rsidR="00A719EE">
        <w:rPr>
          <w:rFonts w:cs="Arial"/>
          <w:szCs w:val="20"/>
        </w:rPr>
        <w:t>order</w:t>
      </w:r>
      <w:r w:rsidR="001C3705" w:rsidRPr="00021BEB">
        <w:rPr>
          <w:rFonts w:cs="Arial"/>
          <w:szCs w:val="20"/>
        </w:rPr>
        <w:t xml:space="preserve"> construct</w:t>
      </w:r>
      <w:r w:rsidRPr="00021BEB">
        <w:rPr>
          <w:rFonts w:cs="Arial"/>
          <w:szCs w:val="20"/>
        </w:rPr>
        <w:t>s</w:t>
      </w:r>
      <w:r w:rsidR="001C3705" w:rsidRPr="00021BEB">
        <w:rPr>
          <w:rFonts w:cs="Arial"/>
          <w:szCs w:val="20"/>
        </w:rPr>
        <w:t xml:space="preserve"> or concept</w:t>
      </w:r>
      <w:r w:rsidRPr="00021BEB">
        <w:rPr>
          <w:rFonts w:cs="Arial"/>
          <w:szCs w:val="20"/>
        </w:rPr>
        <w:t>s</w:t>
      </w:r>
      <w:r w:rsidR="006A57C2" w:rsidRPr="00021BEB">
        <w:rPr>
          <w:rFonts w:cs="Arial"/>
          <w:szCs w:val="20"/>
        </w:rPr>
        <w:t xml:space="preserve"> as judged by experts, previous knowledge, and qualitative in</w:t>
      </w:r>
      <w:r w:rsidR="001C3705" w:rsidRPr="00021BEB">
        <w:rPr>
          <w:rFonts w:cs="Arial"/>
          <w:szCs w:val="20"/>
        </w:rPr>
        <w:t>quiries.</w:t>
      </w:r>
      <w:r w:rsidR="006A57C2" w:rsidRPr="00021BEB">
        <w:rPr>
          <w:rFonts w:cs="Arial"/>
          <w:szCs w:val="20"/>
        </w:rPr>
        <w:t xml:space="preserve"> Criterion-related validity is established </w:t>
      </w:r>
      <w:r w:rsidRPr="00021BEB">
        <w:rPr>
          <w:rFonts w:cs="Arial"/>
          <w:szCs w:val="20"/>
        </w:rPr>
        <w:t>according to</w:t>
      </w:r>
      <w:r w:rsidR="006A57C2" w:rsidRPr="00021BEB">
        <w:rPr>
          <w:rFonts w:cs="Arial"/>
          <w:szCs w:val="20"/>
        </w:rPr>
        <w:t xml:space="preserve"> an external (known) criterion and the association with the measure, either predictive or concurrent</w:t>
      </w:r>
      <w:r w:rsidR="0023230E" w:rsidRPr="00021BEB">
        <w:rPr>
          <w:rFonts w:cs="Arial"/>
          <w:szCs w:val="20"/>
        </w:rPr>
        <w:t>.</w:t>
      </w:r>
      <w:r w:rsidR="006A57C2" w:rsidRPr="00021BEB">
        <w:rPr>
          <w:rFonts w:cs="Arial"/>
          <w:szCs w:val="20"/>
        </w:rPr>
        <w:fldChar w:fldCharType="begin"/>
      </w:r>
      <w:r w:rsidR="00A32200">
        <w:rPr>
          <w:rFonts w:cs="Arial"/>
          <w:szCs w:val="20"/>
        </w:rPr>
        <w:instrText xml:space="preserve"> ADDIN EN.CITE &lt;EndNote&gt;&lt;Cite&gt;&lt;Author&gt;Polit&lt;/Author&gt;&lt;Year&gt;2010&lt;/Year&gt;&lt;RecNum&gt;63&lt;/RecNum&gt;&lt;DisplayText&gt;&lt;style face="superscript"&gt;102&lt;/style&gt;&lt;/DisplayText&gt;&lt;record&gt;&lt;rec-number&gt;63&lt;/rec-number&gt;&lt;foreign-keys&gt;&lt;key app="EN" db-id="s2d20rwe900zxje0e5evffvc55z9fw2xzpdw" timestamp="1262599482"&gt;63&lt;/key&gt;&lt;key app="ENWeb" db-id="UCjhXwrtqggAAHbQXpA"&gt;62&lt;/key&gt;&lt;/foreign-keys&gt;&lt;ref-type name="Book"&gt;6&lt;/ref-type&gt;&lt;contributors&gt;&lt;authors&gt;&lt;author&gt;Polit, Denise F.&lt;/author&gt;&lt;author&gt;Beck, Cheryl Tatano&lt;/author&gt;&lt;/authors&gt;&lt;/contributors&gt;&lt;titles&gt;&lt;title&gt;Essentials of Nursing Research: Appraising Evidence for Nursing Practice&lt;/title&gt;&lt;/titles&gt;&lt;keywords&gt;&lt;keyword&gt;Nursing Research&lt;/keyword&gt;&lt;keyword&gt;litteraturstudier&lt;/keyword&gt;&lt;keyword&gt;sykepleie&lt;/keyword&gt;&lt;keyword&gt;forskning&lt;/keyword&gt;&lt;keyword&gt;nursing&lt;/keyword&gt;&lt;keyword&gt;research&lt;/keyword&gt;&lt;keyword&gt;sykepleieforskning&lt;/keyword&gt;&lt;keyword&gt;sjukepleieforskning&lt;/keyword&gt;&lt;keyword&gt;kunnskapsbasert&lt;/keyword&gt;&lt;keyword&gt;praksis&lt;/keyword&gt;&lt;keyword&gt;evidence-based&lt;/keyword&gt;&lt;keyword&gt;practice&lt;/keyword&gt;&lt;keyword&gt;kvalitativ&lt;/keyword&gt;&lt;keyword&gt;kvantitativ&lt;/keyword&gt;&lt;keyword&gt;statistikk&lt;/keyword&gt;&lt;keyword&gt;sjukepleie&lt;/keyword&gt;&lt;keyword&gt;forsking&lt;/keyword&gt;&lt;/keywords&gt;&lt;dates&gt;&lt;year&gt;2010&lt;/year&gt;&lt;/dates&gt;&lt;pub-location&gt;Philadelphia, PA&lt;/pub-location&gt;&lt;publisher&gt;Wolters Kluwer/Lippincott Williams &amp;amp; Wilkins&lt;/publisher&gt;&lt;isbn&gt;978-0-7817-8153-4&lt;/isbn&gt;&lt;urls&gt;&lt;/urls&gt;&lt;/record&gt;&lt;/Cite&gt;&lt;/EndNote&gt;</w:instrText>
      </w:r>
      <w:r w:rsidR="006A57C2" w:rsidRPr="00021BEB">
        <w:rPr>
          <w:rFonts w:cs="Arial"/>
          <w:szCs w:val="20"/>
        </w:rPr>
        <w:fldChar w:fldCharType="separate"/>
      </w:r>
      <w:r w:rsidR="00A32200" w:rsidRPr="00A32200">
        <w:rPr>
          <w:rFonts w:cs="Arial"/>
          <w:noProof/>
          <w:szCs w:val="20"/>
          <w:vertAlign w:val="superscript"/>
        </w:rPr>
        <w:t>102</w:t>
      </w:r>
      <w:r w:rsidR="006A57C2" w:rsidRPr="00021BEB">
        <w:rPr>
          <w:rFonts w:cs="Arial"/>
          <w:szCs w:val="20"/>
        </w:rPr>
        <w:fldChar w:fldCharType="end"/>
      </w:r>
      <w:r w:rsidR="00A0668E" w:rsidRPr="00021BEB">
        <w:rPr>
          <w:rFonts w:cs="Arial"/>
          <w:szCs w:val="20"/>
        </w:rPr>
        <w:t xml:space="preserve"> </w:t>
      </w:r>
      <w:r w:rsidRPr="00021BEB">
        <w:rPr>
          <w:rFonts w:cs="Arial"/>
          <w:szCs w:val="20"/>
        </w:rPr>
        <w:t>The v</w:t>
      </w:r>
      <w:r w:rsidR="00A0668E" w:rsidRPr="00021BEB">
        <w:rPr>
          <w:rFonts w:cs="Arial"/>
          <w:szCs w:val="20"/>
        </w:rPr>
        <w:t>alidity of i</w:t>
      </w:r>
      <w:r w:rsidR="00950E3E" w:rsidRPr="00021BEB">
        <w:rPr>
          <w:rFonts w:cs="Arial"/>
          <w:szCs w:val="20"/>
        </w:rPr>
        <w:t xml:space="preserve">nstruments </w:t>
      </w:r>
      <w:r w:rsidR="00A719EE">
        <w:rPr>
          <w:rFonts w:cs="Arial"/>
          <w:szCs w:val="20"/>
        </w:rPr>
        <w:t>to measure correlates of PA relies</w:t>
      </w:r>
      <w:r w:rsidR="00950E3E" w:rsidRPr="00021BEB">
        <w:rPr>
          <w:rFonts w:cs="Arial"/>
          <w:szCs w:val="20"/>
        </w:rPr>
        <w:t xml:space="preserve"> on </w:t>
      </w:r>
      <w:r w:rsidRPr="00021BEB">
        <w:rPr>
          <w:rFonts w:cs="Arial"/>
          <w:szCs w:val="20"/>
        </w:rPr>
        <w:t>established</w:t>
      </w:r>
      <w:r w:rsidR="00950E3E" w:rsidRPr="00021BEB">
        <w:rPr>
          <w:rFonts w:cs="Arial"/>
          <w:szCs w:val="20"/>
        </w:rPr>
        <w:t xml:space="preserve"> knowledge, theories</w:t>
      </w:r>
      <w:r w:rsidRPr="00021BEB">
        <w:rPr>
          <w:rFonts w:cs="Arial"/>
          <w:szCs w:val="20"/>
        </w:rPr>
        <w:t>,</w:t>
      </w:r>
      <w:r w:rsidR="00950E3E" w:rsidRPr="00021BEB">
        <w:rPr>
          <w:rFonts w:cs="Arial"/>
          <w:szCs w:val="20"/>
        </w:rPr>
        <w:t xml:space="preserve"> and models</w:t>
      </w:r>
      <w:r w:rsidR="00992D85">
        <w:rPr>
          <w:rFonts w:cs="Arial"/>
          <w:szCs w:val="20"/>
        </w:rPr>
        <w:t>;</w:t>
      </w:r>
      <w:r w:rsidR="00950E3E" w:rsidRPr="00021BEB">
        <w:rPr>
          <w:rFonts w:cs="Arial"/>
          <w:szCs w:val="20"/>
        </w:rPr>
        <w:fldChar w:fldCharType="begin">
          <w:fldData xml:space="preserve">PEVuZE5vdGU+PENpdGU+PEF1dGhvcj5CYXVtYW48L0F1dGhvcj48WWVhcj4yMDEyPC9ZZWFyPjxS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</w:fldData>
        </w:fldChar>
      </w:r>
      <w:r w:rsidR="000B1AFD">
        <w:rPr>
          <w:rFonts w:cs="Arial"/>
          <w:szCs w:val="20"/>
        </w:rPr>
        <w:instrText xml:space="preserve"> ADDIN EN.CITE </w:instrText>
      </w:r>
      <w:r w:rsidR="000B1AFD">
        <w:rPr>
          <w:rFonts w:cs="Arial"/>
          <w:szCs w:val="20"/>
        </w:rPr>
        <w:fldChar w:fldCharType="begin">
          <w:fldData xml:space="preserve">PEVuZE5vdGU+PENpdGU+PEF1dGhvcj5CYXVtYW48L0F1dGhvcj48WWVhcj4yMDEyPC9ZZWFyPjxS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950E3E" w:rsidRPr="00021BEB">
        <w:rPr>
          <w:rFonts w:cs="Arial"/>
          <w:szCs w:val="20"/>
        </w:rPr>
      </w:r>
      <w:r w:rsidR="00950E3E" w:rsidRPr="00021BEB">
        <w:rPr>
          <w:rFonts w:cs="Arial"/>
          <w:szCs w:val="20"/>
        </w:rPr>
        <w:fldChar w:fldCharType="separate"/>
      </w:r>
      <w:r w:rsidR="009D09B5" w:rsidRPr="009D09B5">
        <w:rPr>
          <w:rFonts w:cs="Arial"/>
          <w:noProof/>
          <w:szCs w:val="20"/>
          <w:vertAlign w:val="superscript"/>
        </w:rPr>
        <w:t>60,61</w:t>
      </w:r>
      <w:r w:rsidR="00950E3E" w:rsidRPr="00021BEB">
        <w:rPr>
          <w:rFonts w:cs="Arial"/>
          <w:szCs w:val="20"/>
        </w:rPr>
        <w:fldChar w:fldCharType="end"/>
      </w:r>
      <w:r w:rsidR="00A719EE">
        <w:rPr>
          <w:rFonts w:cs="Arial"/>
          <w:szCs w:val="20"/>
        </w:rPr>
        <w:t xml:space="preserve"> </w:t>
      </w:r>
      <w:r w:rsidR="00950E3E" w:rsidRPr="00021BEB">
        <w:rPr>
          <w:rFonts w:cs="Arial"/>
          <w:szCs w:val="20"/>
        </w:rPr>
        <w:t xml:space="preserve">on in-study reports of </w:t>
      </w:r>
      <w:r w:rsidRPr="00021BEB">
        <w:rPr>
          <w:rFonts w:cs="Arial"/>
          <w:szCs w:val="20"/>
        </w:rPr>
        <w:t xml:space="preserve">the </w:t>
      </w:r>
      <w:r w:rsidR="00950E3E" w:rsidRPr="00021BEB">
        <w:rPr>
          <w:rFonts w:cs="Arial"/>
          <w:szCs w:val="20"/>
        </w:rPr>
        <w:t xml:space="preserve">validation </w:t>
      </w:r>
      <w:r w:rsidR="00950E3E" w:rsidRPr="00021BEB">
        <w:rPr>
          <w:rFonts w:cs="Arial"/>
          <w:szCs w:val="20"/>
        </w:rPr>
        <w:lastRenderedPageBreak/>
        <w:t>and reliability of instruments</w:t>
      </w:r>
      <w:r w:rsidRPr="00021BEB">
        <w:rPr>
          <w:rFonts w:cs="Arial"/>
          <w:szCs w:val="20"/>
        </w:rPr>
        <w:t>;</w:t>
      </w:r>
      <w:r w:rsidR="00606D02" w:rsidRPr="00021BEB">
        <w:rPr>
          <w:rFonts w:cs="Arial"/>
          <w:szCs w:val="20"/>
        </w:rPr>
        <w:t xml:space="preserve"> and on association</w:t>
      </w:r>
      <w:r w:rsidRPr="00021BEB">
        <w:rPr>
          <w:rFonts w:cs="Arial"/>
          <w:szCs w:val="20"/>
        </w:rPr>
        <w:t>s</w:t>
      </w:r>
      <w:r w:rsidR="00606D02" w:rsidRPr="00021BEB">
        <w:rPr>
          <w:rFonts w:cs="Arial"/>
          <w:szCs w:val="20"/>
        </w:rPr>
        <w:t xml:space="preserve"> </w:t>
      </w:r>
      <w:r w:rsidR="00A0668E" w:rsidRPr="00021BEB">
        <w:rPr>
          <w:rFonts w:cs="Arial"/>
          <w:szCs w:val="20"/>
        </w:rPr>
        <w:t>between</w:t>
      </w:r>
      <w:r w:rsidR="00606D02" w:rsidRPr="00021BEB">
        <w:rPr>
          <w:rFonts w:cs="Arial"/>
          <w:szCs w:val="20"/>
        </w:rPr>
        <w:t xml:space="preserve"> constructs </w:t>
      </w:r>
      <w:r w:rsidRPr="00021BEB">
        <w:rPr>
          <w:rFonts w:cs="Arial"/>
          <w:szCs w:val="20"/>
        </w:rPr>
        <w:t xml:space="preserve">and </w:t>
      </w:r>
      <w:r w:rsidR="00A0668E" w:rsidRPr="00021BEB">
        <w:rPr>
          <w:rFonts w:cs="Arial"/>
          <w:szCs w:val="20"/>
        </w:rPr>
        <w:t>recorded</w:t>
      </w:r>
      <w:r w:rsidR="00606D02" w:rsidRPr="00021BEB">
        <w:rPr>
          <w:rFonts w:cs="Arial"/>
          <w:szCs w:val="20"/>
        </w:rPr>
        <w:t xml:space="preserve"> PA level</w:t>
      </w:r>
      <w:r w:rsidR="00950E3E" w:rsidRPr="00021BEB">
        <w:rPr>
          <w:rFonts w:cs="Arial"/>
          <w:szCs w:val="20"/>
        </w:rPr>
        <w:t xml:space="preserve">. </w:t>
      </w:r>
      <w:r w:rsidR="00674540" w:rsidRPr="00021BEB">
        <w:rPr>
          <w:rFonts w:cs="Arial"/>
          <w:szCs w:val="20"/>
        </w:rPr>
        <w:t>Factor analysis is used to identify clusters of items on a scale, to assess the attributes or dimensions of items</w:t>
      </w:r>
      <w:r w:rsidRPr="00021BEB">
        <w:rPr>
          <w:rFonts w:cs="Arial"/>
          <w:szCs w:val="20"/>
        </w:rPr>
        <w:t xml:space="preserve"> empirically</w:t>
      </w:r>
      <w:r w:rsidR="00674540" w:rsidRPr="00021BEB">
        <w:rPr>
          <w:rFonts w:cs="Arial"/>
          <w:szCs w:val="20"/>
        </w:rPr>
        <w:t>, and to group and distinguish the</w:t>
      </w:r>
      <w:r w:rsidRPr="00021BEB">
        <w:rPr>
          <w:rFonts w:cs="Arial"/>
          <w:szCs w:val="20"/>
        </w:rPr>
        <w:t>se attributes</w:t>
      </w:r>
      <w:r w:rsidR="00674540" w:rsidRPr="00021BEB">
        <w:rPr>
          <w:rFonts w:cs="Arial"/>
          <w:szCs w:val="20"/>
        </w:rPr>
        <w:t>.</w:t>
      </w:r>
      <w:r w:rsidR="00674540" w:rsidRPr="00021BEB">
        <w:rPr>
          <w:rFonts w:cs="Arial"/>
          <w:szCs w:val="20"/>
        </w:rPr>
        <w:fldChar w:fldCharType="begin">
          <w:fldData xml:space="preserve">PEVuZE5vdGU+PENpdGU+PEF1dGhvcj5Qb2xpdDwvQXV0aG9yPjxZZWFyPjIwMTA8L1llYXI+PFJl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</w:fldData>
        </w:fldChar>
      </w:r>
      <w:r w:rsidR="00A32200">
        <w:rPr>
          <w:rFonts w:cs="Arial"/>
          <w:szCs w:val="20"/>
        </w:rPr>
        <w:instrText xml:space="preserve"> ADDIN EN.CITE </w:instrText>
      </w:r>
      <w:r w:rsidR="00A32200">
        <w:rPr>
          <w:rFonts w:cs="Arial"/>
          <w:szCs w:val="20"/>
        </w:rPr>
        <w:fldChar w:fldCharType="begin">
          <w:fldData xml:space="preserve">PEVuZE5vdGU+PENpdGU+PEF1dGhvcj5Qb2xpdDwvQXV0aG9yPjxZZWFyPjIwMTA8L1llYXI+PFJl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674540" w:rsidRPr="00021BEB">
        <w:rPr>
          <w:rFonts w:cs="Arial"/>
          <w:szCs w:val="20"/>
        </w:rPr>
      </w:r>
      <w:r w:rsidR="00674540" w:rsidRPr="00021BEB">
        <w:rPr>
          <w:rFonts w:cs="Arial"/>
          <w:szCs w:val="20"/>
        </w:rPr>
        <w:fldChar w:fldCharType="separate"/>
      </w:r>
      <w:r w:rsidR="00A32200" w:rsidRPr="00A32200">
        <w:rPr>
          <w:rFonts w:cs="Arial"/>
          <w:noProof/>
          <w:szCs w:val="20"/>
          <w:vertAlign w:val="superscript"/>
        </w:rPr>
        <w:t>102,103</w:t>
      </w:r>
      <w:r w:rsidR="00674540" w:rsidRPr="00021BEB">
        <w:rPr>
          <w:rFonts w:cs="Arial"/>
          <w:szCs w:val="20"/>
        </w:rPr>
        <w:fldChar w:fldCharType="end"/>
      </w:r>
      <w:r w:rsidR="00674540" w:rsidRPr="00021BEB">
        <w:rPr>
          <w:rFonts w:cs="Arial"/>
          <w:szCs w:val="20"/>
        </w:rPr>
        <w:t xml:space="preserve"> </w:t>
      </w:r>
      <w:r w:rsidRPr="00021BEB">
        <w:rPr>
          <w:rFonts w:cs="Arial"/>
          <w:szCs w:val="20"/>
        </w:rPr>
        <w:t>R</w:t>
      </w:r>
      <w:r w:rsidR="00A0668E" w:rsidRPr="00021BEB">
        <w:rPr>
          <w:rFonts w:cs="Arial"/>
          <w:szCs w:val="20"/>
        </w:rPr>
        <w:t xml:space="preserve">eliability </w:t>
      </w:r>
      <w:r w:rsidRPr="00021BEB">
        <w:rPr>
          <w:rFonts w:cs="Arial"/>
          <w:szCs w:val="20"/>
        </w:rPr>
        <w:t>and</w:t>
      </w:r>
      <w:r w:rsidR="00A0668E" w:rsidRPr="00021BEB">
        <w:rPr>
          <w:rFonts w:cs="Arial"/>
          <w:szCs w:val="20"/>
        </w:rPr>
        <w:t xml:space="preserve"> </w:t>
      </w:r>
      <w:r w:rsidR="00C11BCB" w:rsidRPr="00021BEB">
        <w:rPr>
          <w:rFonts w:cs="Arial"/>
          <w:szCs w:val="20"/>
        </w:rPr>
        <w:t xml:space="preserve">internal </w:t>
      </w:r>
      <w:r w:rsidR="00950E3E" w:rsidRPr="00021BEB">
        <w:rPr>
          <w:rFonts w:cs="Arial"/>
          <w:szCs w:val="20"/>
        </w:rPr>
        <w:t>consisten</w:t>
      </w:r>
      <w:r w:rsidR="00C11BCB" w:rsidRPr="00021BEB">
        <w:rPr>
          <w:rFonts w:cs="Arial"/>
          <w:szCs w:val="20"/>
        </w:rPr>
        <w:t xml:space="preserve">cy </w:t>
      </w:r>
      <w:r w:rsidRPr="00021BEB">
        <w:rPr>
          <w:rFonts w:cs="Arial"/>
          <w:szCs w:val="20"/>
        </w:rPr>
        <w:t>are a</w:t>
      </w:r>
      <w:r w:rsidR="00C11BCB" w:rsidRPr="00021BEB">
        <w:rPr>
          <w:rFonts w:cs="Arial"/>
          <w:szCs w:val="20"/>
        </w:rPr>
        <w:t xml:space="preserve"> property of </w:t>
      </w:r>
      <w:r w:rsidRPr="00021BEB">
        <w:rPr>
          <w:rFonts w:cs="Arial"/>
          <w:szCs w:val="20"/>
        </w:rPr>
        <w:t>the instruments used to study</w:t>
      </w:r>
      <w:r w:rsidR="00C11BCB" w:rsidRPr="00021BEB">
        <w:rPr>
          <w:rFonts w:cs="Arial"/>
          <w:szCs w:val="20"/>
        </w:rPr>
        <w:t xml:space="preserve"> a specific population</w:t>
      </w:r>
      <w:r w:rsidRPr="00021BEB">
        <w:rPr>
          <w:rFonts w:cs="Arial"/>
          <w:szCs w:val="20"/>
        </w:rPr>
        <w:t>. A</w:t>
      </w:r>
      <w:r w:rsidR="005500D1" w:rsidRPr="00021BEB">
        <w:rPr>
          <w:rFonts w:cs="Arial"/>
          <w:szCs w:val="20"/>
        </w:rPr>
        <w:t xml:space="preserve">ccording to </w:t>
      </w:r>
      <w:proofErr w:type="spellStart"/>
      <w:r w:rsidR="005500D1" w:rsidRPr="00021BEB">
        <w:rPr>
          <w:rFonts w:cs="Arial"/>
          <w:szCs w:val="20"/>
        </w:rPr>
        <w:t>Tavakol</w:t>
      </w:r>
      <w:proofErr w:type="spellEnd"/>
      <w:r w:rsidR="005500D1" w:rsidRPr="00021BEB">
        <w:rPr>
          <w:rFonts w:cs="Arial"/>
          <w:szCs w:val="20"/>
        </w:rPr>
        <w:t xml:space="preserve"> and</w:t>
      </w:r>
      <w:r w:rsidR="00C11BCB" w:rsidRPr="00021BEB">
        <w:rPr>
          <w:rFonts w:cs="Arial"/>
          <w:szCs w:val="20"/>
        </w:rPr>
        <w:t xml:space="preserve"> Dennick</w:t>
      </w:r>
      <w:r w:rsidRPr="00021BEB">
        <w:rPr>
          <w:rFonts w:cs="Arial"/>
          <w:szCs w:val="20"/>
        </w:rPr>
        <w:t>,</w:t>
      </w:r>
      <w:r w:rsidR="00C11BCB" w:rsidRPr="00021BEB">
        <w:rPr>
          <w:rFonts w:cs="Arial"/>
          <w:szCs w:val="20"/>
        </w:rPr>
        <w:fldChar w:fldCharType="begin"/>
      </w:r>
      <w:r w:rsidR="00A32200">
        <w:rPr>
          <w:rFonts w:cs="Arial"/>
          <w:szCs w:val="20"/>
        </w:rPr>
        <w:instrText xml:space="preserve"> ADDIN EN.CITE &lt;EndNote&gt;&lt;Cite&gt;&lt;Author&gt;Tavakol&lt;/Author&gt;&lt;Year&gt;2011&lt;/Year&gt;&lt;RecNum&gt;913&lt;/RecNum&gt;&lt;DisplayText&gt;&lt;style face="superscript"&gt;103&lt;/style&gt;&lt;/DisplayText&gt;&lt;record&gt;&lt;rec-number&gt;913&lt;/rec-number&gt;&lt;foreign-keys&gt;&lt;key app="EN" db-id="s2d20rwe900zxje0e5evffvc55z9fw2xzpdw" timestamp="1479988864"&gt;913&lt;/key&gt;&lt;/foreign-keys&gt;&lt;ref-type name="Journal Article"&gt;17&lt;/ref-type&gt;&lt;contributors&gt;&lt;authors&gt;&lt;author&gt;Tavakol, Mohsen&lt;/author&gt;&lt;author&gt;Dennick, Reg&lt;/author&gt;&lt;/authors&gt;&lt;/contributors&gt;&lt;titles&gt;&lt;title&gt;Making sense of Cronbach’s alpha&lt;/title&gt;&lt;secondary-title&gt;Int J Med Educ&lt;/secondary-title&gt;&lt;/titles&gt;&lt;periodical&gt;&lt;full-title&gt;Int J Med Educ&lt;/full-title&gt;&lt;/periodical&gt;&lt;pages&gt;53–55&lt;/pages&gt;&lt;volume&gt;2&lt;/volume&gt;&lt;dates&gt;&lt;year&gt;2011&lt;/year&gt;&lt;pub-dates&gt;&lt;date&gt;06/27&amp;#xD;06/17/accepted&lt;/date&gt;&lt;/pub-dates&gt;&lt;/dates&gt;&lt;publisher&gt;IJME&lt;/publisher&gt;&lt;isbn&gt;2042-6372&lt;/isbn&gt;&lt;accession-num&gt;PMC4205511&lt;/accession-num&gt;&lt;urls&gt;&lt;related-urls&gt;&lt;url&gt;http://www.ncbi.nlm.nih.gov/pmc/articles/PMC4205511/&lt;/url&gt;&lt;/related-urls&gt;&lt;/urls&gt;&lt;electronic-resource-num&gt;10.5116/ijme.4dfb.8dfd&lt;/electronic-resource-num&gt;&lt;remote-database-name&gt;PMC&lt;/remote-database-name&gt;&lt;/record&gt;&lt;/Cite&gt;&lt;/EndNote&gt;</w:instrText>
      </w:r>
      <w:r w:rsidR="00C11BCB" w:rsidRPr="00021BEB">
        <w:rPr>
          <w:rFonts w:cs="Arial"/>
          <w:szCs w:val="20"/>
        </w:rPr>
        <w:fldChar w:fldCharType="separate"/>
      </w:r>
      <w:r w:rsidR="00A32200" w:rsidRPr="00A32200">
        <w:rPr>
          <w:rFonts w:cs="Arial"/>
          <w:noProof/>
          <w:szCs w:val="20"/>
          <w:vertAlign w:val="superscript"/>
        </w:rPr>
        <w:t>103</w:t>
      </w:r>
      <w:r w:rsidR="00C11BCB" w:rsidRPr="00021BEB">
        <w:rPr>
          <w:rFonts w:cs="Arial"/>
          <w:szCs w:val="20"/>
        </w:rPr>
        <w:fldChar w:fldCharType="end"/>
      </w:r>
      <w:r w:rsidR="00C11BCB" w:rsidRPr="00021BEB">
        <w:rPr>
          <w:rFonts w:cs="Arial"/>
          <w:szCs w:val="20"/>
        </w:rPr>
        <w:t xml:space="preserve"> </w:t>
      </w:r>
      <w:r w:rsidRPr="00021BEB">
        <w:rPr>
          <w:rFonts w:cs="Arial"/>
          <w:szCs w:val="20"/>
        </w:rPr>
        <w:t>these measures of reliability</w:t>
      </w:r>
      <w:r w:rsidR="00D55BF1" w:rsidRPr="00021BEB">
        <w:rPr>
          <w:rFonts w:cs="Arial"/>
          <w:szCs w:val="20"/>
        </w:rPr>
        <w:t xml:space="preserve"> should be </w:t>
      </w:r>
      <w:r w:rsidRPr="00021BEB">
        <w:rPr>
          <w:rFonts w:cs="Arial"/>
          <w:szCs w:val="20"/>
        </w:rPr>
        <w:t>obtained</w:t>
      </w:r>
      <w:r w:rsidR="00D55BF1" w:rsidRPr="00021BEB">
        <w:rPr>
          <w:rFonts w:cs="Arial"/>
          <w:szCs w:val="20"/>
        </w:rPr>
        <w:t xml:space="preserve"> </w:t>
      </w:r>
      <w:r w:rsidRPr="00021BEB">
        <w:rPr>
          <w:rFonts w:cs="Arial"/>
          <w:szCs w:val="20"/>
        </w:rPr>
        <w:t xml:space="preserve">simultaneously with the use </w:t>
      </w:r>
      <w:r w:rsidR="00D55BF1" w:rsidRPr="00021BEB">
        <w:rPr>
          <w:rFonts w:cs="Arial"/>
          <w:szCs w:val="20"/>
        </w:rPr>
        <w:t>of a specific instrument.</w:t>
      </w:r>
    </w:p>
    <w:p w14:paraId="2A45A31A" w14:textId="599F98DC" w:rsidR="008925FF" w:rsidRPr="00021BEB" w:rsidRDefault="00A307D1" w:rsidP="00AE25D6">
      <w:pPr>
        <w:spacing w:line="360" w:lineRule="auto"/>
        <w:ind w:firstLine="708"/>
        <w:rPr>
          <w:rFonts w:cs="Arial"/>
          <w:szCs w:val="20"/>
        </w:rPr>
      </w:pPr>
      <w:r w:rsidRPr="00021BEB">
        <w:rPr>
          <w:rFonts w:cs="Arial"/>
          <w:szCs w:val="20"/>
        </w:rPr>
        <w:t xml:space="preserve">In this review, we found </w:t>
      </w:r>
      <w:r w:rsidR="0085513E" w:rsidRPr="00021BEB">
        <w:rPr>
          <w:rFonts w:cs="Arial"/>
          <w:szCs w:val="20"/>
        </w:rPr>
        <w:t xml:space="preserve">no </w:t>
      </w:r>
      <w:r w:rsidR="00946FB0" w:rsidRPr="00021BEB">
        <w:rPr>
          <w:rFonts w:cs="Arial"/>
          <w:szCs w:val="20"/>
        </w:rPr>
        <w:t xml:space="preserve">direct </w:t>
      </w:r>
      <w:r w:rsidR="008330B7" w:rsidRPr="00021BEB">
        <w:rPr>
          <w:rFonts w:cs="Arial"/>
          <w:szCs w:val="20"/>
        </w:rPr>
        <w:t>evidence that</w:t>
      </w:r>
      <w:r w:rsidR="0085513E" w:rsidRPr="00021BEB">
        <w:rPr>
          <w:rFonts w:cs="Arial"/>
          <w:szCs w:val="20"/>
        </w:rPr>
        <w:t xml:space="preserve"> </w:t>
      </w:r>
      <w:r w:rsidRPr="00021BEB">
        <w:rPr>
          <w:rFonts w:cs="Arial"/>
          <w:szCs w:val="20"/>
        </w:rPr>
        <w:t xml:space="preserve">the results of </w:t>
      </w:r>
      <w:r w:rsidR="0085513E" w:rsidRPr="00021BEB">
        <w:rPr>
          <w:rFonts w:cs="Arial"/>
          <w:szCs w:val="20"/>
        </w:rPr>
        <w:t xml:space="preserve">qualitative studies </w:t>
      </w:r>
      <w:r w:rsidRPr="00021BEB">
        <w:rPr>
          <w:rFonts w:cs="Arial"/>
          <w:szCs w:val="20"/>
        </w:rPr>
        <w:t>have been</w:t>
      </w:r>
      <w:r w:rsidR="008330B7" w:rsidRPr="00021BEB">
        <w:rPr>
          <w:rFonts w:cs="Arial"/>
          <w:szCs w:val="20"/>
        </w:rPr>
        <w:t xml:space="preserve"> coupled </w:t>
      </w:r>
      <w:r w:rsidR="0085513E" w:rsidRPr="00021BEB">
        <w:rPr>
          <w:rFonts w:cs="Arial"/>
          <w:szCs w:val="20"/>
        </w:rPr>
        <w:t xml:space="preserve">to </w:t>
      </w:r>
      <w:r w:rsidR="008330B7" w:rsidRPr="00021BEB">
        <w:rPr>
          <w:rFonts w:cs="Arial"/>
          <w:szCs w:val="20"/>
        </w:rPr>
        <w:t xml:space="preserve">quantitative </w:t>
      </w:r>
      <w:r w:rsidRPr="00021BEB">
        <w:rPr>
          <w:rFonts w:cs="Arial"/>
          <w:szCs w:val="20"/>
        </w:rPr>
        <w:t>studies; that is, quantitative studies do not seem to be informed by the kn</w:t>
      </w:r>
      <w:r w:rsidR="008330B7" w:rsidRPr="00021BEB">
        <w:rPr>
          <w:rFonts w:cs="Arial"/>
          <w:szCs w:val="20"/>
        </w:rPr>
        <w:t xml:space="preserve">owledge </w:t>
      </w:r>
      <w:r w:rsidRPr="00021BEB">
        <w:rPr>
          <w:rFonts w:cs="Arial"/>
          <w:szCs w:val="20"/>
        </w:rPr>
        <w:t>gained from qualitative studies</w:t>
      </w:r>
      <w:r w:rsidR="008330B7" w:rsidRPr="00021BEB">
        <w:rPr>
          <w:rFonts w:cs="Arial"/>
          <w:szCs w:val="20"/>
        </w:rPr>
        <w:t xml:space="preserve">. </w:t>
      </w:r>
      <w:r w:rsidR="0027091C" w:rsidRPr="00021BEB">
        <w:rPr>
          <w:rFonts w:cs="Arial"/>
          <w:szCs w:val="20"/>
        </w:rPr>
        <w:t xml:space="preserve">Instruments developed previously, </w:t>
      </w:r>
      <w:r w:rsidRPr="00021BEB">
        <w:rPr>
          <w:rFonts w:cs="Arial"/>
          <w:szCs w:val="20"/>
        </w:rPr>
        <w:t>both</w:t>
      </w:r>
      <w:r w:rsidR="0027091C" w:rsidRPr="00021BEB">
        <w:rPr>
          <w:rFonts w:cs="Arial"/>
          <w:szCs w:val="20"/>
        </w:rPr>
        <w:t xml:space="preserve"> asthma specific </w:t>
      </w:r>
      <w:r w:rsidRPr="00021BEB">
        <w:rPr>
          <w:rFonts w:cs="Arial"/>
          <w:szCs w:val="20"/>
        </w:rPr>
        <w:t>and</w:t>
      </w:r>
      <w:r w:rsidR="0027091C" w:rsidRPr="00021BEB">
        <w:rPr>
          <w:rFonts w:cs="Arial"/>
          <w:szCs w:val="20"/>
        </w:rPr>
        <w:t xml:space="preserve"> generic, may have included an exploration of </w:t>
      </w:r>
      <w:r w:rsidRPr="00021BEB">
        <w:rPr>
          <w:rFonts w:cs="Arial"/>
          <w:szCs w:val="20"/>
        </w:rPr>
        <w:t xml:space="preserve">the </w:t>
      </w:r>
      <w:r w:rsidR="0027091C" w:rsidRPr="00021BEB">
        <w:rPr>
          <w:rFonts w:cs="Arial"/>
          <w:szCs w:val="20"/>
        </w:rPr>
        <w:t xml:space="preserve">face and content validity </w:t>
      </w:r>
      <w:r w:rsidRPr="00021BEB">
        <w:rPr>
          <w:rFonts w:cs="Arial"/>
          <w:szCs w:val="20"/>
        </w:rPr>
        <w:t xml:space="preserve">in </w:t>
      </w:r>
      <w:r w:rsidR="0027091C" w:rsidRPr="00021BEB">
        <w:rPr>
          <w:rFonts w:cs="Arial"/>
          <w:szCs w:val="20"/>
        </w:rPr>
        <w:t xml:space="preserve">qualitative </w:t>
      </w:r>
      <w:r w:rsidRPr="00021BEB">
        <w:rPr>
          <w:rFonts w:cs="Arial"/>
          <w:szCs w:val="20"/>
        </w:rPr>
        <w:t>studies,</w:t>
      </w:r>
      <w:r w:rsidR="0027091C" w:rsidRPr="00021BEB">
        <w:rPr>
          <w:rFonts w:cs="Arial"/>
          <w:szCs w:val="20"/>
        </w:rPr>
        <w:t xml:space="preserve"> </w:t>
      </w:r>
      <w:r w:rsidRPr="00021BEB">
        <w:rPr>
          <w:rFonts w:cs="Arial"/>
          <w:szCs w:val="20"/>
        </w:rPr>
        <w:t>although</w:t>
      </w:r>
      <w:r w:rsidR="0027091C" w:rsidRPr="00021BEB">
        <w:rPr>
          <w:rFonts w:cs="Arial"/>
          <w:szCs w:val="20"/>
        </w:rPr>
        <w:t xml:space="preserve"> we </w:t>
      </w:r>
      <w:r w:rsidR="008330B7" w:rsidRPr="00021BEB">
        <w:rPr>
          <w:rFonts w:cs="Arial"/>
          <w:szCs w:val="20"/>
        </w:rPr>
        <w:t>were not able to</w:t>
      </w:r>
      <w:r w:rsidR="0027091C" w:rsidRPr="00021BEB">
        <w:rPr>
          <w:rFonts w:cs="Arial"/>
          <w:szCs w:val="20"/>
        </w:rPr>
        <w:t xml:space="preserve"> trace such research.</w:t>
      </w:r>
      <w:r w:rsidR="006C54C6" w:rsidRPr="00021BEB">
        <w:rPr>
          <w:rFonts w:cs="Arial"/>
          <w:szCs w:val="20"/>
        </w:rPr>
        <w:t xml:space="preserve"> </w:t>
      </w:r>
      <w:r w:rsidRPr="00021BEB">
        <w:rPr>
          <w:rFonts w:cs="Arial"/>
          <w:szCs w:val="20"/>
        </w:rPr>
        <w:t>The</w:t>
      </w:r>
      <w:r w:rsidR="006C54C6" w:rsidRPr="00021BEB">
        <w:rPr>
          <w:rFonts w:cs="Arial"/>
          <w:szCs w:val="20"/>
        </w:rPr>
        <w:t xml:space="preserve"> lack of information </w:t>
      </w:r>
      <w:r w:rsidRPr="00021BEB">
        <w:rPr>
          <w:rFonts w:cs="Arial"/>
          <w:szCs w:val="20"/>
        </w:rPr>
        <w:t>about</w:t>
      </w:r>
      <w:r w:rsidR="006C54C6" w:rsidRPr="00021BEB">
        <w:rPr>
          <w:rFonts w:cs="Arial"/>
          <w:szCs w:val="20"/>
        </w:rPr>
        <w:t xml:space="preserve"> </w:t>
      </w:r>
      <w:r w:rsidR="00310A34" w:rsidRPr="00021BEB">
        <w:rPr>
          <w:rFonts w:cs="Arial"/>
          <w:szCs w:val="20"/>
        </w:rPr>
        <w:t xml:space="preserve">how </w:t>
      </w:r>
      <w:r w:rsidR="00A0668E" w:rsidRPr="00021BEB">
        <w:rPr>
          <w:rFonts w:cs="Arial"/>
          <w:szCs w:val="20"/>
        </w:rPr>
        <w:t>theory and empiric</w:t>
      </w:r>
      <w:r w:rsidR="00BD2824" w:rsidRPr="00021BEB">
        <w:rPr>
          <w:rFonts w:cs="Arial"/>
          <w:szCs w:val="20"/>
        </w:rPr>
        <w:t xml:space="preserve">al data informed </w:t>
      </w:r>
      <w:r w:rsidRPr="00021BEB">
        <w:rPr>
          <w:rFonts w:cs="Arial"/>
          <w:szCs w:val="20"/>
        </w:rPr>
        <w:t xml:space="preserve">the </w:t>
      </w:r>
      <w:r w:rsidR="006C54C6" w:rsidRPr="00021BEB">
        <w:rPr>
          <w:rFonts w:cs="Arial"/>
          <w:szCs w:val="20"/>
        </w:rPr>
        <w:t>face validity, content validity, and construct validity also ma</w:t>
      </w:r>
      <w:r w:rsidR="00BD2824" w:rsidRPr="00021BEB">
        <w:rPr>
          <w:rFonts w:cs="Arial"/>
          <w:szCs w:val="20"/>
        </w:rPr>
        <w:t>de</w:t>
      </w:r>
      <w:r w:rsidR="006C54C6" w:rsidRPr="00021BEB">
        <w:rPr>
          <w:rFonts w:cs="Arial"/>
          <w:szCs w:val="20"/>
        </w:rPr>
        <w:t xml:space="preserve"> interpretation of the constructs </w:t>
      </w:r>
      <w:r w:rsidR="00BD2824" w:rsidRPr="00021BEB">
        <w:rPr>
          <w:rFonts w:cs="Arial"/>
          <w:szCs w:val="20"/>
        </w:rPr>
        <w:t>challenging</w:t>
      </w:r>
      <w:r w:rsidR="006C54C6" w:rsidRPr="00021BEB">
        <w:rPr>
          <w:rFonts w:cs="Arial"/>
          <w:szCs w:val="20"/>
        </w:rPr>
        <w:t xml:space="preserve">. </w:t>
      </w:r>
      <w:r w:rsidR="002D5DD3" w:rsidRPr="00021BEB">
        <w:rPr>
          <w:rFonts w:cs="Arial"/>
          <w:szCs w:val="20"/>
        </w:rPr>
        <w:t>Correlation research, even when the evidence has been obtained in longitudinal studies</w:t>
      </w:r>
      <w:r w:rsidR="002D5DD3">
        <w:rPr>
          <w:rFonts w:cs="Arial"/>
          <w:szCs w:val="20"/>
        </w:rPr>
        <w:t xml:space="preserve"> or summarized in systematic reviews</w:t>
      </w:r>
      <w:r w:rsidR="002D5DD3" w:rsidRPr="00021BEB">
        <w:rPr>
          <w:rFonts w:cs="Arial"/>
          <w:szCs w:val="20"/>
        </w:rPr>
        <w:t xml:space="preserve">, may </w:t>
      </w:r>
      <w:r w:rsidR="002D5DD3">
        <w:rPr>
          <w:rFonts w:cs="Arial"/>
          <w:szCs w:val="20"/>
        </w:rPr>
        <w:t xml:space="preserve">contain reduced overall construct validity. By leaning on single constructs isolated from </w:t>
      </w:r>
      <w:r w:rsidR="002D5DD3" w:rsidRPr="00021BEB">
        <w:rPr>
          <w:rFonts w:cs="Arial"/>
          <w:szCs w:val="20"/>
        </w:rPr>
        <w:t xml:space="preserve">a </w:t>
      </w:r>
      <w:r w:rsidR="002D5DD3">
        <w:rPr>
          <w:rFonts w:cs="Arial"/>
          <w:szCs w:val="20"/>
        </w:rPr>
        <w:t xml:space="preserve">full </w:t>
      </w:r>
      <w:r w:rsidR="002D5DD3" w:rsidRPr="00021BEB">
        <w:rPr>
          <w:rFonts w:cs="Arial"/>
          <w:szCs w:val="20"/>
        </w:rPr>
        <w:t xml:space="preserve">theoretical framework </w:t>
      </w:r>
      <w:r w:rsidR="002D5DD3" w:rsidRPr="00807006">
        <w:rPr>
          <w:rFonts w:cs="Arial"/>
          <w:szCs w:val="20"/>
        </w:rPr>
        <w:t>from which it stems</w:t>
      </w:r>
      <w:r w:rsidR="002D5DD3">
        <w:rPr>
          <w:rFonts w:cs="Arial"/>
          <w:szCs w:val="20"/>
        </w:rPr>
        <w:t>,</w:t>
      </w:r>
      <w:r w:rsidR="002D5DD3" w:rsidRPr="00807006">
        <w:rPr>
          <w:rFonts w:cs="Arial"/>
          <w:szCs w:val="20"/>
        </w:rPr>
        <w:t xml:space="preserve"> </w:t>
      </w:r>
      <w:r w:rsidR="002D5DD3" w:rsidRPr="00021BEB">
        <w:rPr>
          <w:rFonts w:cs="Arial"/>
          <w:szCs w:val="20"/>
        </w:rPr>
        <w:t>pattern</w:t>
      </w:r>
      <w:r w:rsidR="002D5DD3">
        <w:rPr>
          <w:rFonts w:cs="Arial"/>
          <w:szCs w:val="20"/>
        </w:rPr>
        <w:t>s</w:t>
      </w:r>
      <w:r w:rsidR="002D5DD3" w:rsidRPr="00021BEB">
        <w:rPr>
          <w:rFonts w:cs="Arial"/>
          <w:szCs w:val="20"/>
        </w:rPr>
        <w:t xml:space="preserve"> of relationships between variables in </w:t>
      </w:r>
      <w:r w:rsidR="002D5DD3">
        <w:rPr>
          <w:rFonts w:cs="Arial"/>
          <w:szCs w:val="20"/>
        </w:rPr>
        <w:t>the</w:t>
      </w:r>
      <w:r w:rsidR="002D5DD3" w:rsidRPr="00021BEB">
        <w:rPr>
          <w:rFonts w:cs="Arial"/>
          <w:szCs w:val="20"/>
        </w:rPr>
        <w:t xml:space="preserve"> theoretical framework</w:t>
      </w:r>
      <w:r w:rsidR="002D5DD3">
        <w:rPr>
          <w:rFonts w:cs="Arial"/>
          <w:szCs w:val="20"/>
        </w:rPr>
        <w:t xml:space="preserve"> may be overlooked</w:t>
      </w:r>
      <w:r w:rsidR="00941FCF" w:rsidRPr="00021BEB">
        <w:rPr>
          <w:rFonts w:cs="Arial"/>
          <w:szCs w:val="20"/>
        </w:rPr>
        <w:t>.</w:t>
      </w:r>
      <w:r w:rsidR="00231CAD" w:rsidRPr="00021BEB">
        <w:rPr>
          <w:rFonts w:cs="Arial"/>
          <w:szCs w:val="20"/>
        </w:rPr>
        <w:fldChar w:fldCharType="begin">
          <w:fldData xml:space="preserve">PEVuZE5vdGU+PENpdGU+PEF1dGhvcj5VaWp0ZGV3aWxsaWdlbjwvQXV0aG9yPjxZZWFyPjIwMTE8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==
</w:fldData>
        </w:fldChar>
      </w:r>
      <w:r w:rsidR="00A32200">
        <w:rPr>
          <w:rFonts w:cs="Arial"/>
          <w:szCs w:val="20"/>
        </w:rPr>
        <w:instrText xml:space="preserve"> ADDIN EN.CITE </w:instrText>
      </w:r>
      <w:r w:rsidR="00A32200">
        <w:rPr>
          <w:rFonts w:cs="Arial"/>
          <w:szCs w:val="20"/>
        </w:rPr>
        <w:fldChar w:fldCharType="begin">
          <w:fldData xml:space="preserve">PEVuZE5vdGU+PENpdGU+PEF1dGhvcj5VaWp0ZGV3aWxsaWdlbjwvQXV0aG9yPjxZZWFyPjIwMTE8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==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231CAD" w:rsidRPr="00021BEB">
        <w:rPr>
          <w:rFonts w:cs="Arial"/>
          <w:szCs w:val="20"/>
        </w:rPr>
      </w:r>
      <w:r w:rsidR="00231CAD" w:rsidRPr="00021BEB">
        <w:rPr>
          <w:rFonts w:cs="Arial"/>
          <w:szCs w:val="20"/>
        </w:rPr>
        <w:fldChar w:fldCharType="separate"/>
      </w:r>
      <w:r w:rsidR="00A32200" w:rsidRPr="00A32200">
        <w:rPr>
          <w:rFonts w:cs="Arial"/>
          <w:noProof/>
          <w:szCs w:val="20"/>
          <w:vertAlign w:val="superscript"/>
        </w:rPr>
        <w:t>60,61,104</w:t>
      </w:r>
      <w:r w:rsidR="00231CAD" w:rsidRPr="00021BEB">
        <w:rPr>
          <w:rFonts w:cs="Arial"/>
          <w:szCs w:val="20"/>
        </w:rPr>
        <w:fldChar w:fldCharType="end"/>
      </w:r>
      <w:r w:rsidR="00941FCF" w:rsidRPr="00021BEB">
        <w:rPr>
          <w:rFonts w:cs="Arial"/>
          <w:szCs w:val="20"/>
        </w:rPr>
        <w:t xml:space="preserve"> </w:t>
      </w:r>
      <w:r w:rsidR="002D5DD3">
        <w:rPr>
          <w:rFonts w:cs="Arial"/>
          <w:szCs w:val="20"/>
        </w:rPr>
        <w:t>T</w:t>
      </w:r>
      <w:r w:rsidR="002D5DD3" w:rsidRPr="00021BEB">
        <w:rPr>
          <w:rFonts w:cs="Arial"/>
          <w:szCs w:val="20"/>
        </w:rPr>
        <w:t xml:space="preserve">he influence of single constructs (correlates) within a model of PA may appear to differ in importance to PA </w:t>
      </w:r>
      <w:r w:rsidR="002D5DD3">
        <w:rPr>
          <w:rFonts w:cs="Arial"/>
          <w:szCs w:val="20"/>
        </w:rPr>
        <w:t>compared with</w:t>
      </w:r>
      <w:r w:rsidR="002D5DD3" w:rsidRPr="00021BEB">
        <w:rPr>
          <w:rFonts w:cs="Arial"/>
          <w:szCs w:val="20"/>
        </w:rPr>
        <w:t xml:space="preserve"> what might </w:t>
      </w:r>
      <w:r w:rsidR="002D5DD3">
        <w:rPr>
          <w:rFonts w:cs="Arial"/>
          <w:szCs w:val="20"/>
        </w:rPr>
        <w:t xml:space="preserve">have been </w:t>
      </w:r>
      <w:r w:rsidR="002D5DD3" w:rsidRPr="00021BEB">
        <w:rPr>
          <w:rFonts w:cs="Arial"/>
          <w:szCs w:val="20"/>
        </w:rPr>
        <w:t xml:space="preserve">the case had the </w:t>
      </w:r>
      <w:proofErr w:type="gramStart"/>
      <w:r w:rsidR="002D5DD3" w:rsidRPr="00021BEB">
        <w:rPr>
          <w:rFonts w:cs="Arial"/>
          <w:szCs w:val="20"/>
        </w:rPr>
        <w:t>particular correlate</w:t>
      </w:r>
      <w:proofErr w:type="gramEnd"/>
      <w:r w:rsidR="002D5DD3" w:rsidRPr="00021BEB">
        <w:rPr>
          <w:rFonts w:cs="Arial"/>
          <w:szCs w:val="20"/>
        </w:rPr>
        <w:t xml:space="preserve"> been examined as part of a full theoretical framework. </w:t>
      </w:r>
      <w:r w:rsidR="00941FCF" w:rsidRPr="00021BEB">
        <w:rPr>
          <w:rFonts w:cs="Arial"/>
          <w:szCs w:val="20"/>
        </w:rPr>
        <w:t xml:space="preserve">Consequently, future research may benefit from </w:t>
      </w:r>
      <w:r w:rsidRPr="00021BEB">
        <w:rPr>
          <w:rFonts w:cs="Arial"/>
          <w:szCs w:val="20"/>
        </w:rPr>
        <w:t>considering</w:t>
      </w:r>
      <w:r w:rsidR="00941FCF" w:rsidRPr="00021BEB">
        <w:rPr>
          <w:rFonts w:cs="Arial"/>
          <w:szCs w:val="20"/>
        </w:rPr>
        <w:t xml:space="preserve"> the relative importance of correlates of </w:t>
      </w:r>
      <w:r w:rsidRPr="00021BEB">
        <w:rPr>
          <w:rFonts w:cs="Arial"/>
          <w:szCs w:val="20"/>
        </w:rPr>
        <w:t>PA</w:t>
      </w:r>
      <w:r w:rsidR="00941FCF" w:rsidRPr="00021BEB">
        <w:rPr>
          <w:rFonts w:cs="Arial"/>
          <w:szCs w:val="20"/>
        </w:rPr>
        <w:t xml:space="preserve"> by testing these a</w:t>
      </w:r>
      <w:r w:rsidR="001E4046" w:rsidRPr="00021BEB">
        <w:rPr>
          <w:rFonts w:cs="Arial"/>
          <w:szCs w:val="20"/>
        </w:rPr>
        <w:t>s</w:t>
      </w:r>
      <w:r w:rsidRPr="00021BEB">
        <w:rPr>
          <w:rFonts w:cs="Arial"/>
          <w:szCs w:val="20"/>
        </w:rPr>
        <w:t xml:space="preserve"> ingredients that may </w:t>
      </w:r>
      <w:r w:rsidR="00941FCF" w:rsidRPr="00021BEB">
        <w:rPr>
          <w:rFonts w:cs="Arial"/>
          <w:szCs w:val="20"/>
        </w:rPr>
        <w:t>operat</w:t>
      </w:r>
      <w:r w:rsidRPr="00021BEB">
        <w:rPr>
          <w:rFonts w:cs="Arial"/>
          <w:szCs w:val="20"/>
        </w:rPr>
        <w:t>e</w:t>
      </w:r>
      <w:r w:rsidR="00941FCF" w:rsidRPr="00021BEB">
        <w:rPr>
          <w:rFonts w:cs="Arial"/>
          <w:szCs w:val="20"/>
        </w:rPr>
        <w:t xml:space="preserve"> as direct influences, mediators, </w:t>
      </w:r>
      <w:r w:rsidR="008925FF" w:rsidRPr="00021BEB">
        <w:rPr>
          <w:rFonts w:cs="Arial"/>
          <w:szCs w:val="20"/>
        </w:rPr>
        <w:t xml:space="preserve">or </w:t>
      </w:r>
      <w:r w:rsidR="00941FCF" w:rsidRPr="00021BEB">
        <w:rPr>
          <w:rFonts w:cs="Arial"/>
          <w:szCs w:val="20"/>
        </w:rPr>
        <w:t xml:space="preserve">moderators within the </w:t>
      </w:r>
      <w:proofErr w:type="gramStart"/>
      <w:r w:rsidR="00941FCF" w:rsidRPr="00021BEB">
        <w:rPr>
          <w:rFonts w:cs="Arial"/>
          <w:szCs w:val="20"/>
        </w:rPr>
        <w:t>particular full</w:t>
      </w:r>
      <w:proofErr w:type="gramEnd"/>
      <w:r w:rsidR="00941FCF" w:rsidRPr="00021BEB">
        <w:rPr>
          <w:rFonts w:cs="Arial"/>
          <w:szCs w:val="20"/>
        </w:rPr>
        <w:t xml:space="preserve"> theoretical model from which they originate rather than as isolated sets of correlates originating from different models.</w:t>
      </w:r>
    </w:p>
    <w:p w14:paraId="71C070DC" w14:textId="2271811B" w:rsidR="003F648A" w:rsidRPr="00021BEB" w:rsidRDefault="008925FF" w:rsidP="00AE25D6">
      <w:pPr>
        <w:spacing w:line="360" w:lineRule="auto"/>
        <w:ind w:firstLine="708"/>
        <w:rPr>
          <w:rFonts w:cs="Arial"/>
          <w:szCs w:val="20"/>
        </w:rPr>
      </w:pPr>
      <w:r w:rsidRPr="00021BEB">
        <w:rPr>
          <w:rFonts w:cs="Arial"/>
          <w:szCs w:val="20"/>
        </w:rPr>
        <w:t>G</w:t>
      </w:r>
      <w:r w:rsidR="00941FCF" w:rsidRPr="00021BEB">
        <w:rPr>
          <w:rFonts w:cs="Arial"/>
          <w:szCs w:val="20"/>
        </w:rPr>
        <w:t xml:space="preserve">eneric </w:t>
      </w:r>
      <w:r w:rsidR="00013FD4" w:rsidRPr="00021BEB">
        <w:rPr>
          <w:rFonts w:cs="Arial"/>
          <w:szCs w:val="20"/>
        </w:rPr>
        <w:t>concepts</w:t>
      </w:r>
      <w:r w:rsidRPr="00021BEB">
        <w:rPr>
          <w:rFonts w:cs="Arial"/>
          <w:szCs w:val="20"/>
        </w:rPr>
        <w:t xml:space="preserve"> and </w:t>
      </w:r>
      <w:r w:rsidR="00013FD4" w:rsidRPr="00021BEB">
        <w:rPr>
          <w:rFonts w:cs="Arial"/>
          <w:szCs w:val="20"/>
        </w:rPr>
        <w:t>constructs</w:t>
      </w:r>
      <w:r w:rsidRPr="00021BEB">
        <w:rPr>
          <w:rFonts w:cs="Arial"/>
          <w:szCs w:val="20"/>
        </w:rPr>
        <w:t>,</w:t>
      </w:r>
      <w:r w:rsidR="006C54C6" w:rsidRPr="00021BEB">
        <w:rPr>
          <w:rFonts w:cs="Arial"/>
          <w:szCs w:val="20"/>
        </w:rPr>
        <w:t xml:space="preserve"> such as enjoyment, physical self-concept</w:t>
      </w:r>
      <w:r w:rsidR="00013FD4" w:rsidRPr="00021BEB">
        <w:rPr>
          <w:rFonts w:cs="Arial"/>
          <w:szCs w:val="20"/>
        </w:rPr>
        <w:t>, self-efficacy, body</w:t>
      </w:r>
      <w:r w:rsidRPr="00021BEB">
        <w:rPr>
          <w:rFonts w:cs="Arial"/>
          <w:szCs w:val="20"/>
        </w:rPr>
        <w:t xml:space="preserve"> </w:t>
      </w:r>
      <w:r w:rsidR="00013FD4" w:rsidRPr="00021BEB">
        <w:rPr>
          <w:rFonts w:cs="Arial"/>
          <w:szCs w:val="20"/>
        </w:rPr>
        <w:t xml:space="preserve">perception, </w:t>
      </w:r>
      <w:r w:rsidR="00200002" w:rsidRPr="00021BEB">
        <w:rPr>
          <w:rFonts w:cs="Arial"/>
          <w:szCs w:val="20"/>
        </w:rPr>
        <w:t>health</w:t>
      </w:r>
      <w:r w:rsidR="009B32F2" w:rsidRPr="00021BEB">
        <w:rPr>
          <w:rFonts w:cs="Arial"/>
          <w:szCs w:val="20"/>
        </w:rPr>
        <w:t xml:space="preserve"> and PA </w:t>
      </w:r>
      <w:r w:rsidR="00200002" w:rsidRPr="00021BEB">
        <w:rPr>
          <w:rFonts w:cs="Arial"/>
          <w:szCs w:val="20"/>
        </w:rPr>
        <w:t xml:space="preserve">beliefs, psychological distress, </w:t>
      </w:r>
      <w:r w:rsidR="00013FD4" w:rsidRPr="00021BEB">
        <w:rPr>
          <w:rFonts w:cs="Arial"/>
          <w:szCs w:val="20"/>
        </w:rPr>
        <w:t>social support, parental self-efficacy</w:t>
      </w:r>
      <w:r w:rsidR="009B32F2" w:rsidRPr="00021BEB">
        <w:rPr>
          <w:rFonts w:cs="Arial"/>
          <w:szCs w:val="20"/>
        </w:rPr>
        <w:t>, belief, anxiety and depression</w:t>
      </w:r>
      <w:r w:rsidR="00013FD4" w:rsidRPr="00021BEB">
        <w:rPr>
          <w:rFonts w:cs="Arial"/>
          <w:szCs w:val="20"/>
        </w:rPr>
        <w:t>,</w:t>
      </w:r>
      <w:r w:rsidR="00287061" w:rsidRPr="00021BEB">
        <w:rPr>
          <w:rFonts w:cs="Arial"/>
          <w:szCs w:val="20"/>
        </w:rPr>
        <w:t xml:space="preserve"> health support</w:t>
      </w:r>
      <w:r w:rsidRPr="00021BEB">
        <w:rPr>
          <w:rFonts w:cs="Arial"/>
          <w:szCs w:val="20"/>
        </w:rPr>
        <w:t>,</w:t>
      </w:r>
      <w:r w:rsidR="00013FD4" w:rsidRPr="00021BEB">
        <w:rPr>
          <w:rFonts w:cs="Arial"/>
          <w:szCs w:val="20"/>
        </w:rPr>
        <w:t xml:space="preserve"> and environmental factors</w:t>
      </w:r>
      <w:r w:rsidR="0080158F">
        <w:rPr>
          <w:rFonts w:cs="Arial"/>
          <w:szCs w:val="20"/>
        </w:rPr>
        <w:t>,</w:t>
      </w:r>
      <w:r w:rsidR="00013FD4" w:rsidRPr="00021BEB">
        <w:rPr>
          <w:rFonts w:cs="Arial"/>
          <w:szCs w:val="20"/>
        </w:rPr>
        <w:t xml:space="preserve"> may be appropriate </w:t>
      </w:r>
      <w:r w:rsidRPr="00021BEB">
        <w:rPr>
          <w:rFonts w:cs="Arial"/>
          <w:szCs w:val="20"/>
        </w:rPr>
        <w:t>for</w:t>
      </w:r>
      <w:r w:rsidR="00013FD4" w:rsidRPr="00021BEB">
        <w:rPr>
          <w:rFonts w:cs="Arial"/>
          <w:szCs w:val="20"/>
        </w:rPr>
        <w:t xml:space="preserve"> assess</w:t>
      </w:r>
      <w:r w:rsidRPr="00021BEB">
        <w:rPr>
          <w:rFonts w:cs="Arial"/>
          <w:szCs w:val="20"/>
        </w:rPr>
        <w:t>ing the factors that influence PA in both</w:t>
      </w:r>
      <w:r w:rsidR="0080158F">
        <w:rPr>
          <w:rFonts w:cs="Arial"/>
          <w:szCs w:val="20"/>
        </w:rPr>
        <w:t xml:space="preserve"> children with asthma and </w:t>
      </w:r>
      <w:r w:rsidR="00013FD4" w:rsidRPr="00021BEB">
        <w:rPr>
          <w:rFonts w:cs="Arial"/>
          <w:szCs w:val="20"/>
        </w:rPr>
        <w:t>healthy peers</w:t>
      </w:r>
      <w:r w:rsidRPr="00021BEB">
        <w:rPr>
          <w:rFonts w:cs="Arial"/>
          <w:szCs w:val="20"/>
        </w:rPr>
        <w:t>. However</w:t>
      </w:r>
      <w:r w:rsidR="00013FD4" w:rsidRPr="00021BEB">
        <w:rPr>
          <w:rFonts w:cs="Arial"/>
          <w:szCs w:val="20"/>
        </w:rPr>
        <w:t xml:space="preserve">, </w:t>
      </w:r>
      <w:r w:rsidRPr="00021BEB">
        <w:rPr>
          <w:rFonts w:cs="Arial"/>
          <w:szCs w:val="20"/>
        </w:rPr>
        <w:t>some of these factors</w:t>
      </w:r>
      <w:r w:rsidR="00013FD4" w:rsidRPr="00021BEB">
        <w:rPr>
          <w:rFonts w:cs="Arial"/>
          <w:szCs w:val="20"/>
        </w:rPr>
        <w:t xml:space="preserve"> may </w:t>
      </w:r>
      <w:r w:rsidR="003A7611" w:rsidRPr="00021BEB">
        <w:rPr>
          <w:rFonts w:cs="Arial"/>
          <w:szCs w:val="20"/>
        </w:rPr>
        <w:t xml:space="preserve">also </w:t>
      </w:r>
      <w:r w:rsidR="00013FD4" w:rsidRPr="00021BEB">
        <w:rPr>
          <w:rFonts w:cs="Arial"/>
          <w:szCs w:val="20"/>
        </w:rPr>
        <w:t>need adjustment</w:t>
      </w:r>
      <w:r w:rsidRPr="00021BEB">
        <w:rPr>
          <w:rFonts w:cs="Arial"/>
          <w:szCs w:val="20"/>
        </w:rPr>
        <w:t xml:space="preserve"> when applied to young people with asthma</w:t>
      </w:r>
      <w:r w:rsidR="00013FD4" w:rsidRPr="00021BEB">
        <w:rPr>
          <w:rFonts w:cs="Arial"/>
          <w:szCs w:val="20"/>
        </w:rPr>
        <w:t xml:space="preserve">. Several of the instruments used </w:t>
      </w:r>
      <w:r w:rsidRPr="00021BEB">
        <w:rPr>
          <w:rFonts w:cs="Arial"/>
          <w:szCs w:val="20"/>
        </w:rPr>
        <w:t xml:space="preserve">in the studies reviewed here </w:t>
      </w:r>
      <w:r w:rsidR="00013FD4" w:rsidRPr="00021BEB">
        <w:rPr>
          <w:rFonts w:cs="Arial"/>
          <w:szCs w:val="20"/>
        </w:rPr>
        <w:t>included adjustment</w:t>
      </w:r>
      <w:r w:rsidRPr="00021BEB">
        <w:rPr>
          <w:rFonts w:cs="Arial"/>
          <w:szCs w:val="20"/>
        </w:rPr>
        <w:t>s</w:t>
      </w:r>
      <w:r w:rsidR="00013FD4" w:rsidRPr="00021BEB">
        <w:rPr>
          <w:rFonts w:cs="Arial"/>
          <w:szCs w:val="20"/>
        </w:rPr>
        <w:t xml:space="preserve"> or asthma-specific constructs such as lung self-efficacy</w:t>
      </w:r>
      <w:r w:rsidR="00BD2824" w:rsidRPr="00021BEB">
        <w:rPr>
          <w:rFonts w:cs="Arial"/>
          <w:szCs w:val="20"/>
        </w:rPr>
        <w:t xml:space="preserve"> </w:t>
      </w:r>
      <w:r w:rsidRPr="00021BEB">
        <w:rPr>
          <w:rFonts w:cs="Arial"/>
          <w:szCs w:val="20"/>
        </w:rPr>
        <w:t>for</w:t>
      </w:r>
      <w:r w:rsidR="00BD2824" w:rsidRPr="00021BEB">
        <w:rPr>
          <w:rFonts w:cs="Arial"/>
          <w:szCs w:val="20"/>
        </w:rPr>
        <w:t xml:space="preserve"> PA</w:t>
      </w:r>
      <w:r w:rsidR="00287061" w:rsidRPr="00021BEB">
        <w:rPr>
          <w:rFonts w:cs="Arial"/>
          <w:szCs w:val="20"/>
        </w:rPr>
        <w:t>,</w:t>
      </w:r>
      <w:r w:rsidR="00013FD4" w:rsidRPr="00021BEB">
        <w:rPr>
          <w:rFonts w:cs="Arial"/>
          <w:szCs w:val="20"/>
        </w:rPr>
        <w:fldChar w:fldCharType="begin"/>
      </w:r>
      <w:r w:rsidR="000B1AFD">
        <w:rPr>
          <w:rFonts w:cs="Arial"/>
          <w:szCs w:val="20"/>
        </w:rPr>
        <w:instrText xml:space="preserve"> ADDIN EN.CITE &lt;EndNote&gt;&lt;Cite&gt;&lt;Author&gt;Kitsantas&lt;/Author&gt;&lt;Year&gt;2000&lt;/Year&gt;&lt;RecNum&gt;569&lt;/RecNum&gt;&lt;DisplayText&gt;&lt;style face="superscript"&gt;18&lt;/style&gt;&lt;/DisplayText&gt;&lt;record&gt;&lt;rec-number&gt;569&lt;/rec-number&gt;&lt;foreign-keys&gt;&lt;key app="EN" db-id="s2d20rwe900zxje0e5evffvc55z9fw2xzpdw" timestamp="1421409559"&gt;569&lt;/key&gt;&lt;/foreign-keys&gt;&lt;ref-type name="Journal Article"&gt;17&lt;/ref-type&gt;&lt;contributors&gt;&lt;authors&gt;&lt;author&gt;Kitsantas, A.&lt;/author&gt;&lt;author&gt;Zimmerman, B. J.&lt;/author&gt;&lt;/authors&gt;&lt;/contributors&gt;&lt;titles&gt;&lt;title&gt;Self-efficacy, activity participation, and physical fitness of asthmatic and nonasthmatic adolescent girls&lt;/title&gt;&lt;secondary-title&gt;Journal of Asthma&lt;/secondary-title&gt;&lt;/titles&gt;&lt;periodical&gt;&lt;full-title&gt;Journal of Asthma&lt;/full-title&gt;&lt;abbr-1&gt;J. Asthma&lt;/abbr-1&gt;&lt;abbr-2&gt;J Asthma&lt;/abbr-2&gt;&lt;/periodical&gt;&lt;pages&gt;163–74&lt;/pages&gt;&lt;volume&gt;37&lt;/volume&gt;&lt;number&gt;2&lt;/number&gt;&lt;dates&gt;&lt;year&gt;2000&lt;/year&gt;&lt;/dates&gt;&lt;accession-num&gt;10805205&lt;/accession-num&gt;&lt;work-type&gt;Research Support, U.S. Gov&amp;apos;t, P.H.S.&lt;/work-type&gt;&lt;urls&gt;&lt;related-urls&gt;&lt;url&gt;http://ovidsp.ovid.com/ovidweb.cgi?T=JS&amp;amp;CSC=Y&amp;amp;NEWS=N&amp;amp;PAGE=fulltext&amp;amp;D=med4&amp;amp;AN=10805205&lt;/url&gt;&lt;url&gt;http://openurl.bibsys.no/openurl?sid=OVID:medline&amp;amp;id=pmid:10805205&amp;amp;id=doi:&amp;amp;issn=0277-0903&amp;amp;isbn=&amp;amp;volume=37&amp;amp;issue=2&amp;amp;spage=163&amp;amp;date=2000&amp;amp;title=Journal+of+Asthma&amp;amp;atitle=Self-efficacy%2C+activity+participation%2C+and+physical+fitness+of+asthmatic+and+nonasthmatic+adolescent+girls.&amp;amp;aulast=Kitsantas&amp;amp;pid=%3CAN%3E10805205%3C%2FAN%3E&lt;/url&gt;&lt;/related-urls&gt;&lt;/urls&gt;&lt;remote-database-name&gt;MEDLINE&lt;/remote-database-name&gt;&lt;remote-database-provider&gt;Ovid Technologies&lt;/remote-database-provider&gt;&lt;/record&gt;&lt;/Cite&gt;&lt;/EndNote&gt;</w:instrText>
      </w:r>
      <w:r w:rsidR="00013FD4" w:rsidRPr="00021BEB">
        <w:rPr>
          <w:rFonts w:cs="Arial"/>
          <w:szCs w:val="20"/>
        </w:rPr>
        <w:fldChar w:fldCharType="separate"/>
      </w:r>
      <w:r w:rsidR="00FD05CC" w:rsidRPr="00FD05CC">
        <w:rPr>
          <w:rFonts w:cs="Arial"/>
          <w:noProof/>
          <w:szCs w:val="20"/>
          <w:vertAlign w:val="superscript"/>
        </w:rPr>
        <w:t>18</w:t>
      </w:r>
      <w:r w:rsidR="00013FD4" w:rsidRPr="00021BEB">
        <w:rPr>
          <w:rFonts w:cs="Arial"/>
          <w:szCs w:val="20"/>
        </w:rPr>
        <w:fldChar w:fldCharType="end"/>
      </w:r>
      <w:r w:rsidR="00200002" w:rsidRPr="00021BEB">
        <w:rPr>
          <w:rFonts w:cs="Arial"/>
          <w:szCs w:val="20"/>
        </w:rPr>
        <w:t xml:space="preserve"> </w:t>
      </w:r>
      <w:r w:rsidR="009B102E" w:rsidRPr="00021BEB">
        <w:rPr>
          <w:rFonts w:cs="Arial"/>
          <w:szCs w:val="20"/>
        </w:rPr>
        <w:t>asthma</w:t>
      </w:r>
      <w:r w:rsidRPr="00021BEB">
        <w:rPr>
          <w:rFonts w:cs="Arial"/>
          <w:szCs w:val="20"/>
        </w:rPr>
        <w:t>-</w:t>
      </w:r>
      <w:r w:rsidR="009B102E" w:rsidRPr="00021BEB">
        <w:rPr>
          <w:rFonts w:cs="Arial"/>
          <w:szCs w:val="20"/>
        </w:rPr>
        <w:t>specific PA and health beliefs</w:t>
      </w:r>
      <w:r w:rsidR="00287061" w:rsidRPr="00021BEB">
        <w:rPr>
          <w:rFonts w:cs="Arial"/>
          <w:szCs w:val="20"/>
        </w:rPr>
        <w:t>,</w:t>
      </w:r>
      <w:r w:rsidR="009B102E" w:rsidRPr="00021BEB">
        <w:rPr>
          <w:rFonts w:cs="Arial"/>
          <w:szCs w:val="20"/>
        </w:rPr>
        <w:fldChar w:fldCharType="begin">
          <w:fldData xml:space="preserve">PEVuZE5vdGU+PENpdGU+PEF1dGhvcj5MYW5nPC9BdXRob3I+PFllYXI+MjAwNDwvWWVhcj48UmVj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PkVCU0NPaG9zdDwvcmVtb3RlLWRhdGFiYXNlLXByb3ZpZGVyPjwvcmVjb3JkPjwvQ2l0ZT48Q2l0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A32200">
        <w:rPr>
          <w:rFonts w:cs="Arial"/>
          <w:szCs w:val="20"/>
        </w:rPr>
        <w:instrText xml:space="preserve"> ADDIN EN.CITE </w:instrText>
      </w:r>
      <w:r w:rsidR="00A32200">
        <w:rPr>
          <w:rFonts w:cs="Arial"/>
          <w:szCs w:val="20"/>
        </w:rPr>
        <w:fldChar w:fldCharType="begin">
          <w:fldData xml:space="preserve">PEVuZE5vdGU+PENpdGU+PEF1dGhvcj5MYW5nPC9BdXRob3I+PFllYXI+MjAwNDwvWWVhcj48UmVj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PkVCU0NPaG9zdDwvcmVtb3RlLWRhdGFiYXNlLXByb3ZpZGVyPjwvcmVjb3JkPjwvQ2l0ZT48Q2l0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9B102E" w:rsidRPr="00021BEB">
        <w:rPr>
          <w:rFonts w:cs="Arial"/>
          <w:szCs w:val="20"/>
        </w:rPr>
      </w:r>
      <w:r w:rsidR="009B102E" w:rsidRPr="00021BEB">
        <w:rPr>
          <w:rFonts w:cs="Arial"/>
          <w:szCs w:val="20"/>
        </w:rPr>
        <w:fldChar w:fldCharType="separate"/>
      </w:r>
      <w:r w:rsidR="00A32200" w:rsidRPr="00A32200">
        <w:rPr>
          <w:rFonts w:cs="Arial"/>
          <w:noProof/>
          <w:szCs w:val="20"/>
          <w:vertAlign w:val="superscript"/>
        </w:rPr>
        <w:t>14,15,91,94,97</w:t>
      </w:r>
      <w:r w:rsidR="009B102E" w:rsidRPr="00021BEB">
        <w:rPr>
          <w:rFonts w:cs="Arial"/>
          <w:szCs w:val="20"/>
        </w:rPr>
        <w:fldChar w:fldCharType="end"/>
      </w:r>
      <w:r w:rsidR="009B102E" w:rsidRPr="00021BEB">
        <w:rPr>
          <w:rFonts w:cs="Arial"/>
          <w:szCs w:val="20"/>
        </w:rPr>
        <w:t xml:space="preserve"> asthma</w:t>
      </w:r>
      <w:r w:rsidRPr="00021BEB">
        <w:rPr>
          <w:rFonts w:cs="Arial"/>
          <w:szCs w:val="20"/>
        </w:rPr>
        <w:t>-</w:t>
      </w:r>
      <w:r w:rsidR="009B102E" w:rsidRPr="00021BEB">
        <w:rPr>
          <w:rFonts w:cs="Arial"/>
          <w:szCs w:val="20"/>
        </w:rPr>
        <w:t>specific panic and fear</w:t>
      </w:r>
      <w:r w:rsidR="00287061" w:rsidRPr="00021BEB">
        <w:rPr>
          <w:rFonts w:cs="Arial"/>
          <w:szCs w:val="20"/>
        </w:rPr>
        <w:t>,</w:t>
      </w:r>
      <w:r w:rsidR="009B102E" w:rsidRPr="00021BEB">
        <w:rPr>
          <w:rFonts w:cs="Arial"/>
          <w:szCs w:val="20"/>
        </w:rPr>
        <w:fldChar w:fldCharType="begin"/>
      </w:r>
      <w:r w:rsidR="00A32200">
        <w:rPr>
          <w:rFonts w:cs="Arial"/>
          <w:szCs w:val="20"/>
        </w:rPr>
        <w:instrText xml:space="preserve"> ADDIN EN.CITE &lt;EndNote&gt;&lt;Cite&gt;&lt;Author&gt;Kelsay&lt;/Author&gt;&lt;Year&gt;2005&lt;/Year&gt;&lt;RecNum&gt;707&lt;/RecNum&gt;&lt;DisplayText&gt;&lt;style face="superscript"&gt;87&lt;/style&gt;&lt;/DisplayText&gt;&lt;record&gt;&lt;rec-number&gt;707&lt;/rec-number&gt;&lt;foreign-keys&gt;&lt;key app="EN" db-id="s2d20rwe900zxje0e5evffvc55z9fw2xzpdw" timestamp="1462259976"&gt;707&lt;/key&gt;&lt;/foreign-keys&gt;&lt;ref-type name="Journal Article"&gt;17&lt;/ref-type&gt;&lt;contributors&gt;&lt;authors&gt;&lt;author&gt;Kelsay, K.&lt;/author&gt;&lt;author&gt;Hazel, N. A.&lt;/author&gt;&lt;author&gt;Wamboldt, M. Z.&lt;/author&gt;&lt;/authors&gt;&lt;/contributors&gt;&lt;titles&gt;&lt;title&gt;Predictors of body dissatisfaction in boys and girls with asthma&lt;/title&gt;&lt;secondary-title&gt;Journal of Pediatric Psychology&lt;/secondary-title&gt;&lt;/titles&gt;&lt;periodical&gt;&lt;full-title&gt;Journal of Pediatric Psychology&lt;/full-title&gt;&lt;abbr-1&gt;J. Pediatr. Psychol.&lt;/abbr-1&gt;&lt;abbr-2&gt;J Pediatr Psychol&lt;/abbr-2&gt;&lt;/periodical&gt;&lt;pages&gt;522–531&lt;/pages&gt;&lt;volume&gt;30&lt;/volume&gt;&lt;number&gt;6&lt;/number&gt;&lt;dates&gt;&lt;year&gt;2005&lt;/year&gt;&lt;pub-dates&gt;&lt;date&gt;Sep&lt;/date&gt;&lt;/pub-dates&gt;&lt;/dates&gt;&lt;isbn&gt;0146-8693&lt;/isbn&gt;&lt;accession-num&gt;WOS:000231222000007&lt;/accession-num&gt;&lt;urls&gt;&lt;related-urls&gt;&lt;url&gt;&amp;lt;Go to ISI&amp;gt;://WOS:000231222000007&lt;/url&gt;&lt;/related-urls&gt;&lt;/urls&gt;&lt;electronic-resource-num&gt;10.1093/jpepsy/jsi077&lt;/electronic-resource-num&gt;&lt;/record&gt;&lt;/Cite&gt;&lt;/EndNote&gt;</w:instrText>
      </w:r>
      <w:r w:rsidR="009B102E" w:rsidRPr="00021BEB">
        <w:rPr>
          <w:rFonts w:cs="Arial"/>
          <w:szCs w:val="20"/>
        </w:rPr>
        <w:fldChar w:fldCharType="separate"/>
      </w:r>
      <w:r w:rsidR="00A32200" w:rsidRPr="00A32200">
        <w:rPr>
          <w:rFonts w:cs="Arial"/>
          <w:noProof/>
          <w:szCs w:val="20"/>
          <w:vertAlign w:val="superscript"/>
        </w:rPr>
        <w:t>87</w:t>
      </w:r>
      <w:r w:rsidR="009B102E" w:rsidRPr="00021BEB">
        <w:rPr>
          <w:rFonts w:cs="Arial"/>
          <w:szCs w:val="20"/>
        </w:rPr>
        <w:fldChar w:fldCharType="end"/>
      </w:r>
      <w:r w:rsidR="009B102E" w:rsidRPr="00021BEB">
        <w:rPr>
          <w:rFonts w:cs="Arial"/>
          <w:szCs w:val="20"/>
        </w:rPr>
        <w:t xml:space="preserve"> </w:t>
      </w:r>
      <w:r w:rsidR="0080158F">
        <w:rPr>
          <w:rFonts w:cs="Arial"/>
          <w:szCs w:val="20"/>
        </w:rPr>
        <w:t>asthma-</w:t>
      </w:r>
      <w:r w:rsidR="00606D02" w:rsidRPr="00021BEB">
        <w:rPr>
          <w:rFonts w:cs="Arial"/>
          <w:szCs w:val="20"/>
        </w:rPr>
        <w:t>specific</w:t>
      </w:r>
      <w:r w:rsidR="0080158F">
        <w:rPr>
          <w:rFonts w:cs="Arial"/>
          <w:szCs w:val="20"/>
        </w:rPr>
        <w:t xml:space="preserve"> </w:t>
      </w:r>
      <w:r w:rsidR="00287061" w:rsidRPr="00021BEB">
        <w:rPr>
          <w:rFonts w:cs="Arial"/>
          <w:szCs w:val="20"/>
        </w:rPr>
        <w:t>HRQoL,</w:t>
      </w:r>
      <w:r w:rsidR="00287061" w:rsidRPr="00021BEB">
        <w:rPr>
          <w:rFonts w:cs="Arial"/>
          <w:szCs w:val="20"/>
        </w:rPr>
        <w:fldChar w:fldCharType="begin">
          <w:fldData xml:space="preserve">PEVuZE5vdGU+PENpdGU+PEF1dGhvcj5UaWdnZWxtYW48L0F1dGhvcj48WWVhcj4yMDE0PC9ZZWFy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</w:fldData>
        </w:fldChar>
      </w:r>
      <w:r w:rsidR="00A32200">
        <w:rPr>
          <w:rFonts w:cs="Arial"/>
          <w:szCs w:val="20"/>
        </w:rPr>
        <w:instrText xml:space="preserve"> ADDIN EN.CITE </w:instrText>
      </w:r>
      <w:r w:rsidR="00A32200">
        <w:rPr>
          <w:rFonts w:cs="Arial"/>
          <w:szCs w:val="20"/>
        </w:rPr>
        <w:fldChar w:fldCharType="begin">
          <w:fldData xml:space="preserve">PEVuZE5vdGU+PENpdGU+PEF1dGhvcj5UaWdnZWxtYW48L0F1dGhvcj48WWVhcj4yMDE0PC9ZZWFy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287061" w:rsidRPr="00021BEB">
        <w:rPr>
          <w:rFonts w:cs="Arial"/>
          <w:szCs w:val="20"/>
        </w:rPr>
      </w:r>
      <w:r w:rsidR="00287061" w:rsidRPr="00021BEB">
        <w:rPr>
          <w:rFonts w:cs="Arial"/>
          <w:szCs w:val="20"/>
        </w:rPr>
        <w:fldChar w:fldCharType="separate"/>
      </w:r>
      <w:r w:rsidR="00A32200" w:rsidRPr="00A32200">
        <w:rPr>
          <w:rFonts w:cs="Arial"/>
          <w:noProof/>
          <w:szCs w:val="20"/>
          <w:vertAlign w:val="superscript"/>
        </w:rPr>
        <w:t>21,96,97</w:t>
      </w:r>
      <w:r w:rsidR="00287061" w:rsidRPr="00021BEB">
        <w:rPr>
          <w:rFonts w:cs="Arial"/>
          <w:szCs w:val="20"/>
        </w:rPr>
        <w:fldChar w:fldCharType="end"/>
      </w:r>
      <w:r w:rsidR="00287061" w:rsidRPr="00021BEB">
        <w:rPr>
          <w:rFonts w:cs="Arial"/>
          <w:szCs w:val="20"/>
        </w:rPr>
        <w:t xml:space="preserve"> </w:t>
      </w:r>
      <w:r w:rsidR="009B102E" w:rsidRPr="00021BEB">
        <w:rPr>
          <w:rFonts w:cs="Arial"/>
          <w:szCs w:val="20"/>
        </w:rPr>
        <w:t>social support</w:t>
      </w:r>
      <w:r w:rsidR="00606D02" w:rsidRPr="00021BEB">
        <w:rPr>
          <w:rFonts w:cs="Arial"/>
          <w:szCs w:val="20"/>
        </w:rPr>
        <w:t xml:space="preserve"> </w:t>
      </w:r>
      <w:r w:rsidRPr="00021BEB">
        <w:rPr>
          <w:rFonts w:cs="Arial"/>
          <w:szCs w:val="20"/>
        </w:rPr>
        <w:t>for</w:t>
      </w:r>
      <w:r w:rsidR="00606D02" w:rsidRPr="00021BEB">
        <w:rPr>
          <w:rFonts w:cs="Arial"/>
          <w:szCs w:val="20"/>
        </w:rPr>
        <w:t xml:space="preserve"> PA in </w:t>
      </w:r>
      <w:r w:rsidRPr="00021BEB">
        <w:rPr>
          <w:rFonts w:cs="Arial"/>
          <w:szCs w:val="20"/>
        </w:rPr>
        <w:t xml:space="preserve">children and adolescents with </w:t>
      </w:r>
      <w:r w:rsidR="00606D02" w:rsidRPr="00021BEB">
        <w:rPr>
          <w:rFonts w:cs="Arial"/>
          <w:szCs w:val="20"/>
        </w:rPr>
        <w:t>asthma</w:t>
      </w:r>
      <w:r w:rsidR="00287061" w:rsidRPr="00021BEB">
        <w:rPr>
          <w:rFonts w:cs="Arial"/>
          <w:szCs w:val="20"/>
        </w:rPr>
        <w:t>,</w:t>
      </w:r>
      <w:r w:rsidR="009B102E" w:rsidRPr="00021BEB">
        <w:rPr>
          <w:rFonts w:cs="Arial"/>
          <w:szCs w:val="20"/>
        </w:rPr>
        <w:fldChar w:fldCharType="begin">
          <w:fldData xml:space="preserve">PEVuZE5vdGU+PENpdGU+PEF1dGhvcj5MYW5nPC9BdXRob3I+PFllYXI+MjAwNDwvWWVhcj48UmVj
TnVtPjI2MjwvUmVjTnVtPjxEaXNwbGF5VGV4dD48c3R5bGUgZmFjZT0ic3VwZXJzY3JpcHQiPjE0
LDk3PC9zdHlsZT48L0Rpc3BsYXlUZXh0PjxyZWNvcmQ+PHJlYy1udW1iZXI+MjYyPC9yZWMtbnVt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dmlkZXI+PC9yZWNvcmQ+PC9DaXRlPjxDaXRlPjxBdXRob3I+Q2hlbmc8L0F1dGhvcj48WWVhcj4y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00A32200">
        <w:rPr>
          <w:rFonts w:cs="Arial"/>
          <w:szCs w:val="20"/>
        </w:rPr>
        <w:instrText xml:space="preserve"> ADDIN EN.CITE </w:instrText>
      </w:r>
      <w:r w:rsidR="00A32200">
        <w:rPr>
          <w:rFonts w:cs="Arial"/>
          <w:szCs w:val="20"/>
        </w:rPr>
        <w:fldChar w:fldCharType="begin">
          <w:fldData xml:space="preserve">PEVuZE5vdGU+PENpdGU+PEF1dGhvcj5MYW5nPC9BdXRob3I+PFllYXI+MjAwNDwvWWVhcj48UmVj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9B102E" w:rsidRPr="00021BEB">
        <w:rPr>
          <w:rFonts w:cs="Arial"/>
          <w:szCs w:val="20"/>
        </w:rPr>
      </w:r>
      <w:r w:rsidR="009B102E" w:rsidRPr="00021BEB">
        <w:rPr>
          <w:rFonts w:cs="Arial"/>
          <w:szCs w:val="20"/>
        </w:rPr>
        <w:fldChar w:fldCharType="separate"/>
      </w:r>
      <w:r w:rsidR="00A32200" w:rsidRPr="00A32200">
        <w:rPr>
          <w:rFonts w:cs="Arial"/>
          <w:noProof/>
          <w:szCs w:val="20"/>
          <w:vertAlign w:val="superscript"/>
        </w:rPr>
        <w:t>14,97</w:t>
      </w:r>
      <w:r w:rsidR="009B102E" w:rsidRPr="00021BEB">
        <w:rPr>
          <w:rFonts w:cs="Arial"/>
          <w:szCs w:val="20"/>
        </w:rPr>
        <w:fldChar w:fldCharType="end"/>
      </w:r>
      <w:r w:rsidR="009B102E" w:rsidRPr="00021BEB">
        <w:rPr>
          <w:rFonts w:cs="Arial"/>
          <w:szCs w:val="20"/>
        </w:rPr>
        <w:t xml:space="preserve"> </w:t>
      </w:r>
      <w:r w:rsidR="00287061" w:rsidRPr="00021BEB">
        <w:rPr>
          <w:rFonts w:cs="Arial"/>
          <w:szCs w:val="20"/>
        </w:rPr>
        <w:t xml:space="preserve">and </w:t>
      </w:r>
      <w:r w:rsidR="009B102E" w:rsidRPr="00021BEB">
        <w:rPr>
          <w:rFonts w:cs="Arial"/>
          <w:szCs w:val="20"/>
        </w:rPr>
        <w:t>restriction</w:t>
      </w:r>
      <w:r w:rsidRPr="00021BEB">
        <w:rPr>
          <w:rFonts w:cs="Arial"/>
          <w:szCs w:val="20"/>
        </w:rPr>
        <w:t>s</w:t>
      </w:r>
      <w:r w:rsidR="009B102E" w:rsidRPr="00021BEB">
        <w:rPr>
          <w:rFonts w:cs="Arial"/>
          <w:szCs w:val="20"/>
        </w:rPr>
        <w:t xml:space="preserve"> o</w:t>
      </w:r>
      <w:r w:rsidRPr="00021BEB">
        <w:rPr>
          <w:rFonts w:cs="Arial"/>
          <w:szCs w:val="20"/>
        </w:rPr>
        <w:t>n</w:t>
      </w:r>
      <w:r w:rsidR="009B102E" w:rsidRPr="00021BEB">
        <w:rPr>
          <w:rFonts w:cs="Arial"/>
          <w:szCs w:val="20"/>
        </w:rPr>
        <w:t xml:space="preserve"> PA</w:t>
      </w:r>
      <w:r w:rsidR="00606D02" w:rsidRPr="00021BEB">
        <w:rPr>
          <w:rFonts w:cs="Arial"/>
          <w:szCs w:val="20"/>
        </w:rPr>
        <w:t xml:space="preserve"> </w:t>
      </w:r>
      <w:r w:rsidRPr="00021BEB">
        <w:rPr>
          <w:rFonts w:cs="Arial"/>
          <w:szCs w:val="20"/>
        </w:rPr>
        <w:t>related to</w:t>
      </w:r>
      <w:r w:rsidR="00606D02" w:rsidRPr="00021BEB">
        <w:rPr>
          <w:rFonts w:cs="Arial"/>
          <w:szCs w:val="20"/>
        </w:rPr>
        <w:t xml:space="preserve"> asthma</w:t>
      </w:r>
      <w:r w:rsidR="00287061" w:rsidRPr="00021BEB">
        <w:rPr>
          <w:rFonts w:cs="Arial"/>
          <w:szCs w:val="20"/>
        </w:rPr>
        <w:t>.</w:t>
      </w:r>
      <w:r w:rsidR="009B102E" w:rsidRPr="00021BEB">
        <w:rPr>
          <w:rFonts w:cs="Arial"/>
          <w:szCs w:val="20"/>
        </w:rPr>
        <w:fldChar w:fldCharType="begin">
          <w:fldData xml:space="preserve">PEVuZE5vdGU+PENpdGU+PEF1dGhvcj5EYW50YXM8L0F1dGhvcj48WWVhcj4yMDE0PC9ZZWFyPjxS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</w:fldData>
        </w:fldChar>
      </w:r>
      <w:r w:rsidR="00A32200">
        <w:rPr>
          <w:rFonts w:cs="Arial"/>
          <w:szCs w:val="20"/>
        </w:rPr>
        <w:instrText xml:space="preserve"> ADDIN EN.CITE </w:instrText>
      </w:r>
      <w:r w:rsidR="00A32200">
        <w:rPr>
          <w:rFonts w:cs="Arial"/>
          <w:szCs w:val="20"/>
        </w:rPr>
        <w:fldChar w:fldCharType="begin">
          <w:fldData xml:space="preserve">PEVuZE5vdGU+PENpdGU+PEF1dGhvcj5EYW50YXM8L0F1dGhvcj48WWVhcj4yMDE0PC9ZZWFyPjxS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9B102E" w:rsidRPr="00021BEB">
        <w:rPr>
          <w:rFonts w:cs="Arial"/>
          <w:szCs w:val="20"/>
        </w:rPr>
      </w:r>
      <w:r w:rsidR="009B102E" w:rsidRPr="00021BEB">
        <w:rPr>
          <w:rFonts w:cs="Arial"/>
          <w:szCs w:val="20"/>
        </w:rPr>
        <w:fldChar w:fldCharType="separate"/>
      </w:r>
      <w:r w:rsidR="00A32200" w:rsidRPr="00A32200">
        <w:rPr>
          <w:rFonts w:cs="Arial"/>
          <w:noProof/>
          <w:szCs w:val="20"/>
          <w:vertAlign w:val="superscript"/>
        </w:rPr>
        <w:t>91,92</w:t>
      </w:r>
      <w:r w:rsidR="009B102E" w:rsidRPr="00021BEB">
        <w:rPr>
          <w:rFonts w:cs="Arial"/>
          <w:szCs w:val="20"/>
        </w:rPr>
        <w:fldChar w:fldCharType="end"/>
      </w:r>
      <w:r w:rsidR="009B32F2" w:rsidRPr="00021BEB">
        <w:rPr>
          <w:rFonts w:cs="Arial"/>
          <w:szCs w:val="20"/>
        </w:rPr>
        <w:t xml:space="preserve"> </w:t>
      </w:r>
      <w:r w:rsidR="003610E9" w:rsidRPr="00021BEB">
        <w:rPr>
          <w:rFonts w:cs="Arial"/>
          <w:szCs w:val="20"/>
        </w:rPr>
        <w:t>One may assume</w:t>
      </w:r>
      <w:r w:rsidR="003F648A" w:rsidRPr="00021BEB">
        <w:rPr>
          <w:rFonts w:cs="Arial"/>
          <w:szCs w:val="20"/>
        </w:rPr>
        <w:t xml:space="preserve"> that</w:t>
      </w:r>
      <w:r w:rsidR="009B32F2" w:rsidRPr="00021BEB">
        <w:rPr>
          <w:rFonts w:cs="Arial"/>
          <w:szCs w:val="20"/>
        </w:rPr>
        <w:t xml:space="preserve"> such adjustments or construction of instruments </w:t>
      </w:r>
      <w:r w:rsidR="003F648A" w:rsidRPr="00021BEB">
        <w:rPr>
          <w:rFonts w:cs="Arial"/>
          <w:szCs w:val="20"/>
        </w:rPr>
        <w:t>for use with</w:t>
      </w:r>
      <w:r w:rsidR="009B32F2" w:rsidRPr="00021BEB">
        <w:rPr>
          <w:rFonts w:cs="Arial"/>
          <w:szCs w:val="20"/>
        </w:rPr>
        <w:t xml:space="preserve"> chi</w:t>
      </w:r>
      <w:r w:rsidR="003610E9" w:rsidRPr="00021BEB">
        <w:rPr>
          <w:rFonts w:cs="Arial"/>
          <w:szCs w:val="20"/>
        </w:rPr>
        <w:t xml:space="preserve">ldren with asthma </w:t>
      </w:r>
      <w:r w:rsidR="003F648A" w:rsidRPr="00021BEB">
        <w:rPr>
          <w:rFonts w:cs="Arial"/>
          <w:szCs w:val="20"/>
        </w:rPr>
        <w:t>have been</w:t>
      </w:r>
      <w:r w:rsidR="003610E9" w:rsidRPr="00021BEB">
        <w:rPr>
          <w:rFonts w:cs="Arial"/>
          <w:szCs w:val="20"/>
        </w:rPr>
        <w:t xml:space="preserve"> informed by</w:t>
      </w:r>
      <w:r w:rsidR="009B32F2" w:rsidRPr="00021BEB">
        <w:rPr>
          <w:rFonts w:cs="Arial"/>
          <w:szCs w:val="20"/>
        </w:rPr>
        <w:t xml:space="preserve"> knowledge about children with asthma. </w:t>
      </w:r>
      <w:r w:rsidR="00ED558F" w:rsidRPr="00021BEB">
        <w:rPr>
          <w:rFonts w:cs="Arial"/>
          <w:szCs w:val="20"/>
        </w:rPr>
        <w:t xml:space="preserve">Measures of </w:t>
      </w:r>
      <w:proofErr w:type="spellStart"/>
      <w:r w:rsidR="00ED558F" w:rsidRPr="00021BEB">
        <w:rPr>
          <w:rFonts w:cs="Arial"/>
          <w:szCs w:val="20"/>
        </w:rPr>
        <w:t>HRQoL</w:t>
      </w:r>
      <w:proofErr w:type="spellEnd"/>
      <w:r w:rsidR="00ED558F" w:rsidRPr="00021BEB">
        <w:rPr>
          <w:rFonts w:cs="Arial"/>
          <w:szCs w:val="20"/>
        </w:rPr>
        <w:t xml:space="preserve"> </w:t>
      </w:r>
      <w:r w:rsidR="00561213">
        <w:rPr>
          <w:rFonts w:cs="Arial"/>
          <w:szCs w:val="20"/>
        </w:rPr>
        <w:t>reported in the present review are previously validated in children and adolescents with asthma,</w:t>
      </w:r>
      <w:r w:rsidR="00561213">
        <w:rPr>
          <w:rFonts w:cs="Arial"/>
          <w:szCs w:val="20"/>
        </w:rPr>
        <w:fldChar w:fldCharType="begin">
          <w:fldData xml:space="preserve">PEVuZE5vdGU+PENpdGU+PEF1dGhvcj5KdW5pcGVyPC9BdXRob3I+PFllYXI+MTk5NjwvWWVhcj48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</w:fldData>
        </w:fldChar>
      </w:r>
      <w:r w:rsidR="00A32200">
        <w:rPr>
          <w:rFonts w:cs="Arial"/>
          <w:szCs w:val="20"/>
        </w:rPr>
        <w:instrText xml:space="preserve"> ADDIN EN.CITE </w:instrText>
      </w:r>
      <w:r w:rsidR="00A32200">
        <w:rPr>
          <w:rFonts w:cs="Arial"/>
          <w:szCs w:val="20"/>
        </w:rPr>
        <w:fldChar w:fldCharType="begin">
          <w:fldData xml:space="preserve">PEVuZE5vdGU+PENpdGU+PEF1dGhvcj5KdW5pcGVyPC9BdXRob3I+PFllYXI+MTk5NjwvWWVhcj48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561213">
        <w:rPr>
          <w:rFonts w:cs="Arial"/>
          <w:szCs w:val="20"/>
        </w:rPr>
      </w:r>
      <w:r w:rsidR="00561213">
        <w:rPr>
          <w:rFonts w:cs="Arial"/>
          <w:szCs w:val="20"/>
        </w:rPr>
        <w:fldChar w:fldCharType="separate"/>
      </w:r>
      <w:r w:rsidR="00A32200" w:rsidRPr="00A32200">
        <w:rPr>
          <w:rFonts w:cs="Arial"/>
          <w:noProof/>
          <w:szCs w:val="20"/>
          <w:vertAlign w:val="superscript"/>
        </w:rPr>
        <w:t>105-107</w:t>
      </w:r>
      <w:r w:rsidR="00561213">
        <w:rPr>
          <w:rFonts w:cs="Arial"/>
          <w:szCs w:val="20"/>
        </w:rPr>
        <w:fldChar w:fldCharType="end"/>
      </w:r>
      <w:r w:rsidR="00561213">
        <w:rPr>
          <w:rFonts w:cs="Arial"/>
          <w:szCs w:val="20"/>
        </w:rPr>
        <w:t xml:space="preserve"> and </w:t>
      </w:r>
      <w:proofErr w:type="spellStart"/>
      <w:r w:rsidR="00561213">
        <w:rPr>
          <w:rFonts w:cs="Arial"/>
          <w:szCs w:val="20"/>
        </w:rPr>
        <w:t>HRQoL</w:t>
      </w:r>
      <w:proofErr w:type="spellEnd"/>
      <w:r w:rsidR="00561213">
        <w:rPr>
          <w:rFonts w:cs="Arial"/>
          <w:szCs w:val="20"/>
        </w:rPr>
        <w:t xml:space="preserve"> </w:t>
      </w:r>
      <w:r w:rsidR="003F648A" w:rsidRPr="00021BEB">
        <w:rPr>
          <w:rFonts w:cs="Arial"/>
          <w:szCs w:val="20"/>
        </w:rPr>
        <w:t>have been</w:t>
      </w:r>
      <w:r w:rsidR="00ED558F" w:rsidRPr="00021BEB">
        <w:rPr>
          <w:rFonts w:cs="Arial"/>
          <w:szCs w:val="20"/>
        </w:rPr>
        <w:t xml:space="preserve"> </w:t>
      </w:r>
      <w:r w:rsidR="008D7CC6">
        <w:rPr>
          <w:rFonts w:cs="Arial"/>
          <w:szCs w:val="20"/>
        </w:rPr>
        <w:t xml:space="preserve">used </w:t>
      </w:r>
      <w:r w:rsidR="00ED558F" w:rsidRPr="00021BEB">
        <w:rPr>
          <w:rFonts w:cs="Arial"/>
          <w:szCs w:val="20"/>
        </w:rPr>
        <w:t xml:space="preserve">as </w:t>
      </w:r>
      <w:r w:rsidR="00561213">
        <w:rPr>
          <w:rFonts w:cs="Arial"/>
          <w:szCs w:val="20"/>
        </w:rPr>
        <w:t>an outcome of exercise interventions in asthma.</w:t>
      </w:r>
      <w:r w:rsidR="00ED558F" w:rsidRPr="00021BEB">
        <w:rPr>
          <w:rFonts w:cs="Arial"/>
          <w:szCs w:val="20"/>
        </w:rPr>
        <w:fldChar w:fldCharType="begin">
          <w:fldData xml:space="preserve">PEVuZE5vdGU+PENpdGU+PEF1dGhvcj5XYW5yb29pajwvQXV0aG9yPjxZZWFyPjIwMTQ8L1llYXI+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=
</w:fldData>
        </w:fldChar>
      </w:r>
      <w:r w:rsidR="000B1AFD">
        <w:rPr>
          <w:rFonts w:cs="Arial"/>
          <w:szCs w:val="20"/>
        </w:rPr>
        <w:instrText xml:space="preserve"> ADDIN EN.CITE </w:instrText>
      </w:r>
      <w:r w:rsidR="000B1AFD">
        <w:rPr>
          <w:rFonts w:cs="Arial"/>
          <w:szCs w:val="20"/>
        </w:rPr>
        <w:fldChar w:fldCharType="begin">
          <w:fldData xml:space="preserve">PEVuZE5vdGU+PENpdGU+PEF1dGhvcj5XYW5yb29pajwvQXV0aG9yPjxZZWFyPjIwMTQ8L1llYXI+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=
</w:fldData>
        </w:fldChar>
      </w:r>
      <w:r w:rsidR="000B1AFD">
        <w:rPr>
          <w:rFonts w:cs="Arial"/>
          <w:szCs w:val="20"/>
        </w:rPr>
        <w:instrText xml:space="preserve"> ADDIN EN.CITE.DATA </w:instrText>
      </w:r>
      <w:r w:rsidR="000B1AFD">
        <w:rPr>
          <w:rFonts w:cs="Arial"/>
          <w:szCs w:val="20"/>
        </w:rPr>
      </w:r>
      <w:r w:rsidR="000B1AFD">
        <w:rPr>
          <w:rFonts w:cs="Arial"/>
          <w:szCs w:val="20"/>
        </w:rPr>
        <w:fldChar w:fldCharType="end"/>
      </w:r>
      <w:r w:rsidR="00ED558F" w:rsidRPr="00021BEB">
        <w:rPr>
          <w:rFonts w:cs="Arial"/>
          <w:szCs w:val="20"/>
        </w:rPr>
      </w:r>
      <w:r w:rsidR="00ED558F" w:rsidRPr="00021BEB">
        <w:rPr>
          <w:rFonts w:cs="Arial"/>
          <w:szCs w:val="20"/>
        </w:rPr>
        <w:fldChar w:fldCharType="separate"/>
      </w:r>
      <w:r w:rsidR="008D7CC6" w:rsidRPr="008D7CC6">
        <w:rPr>
          <w:rFonts w:cs="Arial"/>
          <w:noProof/>
          <w:szCs w:val="20"/>
          <w:vertAlign w:val="superscript"/>
        </w:rPr>
        <w:t>36,38,40,41</w:t>
      </w:r>
      <w:r w:rsidR="00ED558F" w:rsidRPr="00021BEB">
        <w:rPr>
          <w:rFonts w:cs="Arial"/>
          <w:szCs w:val="20"/>
        </w:rPr>
        <w:fldChar w:fldCharType="end"/>
      </w:r>
      <w:r w:rsidR="00ED558F" w:rsidRPr="00021BEB">
        <w:rPr>
          <w:rFonts w:cs="Arial"/>
          <w:szCs w:val="20"/>
        </w:rPr>
        <w:t xml:space="preserve"> To our knowledge, the </w:t>
      </w:r>
      <w:r w:rsidR="003F648A" w:rsidRPr="00021BEB">
        <w:rPr>
          <w:rFonts w:cs="Arial"/>
          <w:szCs w:val="20"/>
        </w:rPr>
        <w:t>other</w:t>
      </w:r>
      <w:r w:rsidR="00ED558F" w:rsidRPr="00021BEB">
        <w:rPr>
          <w:rFonts w:cs="Arial"/>
          <w:szCs w:val="20"/>
        </w:rPr>
        <w:t xml:space="preserve"> asthma</w:t>
      </w:r>
      <w:r w:rsidR="003F648A" w:rsidRPr="00021BEB">
        <w:rPr>
          <w:rFonts w:cs="Arial"/>
          <w:szCs w:val="20"/>
        </w:rPr>
        <w:t>-</w:t>
      </w:r>
      <w:r w:rsidR="00ED558F" w:rsidRPr="00021BEB">
        <w:rPr>
          <w:rFonts w:cs="Arial"/>
          <w:szCs w:val="20"/>
        </w:rPr>
        <w:t xml:space="preserve">specific measures have not been validated or used </w:t>
      </w:r>
      <w:r w:rsidR="00BD2824" w:rsidRPr="00021BEB">
        <w:rPr>
          <w:rFonts w:cs="Arial"/>
          <w:szCs w:val="20"/>
        </w:rPr>
        <w:t>els</w:t>
      </w:r>
      <w:r w:rsidR="0034519F" w:rsidRPr="00021BEB">
        <w:rPr>
          <w:rFonts w:cs="Arial"/>
          <w:szCs w:val="20"/>
        </w:rPr>
        <w:t>ew</w:t>
      </w:r>
      <w:r w:rsidR="00BD2824" w:rsidRPr="00021BEB">
        <w:rPr>
          <w:rFonts w:cs="Arial"/>
          <w:szCs w:val="20"/>
        </w:rPr>
        <w:t>here</w:t>
      </w:r>
      <w:r w:rsidR="00ED558F" w:rsidRPr="00021BEB">
        <w:rPr>
          <w:rFonts w:cs="Arial"/>
          <w:szCs w:val="20"/>
        </w:rPr>
        <w:t xml:space="preserve">, and </w:t>
      </w:r>
      <w:r w:rsidR="009F44F2" w:rsidRPr="00021BEB">
        <w:rPr>
          <w:rFonts w:cs="Arial"/>
          <w:szCs w:val="20"/>
        </w:rPr>
        <w:t xml:space="preserve">knowledge </w:t>
      </w:r>
      <w:r w:rsidR="003F648A" w:rsidRPr="00021BEB">
        <w:rPr>
          <w:rFonts w:cs="Arial"/>
          <w:szCs w:val="20"/>
        </w:rPr>
        <w:t>about these</w:t>
      </w:r>
      <w:r w:rsidR="009F44F2" w:rsidRPr="00021BEB">
        <w:rPr>
          <w:rFonts w:cs="Arial"/>
          <w:szCs w:val="20"/>
        </w:rPr>
        <w:t xml:space="preserve"> instruments </w:t>
      </w:r>
      <w:r w:rsidR="003F648A" w:rsidRPr="00021BEB">
        <w:rPr>
          <w:rFonts w:cs="Arial"/>
          <w:szCs w:val="20"/>
        </w:rPr>
        <w:t>come</w:t>
      </w:r>
      <w:r w:rsidR="0080158F">
        <w:rPr>
          <w:rFonts w:cs="Arial"/>
          <w:szCs w:val="20"/>
        </w:rPr>
        <w:t>s only from the</w:t>
      </w:r>
      <w:r w:rsidR="009F44F2" w:rsidRPr="00021BEB">
        <w:rPr>
          <w:rFonts w:cs="Arial"/>
          <w:szCs w:val="20"/>
        </w:rPr>
        <w:t xml:space="preserve"> studies</w:t>
      </w:r>
      <w:r w:rsidR="00BD2824" w:rsidRPr="00021BEB">
        <w:rPr>
          <w:rFonts w:cs="Arial"/>
          <w:szCs w:val="20"/>
        </w:rPr>
        <w:t xml:space="preserve"> included in the present review</w:t>
      </w:r>
      <w:r w:rsidR="0080158F">
        <w:rPr>
          <w:rFonts w:cs="Arial"/>
          <w:szCs w:val="20"/>
        </w:rPr>
        <w:t>.</w:t>
      </w:r>
    </w:p>
    <w:p w14:paraId="23249F2B" w14:textId="2FA430C8" w:rsidR="00674540" w:rsidRPr="00021BEB" w:rsidRDefault="003F648A" w:rsidP="00AE25D6">
      <w:pPr>
        <w:spacing w:line="360" w:lineRule="auto"/>
        <w:ind w:firstLine="708"/>
        <w:rPr>
          <w:rFonts w:cs="Arial"/>
          <w:szCs w:val="20"/>
        </w:rPr>
      </w:pPr>
      <w:r w:rsidRPr="00021BEB">
        <w:rPr>
          <w:rFonts w:cs="Arial"/>
          <w:szCs w:val="20"/>
        </w:rPr>
        <w:t>Most studies lack</w:t>
      </w:r>
      <w:r w:rsidR="009B32F2" w:rsidRPr="00021BEB">
        <w:rPr>
          <w:rFonts w:cs="Arial"/>
          <w:szCs w:val="20"/>
        </w:rPr>
        <w:t xml:space="preserve"> factor analysis to test for construct validity in the asthma population</w:t>
      </w:r>
      <w:r w:rsidRPr="00021BEB">
        <w:rPr>
          <w:rFonts w:cs="Arial"/>
          <w:szCs w:val="20"/>
        </w:rPr>
        <w:t>. There is also a</w:t>
      </w:r>
      <w:r w:rsidR="009B32F2" w:rsidRPr="00021BEB">
        <w:rPr>
          <w:rFonts w:cs="Arial"/>
          <w:szCs w:val="20"/>
        </w:rPr>
        <w:t xml:space="preserve"> lack of </w:t>
      </w:r>
      <w:r w:rsidR="00F53A02">
        <w:rPr>
          <w:rFonts w:cs="Arial"/>
          <w:szCs w:val="20"/>
        </w:rPr>
        <w:t>transparency about the source of</w:t>
      </w:r>
      <w:r w:rsidR="009B32F2" w:rsidRPr="00021BEB">
        <w:rPr>
          <w:rFonts w:cs="Arial"/>
          <w:szCs w:val="20"/>
        </w:rPr>
        <w:t xml:space="preserve"> knowledge about experiences reported by children </w:t>
      </w:r>
      <w:r w:rsidR="009B32F2" w:rsidRPr="00021BEB">
        <w:rPr>
          <w:rFonts w:cs="Arial"/>
          <w:szCs w:val="20"/>
        </w:rPr>
        <w:lastRenderedPageBreak/>
        <w:t xml:space="preserve">with asthma </w:t>
      </w:r>
      <w:r w:rsidR="002C76DC">
        <w:rPr>
          <w:rFonts w:cs="Arial"/>
          <w:szCs w:val="20"/>
        </w:rPr>
        <w:t>informing development of instruments</w:t>
      </w:r>
      <w:r w:rsidRPr="00021BEB">
        <w:rPr>
          <w:rFonts w:cs="Arial"/>
          <w:szCs w:val="20"/>
        </w:rPr>
        <w:t>, which</w:t>
      </w:r>
      <w:r w:rsidR="003610E9" w:rsidRPr="00021BEB">
        <w:rPr>
          <w:rFonts w:cs="Arial"/>
          <w:szCs w:val="20"/>
        </w:rPr>
        <w:t xml:space="preserve"> </w:t>
      </w:r>
      <w:r w:rsidR="009B32F2" w:rsidRPr="00021BEB">
        <w:rPr>
          <w:rFonts w:cs="Arial"/>
          <w:szCs w:val="20"/>
        </w:rPr>
        <w:t>suggest</w:t>
      </w:r>
      <w:r w:rsidRPr="00021BEB">
        <w:rPr>
          <w:rFonts w:cs="Arial"/>
          <w:szCs w:val="20"/>
        </w:rPr>
        <w:t>s</w:t>
      </w:r>
      <w:r w:rsidR="009B32F2" w:rsidRPr="00021BEB">
        <w:rPr>
          <w:rFonts w:cs="Arial"/>
          <w:szCs w:val="20"/>
        </w:rPr>
        <w:t xml:space="preserve"> that </w:t>
      </w:r>
      <w:r w:rsidR="00606D02" w:rsidRPr="00021BEB">
        <w:rPr>
          <w:rFonts w:cs="Arial"/>
          <w:szCs w:val="20"/>
        </w:rPr>
        <w:t xml:space="preserve">there </w:t>
      </w:r>
      <w:r w:rsidRPr="00021BEB">
        <w:rPr>
          <w:rFonts w:cs="Arial"/>
          <w:szCs w:val="20"/>
        </w:rPr>
        <w:t>could</w:t>
      </w:r>
      <w:r w:rsidR="00606D02" w:rsidRPr="00021BEB">
        <w:rPr>
          <w:rFonts w:cs="Arial"/>
          <w:szCs w:val="20"/>
        </w:rPr>
        <w:t xml:space="preserve"> be several </w:t>
      </w:r>
      <w:r w:rsidRPr="00021BEB">
        <w:rPr>
          <w:rFonts w:cs="Arial"/>
          <w:szCs w:val="20"/>
        </w:rPr>
        <w:t xml:space="preserve">sources of </w:t>
      </w:r>
      <w:r w:rsidR="00606D02" w:rsidRPr="00021BEB">
        <w:rPr>
          <w:rFonts w:cs="Arial"/>
          <w:szCs w:val="20"/>
        </w:rPr>
        <w:t xml:space="preserve">bias in the evidence concerning </w:t>
      </w:r>
      <w:r w:rsidRPr="00021BEB">
        <w:rPr>
          <w:rFonts w:cs="Arial"/>
          <w:szCs w:val="20"/>
        </w:rPr>
        <w:t xml:space="preserve">the </w:t>
      </w:r>
      <w:r w:rsidR="00606D02" w:rsidRPr="00021BEB">
        <w:rPr>
          <w:rFonts w:cs="Arial"/>
          <w:szCs w:val="20"/>
        </w:rPr>
        <w:t>psychosocial correlates of PA in children with asthma.</w:t>
      </w:r>
      <w:r w:rsidR="00CC0864" w:rsidRPr="00021BEB">
        <w:rPr>
          <w:rFonts w:cs="Arial"/>
          <w:szCs w:val="20"/>
        </w:rPr>
        <w:t xml:space="preserve"> Moreover, if </w:t>
      </w:r>
      <w:r w:rsidRPr="00021BEB">
        <w:rPr>
          <w:rFonts w:cs="Arial"/>
          <w:szCs w:val="20"/>
        </w:rPr>
        <w:t xml:space="preserve">the </w:t>
      </w:r>
      <w:r w:rsidR="00CC0864" w:rsidRPr="00021BEB">
        <w:rPr>
          <w:rFonts w:cs="Arial"/>
          <w:szCs w:val="20"/>
        </w:rPr>
        <w:t xml:space="preserve">experiences </w:t>
      </w:r>
      <w:r w:rsidRPr="00021BEB">
        <w:rPr>
          <w:rFonts w:cs="Arial"/>
          <w:szCs w:val="20"/>
        </w:rPr>
        <w:t xml:space="preserve">of </w:t>
      </w:r>
      <w:r w:rsidR="00CC0864" w:rsidRPr="00021BEB">
        <w:rPr>
          <w:rFonts w:cs="Arial"/>
          <w:szCs w:val="20"/>
        </w:rPr>
        <w:t xml:space="preserve">children with asthma were not included in the development of instruments adjusted to the asthma population, the </w:t>
      </w:r>
      <w:r w:rsidR="003A7611" w:rsidRPr="00021BEB">
        <w:rPr>
          <w:rFonts w:cs="Arial"/>
          <w:szCs w:val="20"/>
        </w:rPr>
        <w:t>conceptualization</w:t>
      </w:r>
      <w:r w:rsidR="00CC0864" w:rsidRPr="00021BEB">
        <w:rPr>
          <w:rFonts w:cs="Arial"/>
          <w:szCs w:val="20"/>
        </w:rPr>
        <w:t xml:space="preserve"> of</w:t>
      </w:r>
      <w:r w:rsidR="003A7611" w:rsidRPr="00021BEB">
        <w:rPr>
          <w:rFonts w:cs="Arial"/>
          <w:szCs w:val="20"/>
        </w:rPr>
        <w:t xml:space="preserve"> the</w:t>
      </w:r>
      <w:r w:rsidR="00CC0864" w:rsidRPr="00021BEB">
        <w:rPr>
          <w:rFonts w:cs="Arial"/>
          <w:szCs w:val="20"/>
        </w:rPr>
        <w:t xml:space="preserve"> psychosocial factors may have failed to capture </w:t>
      </w:r>
      <w:r w:rsidR="00712D1A" w:rsidRPr="00021BEB">
        <w:rPr>
          <w:rFonts w:cs="Arial"/>
          <w:szCs w:val="20"/>
        </w:rPr>
        <w:t>the individual perceptions of children with asthma in favor of expert perspectives.</w:t>
      </w:r>
      <w:r w:rsidR="003A7611" w:rsidRPr="00021BEB">
        <w:rPr>
          <w:rFonts w:cs="Arial"/>
          <w:szCs w:val="20"/>
        </w:rPr>
        <w:t xml:space="preserve"> </w:t>
      </w:r>
      <w:r w:rsidR="006520D7" w:rsidRPr="00021BEB">
        <w:rPr>
          <w:rFonts w:cs="Arial"/>
          <w:szCs w:val="20"/>
        </w:rPr>
        <w:t>W</w:t>
      </w:r>
      <w:r w:rsidR="003A7611" w:rsidRPr="00021BEB">
        <w:rPr>
          <w:rFonts w:cs="Arial"/>
          <w:szCs w:val="20"/>
        </w:rPr>
        <w:t>ith some exceptions,</w:t>
      </w:r>
      <w:r w:rsidR="003A7611" w:rsidRPr="00021BEB">
        <w:rPr>
          <w:rFonts w:cs="Arial"/>
          <w:szCs w:val="20"/>
        </w:rPr>
        <w:fldChar w:fldCharType="begin">
          <w:fldData xml:space="preserve">PEVuZE5vdGU+PENpdGU+PEF1dGhvcj5PbW11bmRzZW48L0F1dGhvcj48WWVhcj4yMDA4PC9ZZWFy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</w:fldData>
        </w:fldChar>
      </w:r>
      <w:r w:rsidR="00A32200">
        <w:rPr>
          <w:rFonts w:cs="Arial"/>
          <w:szCs w:val="20"/>
        </w:rPr>
        <w:instrText xml:space="preserve"> ADDIN EN.CITE </w:instrText>
      </w:r>
      <w:r w:rsidR="00A32200">
        <w:rPr>
          <w:rFonts w:cs="Arial"/>
          <w:szCs w:val="20"/>
        </w:rPr>
        <w:fldChar w:fldCharType="begin">
          <w:fldData xml:space="preserve">PEVuZE5vdGU+PENpdGU+PEF1dGhvcj5PbW11bmRzZW48L0F1dGhvcj48WWVhcj4yMDA4PC9ZZWFy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3A7611" w:rsidRPr="00021BEB">
        <w:rPr>
          <w:rFonts w:cs="Arial"/>
          <w:szCs w:val="20"/>
        </w:rPr>
      </w:r>
      <w:r w:rsidR="003A7611" w:rsidRPr="00021BEB">
        <w:rPr>
          <w:rFonts w:cs="Arial"/>
          <w:szCs w:val="20"/>
        </w:rPr>
        <w:fldChar w:fldCharType="separate"/>
      </w:r>
      <w:r w:rsidR="00A32200" w:rsidRPr="00A32200">
        <w:rPr>
          <w:rFonts w:cs="Arial"/>
          <w:noProof/>
          <w:szCs w:val="20"/>
          <w:vertAlign w:val="superscript"/>
        </w:rPr>
        <w:t>56,108,109</w:t>
      </w:r>
      <w:r w:rsidR="003A7611" w:rsidRPr="00021BEB">
        <w:rPr>
          <w:rFonts w:cs="Arial"/>
          <w:szCs w:val="20"/>
        </w:rPr>
        <w:fldChar w:fldCharType="end"/>
      </w:r>
      <w:r w:rsidR="003A7611" w:rsidRPr="00021BEB">
        <w:rPr>
          <w:rFonts w:cs="Arial"/>
          <w:szCs w:val="20"/>
        </w:rPr>
        <w:t xml:space="preserve"> construct validation studies of </w:t>
      </w:r>
      <w:r w:rsidR="006520D7" w:rsidRPr="00021BEB">
        <w:rPr>
          <w:rFonts w:cs="Arial"/>
          <w:szCs w:val="20"/>
        </w:rPr>
        <w:t>the</w:t>
      </w:r>
      <w:r w:rsidR="003A7611" w:rsidRPr="00021BEB">
        <w:rPr>
          <w:rFonts w:cs="Arial"/>
          <w:szCs w:val="20"/>
        </w:rPr>
        <w:t xml:space="preserve"> correlates of </w:t>
      </w:r>
      <w:r w:rsidR="006520D7" w:rsidRPr="00021BEB">
        <w:rPr>
          <w:rFonts w:cs="Arial"/>
          <w:szCs w:val="20"/>
        </w:rPr>
        <w:t>PA,</w:t>
      </w:r>
      <w:r w:rsidR="003A7611" w:rsidRPr="00021BEB">
        <w:rPr>
          <w:rFonts w:cs="Arial"/>
          <w:szCs w:val="20"/>
        </w:rPr>
        <w:t xml:space="preserve"> in particular psychosocial </w:t>
      </w:r>
      <w:r w:rsidR="006520D7" w:rsidRPr="00021BEB">
        <w:rPr>
          <w:rFonts w:cs="Arial"/>
          <w:szCs w:val="20"/>
        </w:rPr>
        <w:t>factors,</w:t>
      </w:r>
      <w:r w:rsidR="003A7611" w:rsidRPr="00021BEB">
        <w:rPr>
          <w:rFonts w:cs="Arial"/>
          <w:szCs w:val="20"/>
        </w:rPr>
        <w:t xml:space="preserve"> have been based on statistical approaches </w:t>
      </w:r>
      <w:r w:rsidR="006520D7" w:rsidRPr="00021BEB">
        <w:rPr>
          <w:rFonts w:cs="Arial"/>
          <w:szCs w:val="20"/>
        </w:rPr>
        <w:t xml:space="preserve">to </w:t>
      </w:r>
      <w:r w:rsidR="003A7611" w:rsidRPr="00021BEB">
        <w:rPr>
          <w:rFonts w:cs="Arial"/>
          <w:szCs w:val="20"/>
        </w:rPr>
        <w:t>examin</w:t>
      </w:r>
      <w:r w:rsidR="006520D7" w:rsidRPr="00021BEB">
        <w:rPr>
          <w:rFonts w:cs="Arial"/>
          <w:szCs w:val="20"/>
        </w:rPr>
        <w:t>e these</w:t>
      </w:r>
      <w:r w:rsidR="003A7611" w:rsidRPr="00021BEB">
        <w:rPr>
          <w:rFonts w:cs="Arial"/>
          <w:szCs w:val="20"/>
        </w:rPr>
        <w:t xml:space="preserve"> correlates as observed variables usually in the format of</w:t>
      </w:r>
      <w:r w:rsidR="00305942" w:rsidRPr="00021BEB">
        <w:rPr>
          <w:rFonts w:cs="Arial"/>
          <w:szCs w:val="20"/>
        </w:rPr>
        <w:t xml:space="preserve"> composite scores of items</w:t>
      </w:r>
      <w:r w:rsidR="003A7611" w:rsidRPr="00021BEB">
        <w:rPr>
          <w:rFonts w:cs="Arial"/>
          <w:szCs w:val="20"/>
        </w:rPr>
        <w:t>.</w:t>
      </w:r>
      <w:r w:rsidR="00305942" w:rsidRPr="00021BEB">
        <w:rPr>
          <w:rFonts w:cs="Arial"/>
          <w:szCs w:val="20"/>
        </w:rPr>
        <w:fldChar w:fldCharType="begin"/>
      </w:r>
      <w:r w:rsidR="008D7CC6">
        <w:rPr>
          <w:rFonts w:cs="Arial"/>
          <w:szCs w:val="20"/>
        </w:rPr>
        <w:instrText xml:space="preserve"> ADDIN EN.CITE &lt;EndNote&gt;&lt;Cite&gt;&lt;Author&gt;Ommundsen&lt;/Author&gt;&lt;Year&gt;2008&lt;/Year&gt;&lt;RecNum&gt;333&lt;/RecNum&gt;&lt;DisplayText&gt;&lt;style face="superscript"&gt;56&lt;/style&gt;&lt;/DisplayText&gt;&lt;record&gt;&lt;rec-number&gt;333&lt;/rec-number&gt;&lt;foreign-keys&gt;&lt;key app="EN" db-id="s2d20rwe900zxje0e5evffvc55z9fw2xzpdw" timestamp="1368175391"&gt;333&lt;/key&gt;&lt;/foreign-keys&gt;&lt;ref-type name="Journal Article"&gt;17&lt;/ref-type&gt;&lt;contributors&gt;&lt;authors&gt;&lt;author&gt;Ommundsen, Yngvar&lt;/author&gt;&lt;author&gt;Page, Angie&lt;/author&gt;&lt;author&gt;Ku, Po-Wen&lt;/author&gt;&lt;author&gt;Cooper, Ashley R.&lt;/author&gt;&lt;/authors&gt;&lt;/contributors&gt;&lt;auth-address&gt;The Norwegian School of Sport Sciences, Oslo, Norway. yngvar.ommundsen@nih.no&lt;/auth-address&gt;&lt;titles&gt;&lt;title&gt;Cross-cultural, age and gender validation of a computerised questionnaire measuring personal, social and environmental associations with children&amp;apos;s physical activity: the European Youth Heart Study&lt;/title&gt;&lt;secondary-title&gt;Int J Behav Nutr Phys Act&lt;/secondary-title&gt;&lt;/titles&gt;&lt;periodical&gt;&lt;full-title&gt;Int J Behav Nutr Phys Act&lt;/full-title&gt;&lt;/periodical&gt;&lt;pages&gt;29&lt;/pages&gt;&lt;volume&gt;5&lt;/volume&gt;&lt;dates&gt;&lt;year&gt;2008&lt;/year&gt;&lt;/dates&gt;&lt;pub-location&gt;England&lt;/pub-location&gt;&lt;publisher&gt;BioMed Central&lt;/publisher&gt;&lt;isbn&gt;1479-5868&lt;/isbn&gt;&lt;accession-num&gt;18489736&lt;/accession-num&gt;&lt;urls&gt;&lt;related-urls&gt;&lt;url&gt;http://search.ebscohost.com/login.aspx?direct=true&amp;amp;db=cmedm&amp;amp;AN=18489736&amp;amp;login.asp&amp;amp;site=ehost-live&lt;/url&gt;&lt;/related-urls&gt;&lt;/urls&gt;&lt;electronic-resource-num&gt;10.1186/1479-5868-5-29&lt;/electronic-resource-num&gt;&lt;remote-database-name&gt;cmedm&lt;/remote-database-name&gt;&lt;remote-database-provider&gt;EBSCOhost&lt;/remote-database-provider&gt;&lt;/record&gt;&lt;/Cite&gt;&lt;/EndNote&gt;</w:instrText>
      </w:r>
      <w:r w:rsidR="00305942" w:rsidRPr="00021BEB">
        <w:rPr>
          <w:rFonts w:cs="Arial"/>
          <w:szCs w:val="20"/>
        </w:rPr>
        <w:fldChar w:fldCharType="separate"/>
      </w:r>
      <w:r w:rsidR="008D7CC6" w:rsidRPr="008D7CC6">
        <w:rPr>
          <w:rFonts w:cs="Arial"/>
          <w:noProof/>
          <w:szCs w:val="20"/>
          <w:vertAlign w:val="superscript"/>
        </w:rPr>
        <w:t>56</w:t>
      </w:r>
      <w:r w:rsidR="00305942" w:rsidRPr="00021BEB">
        <w:rPr>
          <w:rFonts w:cs="Arial"/>
          <w:szCs w:val="20"/>
        </w:rPr>
        <w:fldChar w:fldCharType="end"/>
      </w:r>
      <w:r w:rsidR="003A7611" w:rsidRPr="00021BEB">
        <w:rPr>
          <w:rFonts w:cs="Arial"/>
          <w:szCs w:val="20"/>
        </w:rPr>
        <w:t xml:space="preserve"> </w:t>
      </w:r>
      <w:r w:rsidR="006520D7" w:rsidRPr="00021BEB">
        <w:rPr>
          <w:rFonts w:cs="Arial"/>
          <w:szCs w:val="20"/>
        </w:rPr>
        <w:t>This</w:t>
      </w:r>
      <w:r w:rsidR="003A7611" w:rsidRPr="00021BEB">
        <w:rPr>
          <w:rFonts w:cs="Arial"/>
          <w:szCs w:val="20"/>
        </w:rPr>
        <w:t xml:space="preserve"> approach is not able to account for the error variance following any measurement of empirical conceptualizations of theoretical constructs. To deal with this, correlation research on </w:t>
      </w:r>
      <w:r w:rsidR="006520D7" w:rsidRPr="00021BEB">
        <w:rPr>
          <w:rFonts w:cs="Arial"/>
          <w:szCs w:val="20"/>
        </w:rPr>
        <w:t>PA</w:t>
      </w:r>
      <w:r w:rsidR="003A7611" w:rsidRPr="00021BEB">
        <w:rPr>
          <w:rFonts w:cs="Arial"/>
          <w:szCs w:val="20"/>
        </w:rPr>
        <w:t xml:space="preserve"> among populations of children with asthma (</w:t>
      </w:r>
      <w:r w:rsidR="006520D7" w:rsidRPr="00021BEB">
        <w:rPr>
          <w:rFonts w:cs="Arial"/>
          <w:szCs w:val="20"/>
        </w:rPr>
        <w:t>and</w:t>
      </w:r>
      <w:r w:rsidR="003A7611" w:rsidRPr="00021BEB">
        <w:rPr>
          <w:rFonts w:cs="Arial"/>
          <w:szCs w:val="20"/>
        </w:rPr>
        <w:t xml:space="preserve"> children in general) may benefit from using a latent variable approach</w:t>
      </w:r>
      <w:r w:rsidR="006520D7" w:rsidRPr="00021BEB">
        <w:rPr>
          <w:rFonts w:cs="Arial"/>
          <w:szCs w:val="20"/>
        </w:rPr>
        <w:t>,</w:t>
      </w:r>
      <w:r w:rsidR="003A7611" w:rsidRPr="00021BEB">
        <w:rPr>
          <w:rFonts w:cs="Arial"/>
          <w:szCs w:val="20"/>
        </w:rPr>
        <w:t xml:space="preserve"> in which </w:t>
      </w:r>
      <w:r w:rsidR="006520D7" w:rsidRPr="00021BEB">
        <w:rPr>
          <w:rFonts w:cs="Arial"/>
          <w:szCs w:val="20"/>
        </w:rPr>
        <w:t xml:space="preserve">the </w:t>
      </w:r>
      <w:r w:rsidR="003A7611" w:rsidRPr="00021BEB">
        <w:rPr>
          <w:rFonts w:cs="Arial"/>
          <w:szCs w:val="20"/>
        </w:rPr>
        <w:t xml:space="preserve">error variance of each indicator underlying the latent construct </w:t>
      </w:r>
      <w:r w:rsidR="006520D7" w:rsidRPr="00021BEB">
        <w:rPr>
          <w:rFonts w:cs="Arial"/>
          <w:szCs w:val="20"/>
        </w:rPr>
        <w:t>can be</w:t>
      </w:r>
      <w:r w:rsidR="003A7611" w:rsidRPr="00021BEB">
        <w:rPr>
          <w:rFonts w:cs="Arial"/>
          <w:szCs w:val="20"/>
        </w:rPr>
        <w:t xml:space="preserve"> control</w:t>
      </w:r>
      <w:r w:rsidR="006520D7" w:rsidRPr="00021BEB">
        <w:rPr>
          <w:rFonts w:cs="Arial"/>
          <w:szCs w:val="20"/>
        </w:rPr>
        <w:t>led</w:t>
      </w:r>
      <w:r w:rsidR="003A7611" w:rsidRPr="00021BEB">
        <w:rPr>
          <w:rFonts w:cs="Arial"/>
          <w:szCs w:val="20"/>
        </w:rPr>
        <w:t>.</w:t>
      </w:r>
      <w:r w:rsidR="00305942" w:rsidRPr="00021BEB">
        <w:rPr>
          <w:rFonts w:cs="Arial"/>
          <w:szCs w:val="20"/>
        </w:rPr>
        <w:fldChar w:fldCharType="begin"/>
      </w:r>
      <w:r w:rsidR="00A32200">
        <w:rPr>
          <w:rFonts w:cs="Arial"/>
          <w:szCs w:val="20"/>
        </w:rPr>
        <w:instrText xml:space="preserve"> ADDIN EN.CITE &lt;EndNote&gt;&lt;Cite&gt;&lt;Author&gt;Kline&lt;/Author&gt;&lt;Year&gt;2011&lt;/Year&gt;&lt;RecNum&gt;921&lt;/RecNum&gt;&lt;DisplayText&gt;&lt;style face="superscript"&gt;110&lt;/style&gt;&lt;/DisplayText&gt;&lt;record&gt;&lt;rec-number&gt;921&lt;/rec-number&gt;&lt;foreign-keys&gt;&lt;key app="EN" db-id="s2d20rwe900zxje0e5evffvc55z9fw2xzpdw" timestamp="1480948050"&gt;921&lt;/key&gt;&lt;/foreign-keys&gt;&lt;ref-type name="Book"&gt;6&lt;/ref-type&gt;&lt;contributors&gt;&lt;authors&gt;&lt;author&gt;Kline, Rex B.&lt;/author&gt;&lt;/authors&gt;&lt;/contributors&gt;&lt;titles&gt;&lt;title&gt;Principles and Practice of Structural Equation Modeling&lt;/title&gt;&lt;secondary-title&gt;Methodology in the social sciences&lt;/secondary-title&gt;&lt;/titles&gt;&lt;edition&gt;3rd&lt;/edition&gt;&lt;keywords&gt;&lt;keyword&gt;Structural equation modeling&lt;/keyword&gt;&lt;keyword&gt;Social sciences -- Statistical methods Data processing&lt;/keyword&gt;&lt;keyword&gt;Statistics&lt;/keyword&gt;&lt;keyword&gt;multivariat&lt;/keyword&gt;&lt;keyword&gt;analyse&lt;/keyword&gt;&lt;keyword&gt;statistikk&lt;/keyword&gt;&lt;keyword&gt;metoder&lt;/keyword&gt;&lt;keyword&gt;samfunnsvitenskap&lt;/keyword&gt;&lt;keyword&gt;strukturell&lt;/keyword&gt;&lt;keyword&gt;modellering&lt;/keyword&gt;&lt;keyword&gt;Faktoranalyse : Matematisk statistikk&lt;/keyword&gt;&lt;keyword&gt;Multivariat analyse : Matematisk statistikk&lt;/keyword&gt;&lt;/keywords&gt;&lt;dates&gt;&lt;year&gt;2011&lt;/year&gt;&lt;/dates&gt;&lt;pub-location&gt;New York, NY&lt;/pub-location&gt;&lt;publisher&gt;Guilford Press&lt;/publisher&gt;&lt;isbn&gt;9781606238769&lt;/isbn&gt;&lt;urls&gt;&lt;/urls&gt;&lt;/record&gt;&lt;/Cite&gt;&lt;/EndNote&gt;</w:instrText>
      </w:r>
      <w:r w:rsidR="00305942" w:rsidRPr="00021BEB">
        <w:rPr>
          <w:rFonts w:cs="Arial"/>
          <w:szCs w:val="20"/>
        </w:rPr>
        <w:fldChar w:fldCharType="separate"/>
      </w:r>
      <w:r w:rsidR="00A32200" w:rsidRPr="00A32200">
        <w:rPr>
          <w:rFonts w:cs="Arial"/>
          <w:noProof/>
          <w:szCs w:val="20"/>
          <w:vertAlign w:val="superscript"/>
        </w:rPr>
        <w:t>110</w:t>
      </w:r>
      <w:r w:rsidR="00305942" w:rsidRPr="00021BEB">
        <w:rPr>
          <w:rFonts w:cs="Arial"/>
          <w:szCs w:val="20"/>
        </w:rPr>
        <w:fldChar w:fldCharType="end"/>
      </w:r>
      <w:r w:rsidR="00305942" w:rsidRPr="00021BEB">
        <w:rPr>
          <w:rFonts w:cs="Arial"/>
          <w:szCs w:val="20"/>
        </w:rPr>
        <w:t xml:space="preserve"> </w:t>
      </w:r>
    </w:p>
    <w:p w14:paraId="7A83CC2F" w14:textId="32DED8F8" w:rsidR="00712D1A" w:rsidRPr="00021BEB" w:rsidRDefault="006520D7" w:rsidP="00AE25D6">
      <w:pPr>
        <w:spacing w:line="360" w:lineRule="auto"/>
        <w:ind w:firstLine="708"/>
        <w:rPr>
          <w:rFonts w:cs="Arial"/>
          <w:szCs w:val="20"/>
        </w:rPr>
      </w:pPr>
      <w:r w:rsidRPr="00021BEB">
        <w:rPr>
          <w:rFonts w:cs="Arial"/>
          <w:szCs w:val="20"/>
        </w:rPr>
        <w:t>The g</w:t>
      </w:r>
      <w:r w:rsidR="00712D1A" w:rsidRPr="00021BEB">
        <w:rPr>
          <w:rFonts w:cs="Arial"/>
          <w:szCs w:val="20"/>
        </w:rPr>
        <w:t xml:space="preserve">aps </w:t>
      </w:r>
      <w:r w:rsidRPr="00021BEB">
        <w:rPr>
          <w:rFonts w:cs="Arial"/>
          <w:szCs w:val="20"/>
        </w:rPr>
        <w:t>in</w:t>
      </w:r>
      <w:r w:rsidR="00712D1A" w:rsidRPr="00021BEB">
        <w:rPr>
          <w:rFonts w:cs="Arial"/>
          <w:szCs w:val="20"/>
        </w:rPr>
        <w:t xml:space="preserve"> knowledge identified in </w:t>
      </w:r>
      <w:r w:rsidRPr="00021BEB">
        <w:rPr>
          <w:rFonts w:cs="Arial"/>
          <w:szCs w:val="20"/>
        </w:rPr>
        <w:t>our</w:t>
      </w:r>
      <w:r w:rsidR="00712D1A" w:rsidRPr="00021BEB">
        <w:rPr>
          <w:rFonts w:cs="Arial"/>
          <w:szCs w:val="20"/>
        </w:rPr>
        <w:t xml:space="preserve"> scoping review were (a) </w:t>
      </w:r>
      <w:r w:rsidRPr="00021BEB">
        <w:rPr>
          <w:rFonts w:cs="Arial"/>
          <w:szCs w:val="20"/>
        </w:rPr>
        <w:t xml:space="preserve">the </w:t>
      </w:r>
      <w:r w:rsidR="00712D1A" w:rsidRPr="00021BEB">
        <w:rPr>
          <w:rFonts w:cs="Arial"/>
          <w:szCs w:val="20"/>
        </w:rPr>
        <w:t xml:space="preserve">lack of longitudinal and/or experimental designs to assess </w:t>
      </w:r>
      <w:r w:rsidRPr="00021BEB">
        <w:rPr>
          <w:rFonts w:cs="Arial"/>
          <w:szCs w:val="20"/>
        </w:rPr>
        <w:t xml:space="preserve">the </w:t>
      </w:r>
      <w:r w:rsidR="00B31636">
        <w:rPr>
          <w:rFonts w:cs="Arial"/>
          <w:szCs w:val="20"/>
        </w:rPr>
        <w:t>casual relationships</w:t>
      </w:r>
      <w:r w:rsidR="00712D1A" w:rsidRPr="00021BEB">
        <w:rPr>
          <w:rFonts w:cs="Arial"/>
          <w:szCs w:val="20"/>
        </w:rPr>
        <w:t xml:space="preserve">, (b) </w:t>
      </w:r>
      <w:r w:rsidR="00FA4A20">
        <w:rPr>
          <w:rFonts w:cs="Arial"/>
          <w:szCs w:val="20"/>
        </w:rPr>
        <w:t xml:space="preserve">the </w:t>
      </w:r>
      <w:r w:rsidR="00712D1A" w:rsidRPr="00021BEB">
        <w:rPr>
          <w:rFonts w:cs="Arial"/>
          <w:szCs w:val="20"/>
        </w:rPr>
        <w:t xml:space="preserve">lack of objective recording of PA in most studies, (c) </w:t>
      </w:r>
      <w:r w:rsidR="00FA4A20">
        <w:rPr>
          <w:rFonts w:cs="Arial"/>
          <w:szCs w:val="20"/>
        </w:rPr>
        <w:t xml:space="preserve">the </w:t>
      </w:r>
      <w:r w:rsidRPr="00021BEB">
        <w:rPr>
          <w:rFonts w:cs="Arial"/>
          <w:szCs w:val="20"/>
        </w:rPr>
        <w:t>small number of</w:t>
      </w:r>
      <w:r w:rsidR="00944709" w:rsidRPr="00021BEB">
        <w:rPr>
          <w:rFonts w:cs="Arial"/>
          <w:szCs w:val="20"/>
        </w:rPr>
        <w:t xml:space="preserve"> studies</w:t>
      </w:r>
      <w:r w:rsidR="00E05AE8" w:rsidRPr="00021BEB">
        <w:rPr>
          <w:rFonts w:cs="Arial"/>
          <w:szCs w:val="20"/>
        </w:rPr>
        <w:t xml:space="preserve"> and inconsistent knowledge</w:t>
      </w:r>
      <w:r w:rsidR="00944709" w:rsidRPr="00021BEB">
        <w:rPr>
          <w:rFonts w:cs="Arial"/>
          <w:szCs w:val="20"/>
        </w:rPr>
        <w:t xml:space="preserve"> </w:t>
      </w:r>
      <w:r w:rsidR="00E05AE8" w:rsidRPr="00021BEB">
        <w:rPr>
          <w:rFonts w:cs="Arial"/>
          <w:szCs w:val="20"/>
        </w:rPr>
        <w:t xml:space="preserve">about </w:t>
      </w:r>
      <w:r w:rsidR="0034519F" w:rsidRPr="00021BEB">
        <w:rPr>
          <w:rFonts w:cs="Arial"/>
          <w:szCs w:val="20"/>
        </w:rPr>
        <w:t xml:space="preserve">environmental and </w:t>
      </w:r>
      <w:r w:rsidR="00944709" w:rsidRPr="00021BEB">
        <w:rPr>
          <w:rFonts w:cs="Arial"/>
          <w:szCs w:val="20"/>
        </w:rPr>
        <w:t xml:space="preserve">socioeconomic correlates of PA, </w:t>
      </w:r>
      <w:r w:rsidR="00FA4A20">
        <w:rPr>
          <w:rFonts w:cs="Arial"/>
          <w:szCs w:val="20"/>
        </w:rPr>
        <w:t xml:space="preserve">and </w:t>
      </w:r>
      <w:r w:rsidR="00944709" w:rsidRPr="00021BEB">
        <w:rPr>
          <w:rFonts w:cs="Arial"/>
          <w:szCs w:val="20"/>
        </w:rPr>
        <w:t xml:space="preserve">(d) </w:t>
      </w:r>
      <w:r w:rsidR="00FA4A20">
        <w:rPr>
          <w:rFonts w:cs="Arial"/>
          <w:szCs w:val="20"/>
        </w:rPr>
        <w:t xml:space="preserve">the </w:t>
      </w:r>
      <w:r w:rsidR="00712D1A" w:rsidRPr="00021BEB">
        <w:rPr>
          <w:rFonts w:cs="Arial"/>
          <w:szCs w:val="20"/>
        </w:rPr>
        <w:t xml:space="preserve">questionable validity </w:t>
      </w:r>
      <w:r w:rsidR="00FE16B8" w:rsidRPr="00021BEB">
        <w:rPr>
          <w:rFonts w:cs="Arial"/>
          <w:szCs w:val="20"/>
        </w:rPr>
        <w:t xml:space="preserve">and large heterogeneity </w:t>
      </w:r>
      <w:r w:rsidR="00712D1A" w:rsidRPr="00021BEB">
        <w:rPr>
          <w:rFonts w:cs="Arial"/>
          <w:szCs w:val="20"/>
        </w:rPr>
        <w:t xml:space="preserve">of constructs including </w:t>
      </w:r>
      <w:r w:rsidR="00F53A02">
        <w:rPr>
          <w:rFonts w:cs="Arial"/>
          <w:szCs w:val="20"/>
        </w:rPr>
        <w:t xml:space="preserve">lack of transparency about the source </w:t>
      </w:r>
      <w:r w:rsidR="00712D1A" w:rsidRPr="00021BEB">
        <w:rPr>
          <w:rFonts w:cs="Arial"/>
          <w:szCs w:val="20"/>
        </w:rPr>
        <w:t xml:space="preserve">of knowledge about </w:t>
      </w:r>
      <w:r w:rsidRPr="00021BEB">
        <w:rPr>
          <w:rFonts w:cs="Arial"/>
          <w:szCs w:val="20"/>
        </w:rPr>
        <w:t xml:space="preserve">the </w:t>
      </w:r>
      <w:r w:rsidR="00712D1A" w:rsidRPr="00021BEB">
        <w:rPr>
          <w:rFonts w:cs="Arial"/>
          <w:szCs w:val="20"/>
        </w:rPr>
        <w:t xml:space="preserve">experiences </w:t>
      </w:r>
      <w:r w:rsidRPr="00021BEB">
        <w:rPr>
          <w:rFonts w:cs="Arial"/>
          <w:szCs w:val="20"/>
        </w:rPr>
        <w:t>of</w:t>
      </w:r>
      <w:r w:rsidR="00712D1A" w:rsidRPr="00021BEB">
        <w:rPr>
          <w:rFonts w:cs="Arial"/>
          <w:szCs w:val="20"/>
        </w:rPr>
        <w:t xml:space="preserve"> children and adolescents with asthma, </w:t>
      </w:r>
      <w:r w:rsidR="00FE16B8" w:rsidRPr="00021BEB">
        <w:rPr>
          <w:rFonts w:cs="Arial"/>
          <w:szCs w:val="20"/>
        </w:rPr>
        <w:t>lack of transparent and theory-</w:t>
      </w:r>
      <w:r w:rsidRPr="00021BEB">
        <w:rPr>
          <w:rFonts w:cs="Arial"/>
          <w:szCs w:val="20"/>
        </w:rPr>
        <w:t xml:space="preserve"> or </w:t>
      </w:r>
      <w:r w:rsidR="00E477F3" w:rsidRPr="00021BEB">
        <w:rPr>
          <w:rFonts w:cs="Arial"/>
          <w:szCs w:val="20"/>
        </w:rPr>
        <w:t>evidence</w:t>
      </w:r>
      <w:r w:rsidR="00FE16B8" w:rsidRPr="00021BEB">
        <w:rPr>
          <w:rFonts w:cs="Arial"/>
          <w:szCs w:val="20"/>
        </w:rPr>
        <w:t xml:space="preserve">-informed adjustment of generic measures </w:t>
      </w:r>
      <w:r w:rsidRPr="00021BEB">
        <w:rPr>
          <w:rFonts w:cs="Arial"/>
          <w:szCs w:val="20"/>
        </w:rPr>
        <w:t>for</w:t>
      </w:r>
      <w:r w:rsidR="00FE16B8" w:rsidRPr="00021BEB">
        <w:rPr>
          <w:rFonts w:cs="Arial"/>
          <w:szCs w:val="20"/>
        </w:rPr>
        <w:t xml:space="preserve"> children and adolescents with asthma, and </w:t>
      </w:r>
      <w:r w:rsidR="00944709" w:rsidRPr="00021BEB">
        <w:rPr>
          <w:rFonts w:cs="Arial"/>
          <w:szCs w:val="20"/>
        </w:rPr>
        <w:t xml:space="preserve">lack of </w:t>
      </w:r>
      <w:r w:rsidR="00FE16B8" w:rsidRPr="00021BEB">
        <w:rPr>
          <w:rFonts w:cs="Arial"/>
          <w:szCs w:val="20"/>
        </w:rPr>
        <w:t>an ecologic</w:t>
      </w:r>
      <w:r w:rsidRPr="00021BEB">
        <w:rPr>
          <w:rFonts w:cs="Arial"/>
          <w:szCs w:val="20"/>
        </w:rPr>
        <w:t>al</w:t>
      </w:r>
      <w:r w:rsidR="00FE16B8" w:rsidRPr="00021BEB">
        <w:rPr>
          <w:rFonts w:cs="Arial"/>
          <w:szCs w:val="20"/>
        </w:rPr>
        <w:t xml:space="preserve"> framework of asthma</w:t>
      </w:r>
      <w:r w:rsidRPr="00021BEB">
        <w:rPr>
          <w:rFonts w:cs="Arial"/>
          <w:szCs w:val="20"/>
        </w:rPr>
        <w:t>-</w:t>
      </w:r>
      <w:r w:rsidR="00FE16B8" w:rsidRPr="00021BEB">
        <w:rPr>
          <w:rFonts w:cs="Arial"/>
          <w:szCs w:val="20"/>
        </w:rPr>
        <w:t>specific and generic influence</w:t>
      </w:r>
      <w:r w:rsidRPr="00021BEB">
        <w:rPr>
          <w:rFonts w:cs="Arial"/>
          <w:szCs w:val="20"/>
        </w:rPr>
        <w:t>s</w:t>
      </w:r>
      <w:r w:rsidR="00FE16B8" w:rsidRPr="00021BEB">
        <w:rPr>
          <w:rFonts w:cs="Arial"/>
          <w:szCs w:val="20"/>
        </w:rPr>
        <w:t xml:space="preserve"> on PA level.</w:t>
      </w:r>
    </w:p>
    <w:p w14:paraId="6F9A97D2" w14:textId="7B32C5B6" w:rsidR="009F44F2" w:rsidRPr="00021BEB" w:rsidRDefault="009F44F2" w:rsidP="002D5F55">
      <w:pPr>
        <w:pStyle w:val="Head3"/>
      </w:pPr>
      <w:r w:rsidRPr="00021BEB">
        <w:t>Strengths and limitations</w:t>
      </w:r>
    </w:p>
    <w:p w14:paraId="18BF3A78" w14:textId="2772B7DD" w:rsidR="009F44F2" w:rsidRPr="00021BEB" w:rsidRDefault="009F44F2" w:rsidP="009F0B72">
      <w:pPr>
        <w:spacing w:line="360" w:lineRule="auto"/>
        <w:rPr>
          <w:rFonts w:cs="Arial"/>
          <w:szCs w:val="20"/>
        </w:rPr>
      </w:pPr>
      <w:r w:rsidRPr="00021BEB">
        <w:rPr>
          <w:rFonts w:cs="Arial"/>
          <w:szCs w:val="20"/>
        </w:rPr>
        <w:t xml:space="preserve">The main strength of the present review </w:t>
      </w:r>
      <w:r w:rsidR="00EC0037" w:rsidRPr="00021BEB">
        <w:rPr>
          <w:rFonts w:cs="Arial"/>
          <w:szCs w:val="20"/>
        </w:rPr>
        <w:t>is</w:t>
      </w:r>
      <w:r w:rsidRPr="00021BEB">
        <w:rPr>
          <w:rFonts w:cs="Arial"/>
          <w:szCs w:val="20"/>
        </w:rPr>
        <w:t xml:space="preserve"> the comprehensive database</w:t>
      </w:r>
      <w:r w:rsidR="00EC0037" w:rsidRPr="00021BEB">
        <w:rPr>
          <w:rFonts w:cs="Arial"/>
          <w:szCs w:val="20"/>
        </w:rPr>
        <w:t xml:space="preserve"> </w:t>
      </w:r>
      <w:r w:rsidRPr="00021BEB">
        <w:rPr>
          <w:rFonts w:cs="Arial"/>
          <w:szCs w:val="20"/>
        </w:rPr>
        <w:t xml:space="preserve">search without </w:t>
      </w:r>
      <w:r w:rsidR="00EC0037" w:rsidRPr="00021BEB">
        <w:rPr>
          <w:rFonts w:cs="Arial"/>
          <w:szCs w:val="20"/>
        </w:rPr>
        <w:t xml:space="preserve">a </w:t>
      </w:r>
      <w:r w:rsidRPr="00021BEB">
        <w:rPr>
          <w:rFonts w:cs="Arial"/>
          <w:szCs w:val="20"/>
        </w:rPr>
        <w:t xml:space="preserve">date limit. We are confident that no study </w:t>
      </w:r>
      <w:r w:rsidR="006520D7" w:rsidRPr="00021BEB">
        <w:rPr>
          <w:rFonts w:cs="Arial"/>
          <w:szCs w:val="20"/>
        </w:rPr>
        <w:t xml:space="preserve">about the concept in scope </w:t>
      </w:r>
      <w:r w:rsidRPr="00021BEB">
        <w:rPr>
          <w:rFonts w:cs="Arial"/>
          <w:szCs w:val="20"/>
        </w:rPr>
        <w:t xml:space="preserve">published in </w:t>
      </w:r>
      <w:r w:rsidR="00EC0037" w:rsidRPr="00021BEB">
        <w:rPr>
          <w:rFonts w:cs="Arial"/>
          <w:szCs w:val="20"/>
        </w:rPr>
        <w:t xml:space="preserve">the </w:t>
      </w:r>
      <w:r w:rsidRPr="00021BEB">
        <w:rPr>
          <w:rFonts w:cs="Arial"/>
          <w:szCs w:val="20"/>
        </w:rPr>
        <w:t xml:space="preserve">English language </w:t>
      </w:r>
      <w:r w:rsidR="00E05AE8" w:rsidRPr="00021BEB">
        <w:rPr>
          <w:rFonts w:cs="Arial"/>
          <w:szCs w:val="20"/>
        </w:rPr>
        <w:t xml:space="preserve">was excluded. </w:t>
      </w:r>
      <w:r w:rsidR="00EC0037" w:rsidRPr="00021BEB">
        <w:rPr>
          <w:rFonts w:cs="Arial"/>
          <w:szCs w:val="20"/>
        </w:rPr>
        <w:t>Another strength of this review is its m</w:t>
      </w:r>
      <w:r w:rsidR="00EF5D6E" w:rsidRPr="00021BEB">
        <w:rPr>
          <w:rFonts w:cs="Arial"/>
          <w:szCs w:val="20"/>
        </w:rPr>
        <w:t>apping of measures of PA level in</w:t>
      </w:r>
      <w:r w:rsidR="00EC0037" w:rsidRPr="00021BEB">
        <w:rPr>
          <w:rFonts w:cs="Arial"/>
          <w:szCs w:val="20"/>
        </w:rPr>
        <w:t xml:space="preserve"> each study (Appendix 2). The PA level </w:t>
      </w:r>
      <w:r w:rsidR="00F53A02">
        <w:rPr>
          <w:rFonts w:cs="Arial"/>
          <w:szCs w:val="20"/>
        </w:rPr>
        <w:t>may be</w:t>
      </w:r>
      <w:r w:rsidR="00F53A02" w:rsidRPr="00021BEB">
        <w:rPr>
          <w:rFonts w:cs="Arial"/>
          <w:szCs w:val="20"/>
        </w:rPr>
        <w:t xml:space="preserve"> </w:t>
      </w:r>
      <w:r w:rsidR="00EC0037" w:rsidRPr="00021BEB">
        <w:rPr>
          <w:rFonts w:cs="Arial"/>
          <w:szCs w:val="20"/>
        </w:rPr>
        <w:t xml:space="preserve">a valid criterion to measure the correlates of PA, and </w:t>
      </w:r>
      <w:r w:rsidR="007E60FA">
        <w:rPr>
          <w:rFonts w:cs="Arial"/>
          <w:szCs w:val="20"/>
        </w:rPr>
        <w:t>the</w:t>
      </w:r>
      <w:r w:rsidR="00EC0037" w:rsidRPr="00021BEB">
        <w:rPr>
          <w:rFonts w:cs="Arial"/>
          <w:szCs w:val="20"/>
        </w:rPr>
        <w:t xml:space="preserve"> </w:t>
      </w:r>
      <w:r w:rsidR="007E60FA">
        <w:rPr>
          <w:rFonts w:cs="Arial"/>
          <w:szCs w:val="20"/>
        </w:rPr>
        <w:t>gaps</w:t>
      </w:r>
      <w:r w:rsidR="007E60FA" w:rsidRPr="00021BEB">
        <w:rPr>
          <w:rFonts w:cs="Arial"/>
          <w:szCs w:val="20"/>
        </w:rPr>
        <w:t xml:space="preserve"> </w:t>
      </w:r>
      <w:r w:rsidR="00EF5D6E" w:rsidRPr="00021BEB">
        <w:rPr>
          <w:rFonts w:cs="Arial"/>
          <w:szCs w:val="20"/>
        </w:rPr>
        <w:t xml:space="preserve">of knowledge </w:t>
      </w:r>
      <w:r w:rsidR="007E60FA">
        <w:rPr>
          <w:rFonts w:cs="Arial"/>
          <w:szCs w:val="20"/>
        </w:rPr>
        <w:t>about</w:t>
      </w:r>
      <w:r w:rsidR="007E60FA" w:rsidRPr="00021BEB">
        <w:rPr>
          <w:rFonts w:cs="Arial"/>
          <w:szCs w:val="20"/>
        </w:rPr>
        <w:t xml:space="preserve"> </w:t>
      </w:r>
      <w:r w:rsidR="00EC0037" w:rsidRPr="00021BEB">
        <w:rPr>
          <w:rFonts w:cs="Arial"/>
          <w:szCs w:val="20"/>
        </w:rPr>
        <w:t xml:space="preserve">the </w:t>
      </w:r>
      <w:r w:rsidR="00EF5D6E" w:rsidRPr="00021BEB">
        <w:rPr>
          <w:rFonts w:cs="Arial"/>
          <w:szCs w:val="20"/>
        </w:rPr>
        <w:t>correlates of PA</w:t>
      </w:r>
      <w:r w:rsidR="00EC0037" w:rsidRPr="00021BEB">
        <w:rPr>
          <w:rFonts w:cs="Arial"/>
          <w:szCs w:val="20"/>
        </w:rPr>
        <w:t xml:space="preserve"> level in children and adolescents with asthma</w:t>
      </w:r>
      <w:r w:rsidR="007E60FA">
        <w:rPr>
          <w:rFonts w:cs="Arial"/>
          <w:szCs w:val="20"/>
        </w:rPr>
        <w:t xml:space="preserve"> were accentuated by the heterogeneity of measures applied to assess PA level</w:t>
      </w:r>
      <w:r w:rsidR="00EF5D6E" w:rsidRPr="00021BEB">
        <w:rPr>
          <w:rFonts w:cs="Arial"/>
          <w:szCs w:val="20"/>
        </w:rPr>
        <w:t xml:space="preserve">. </w:t>
      </w:r>
      <w:r w:rsidR="00D2121B" w:rsidRPr="00021BEB">
        <w:rPr>
          <w:rFonts w:cs="Arial"/>
          <w:szCs w:val="20"/>
        </w:rPr>
        <w:t xml:space="preserve">The quantitative and qualitative studies included in our review contained </w:t>
      </w:r>
      <w:r w:rsidR="00E05AE8" w:rsidRPr="00021BEB">
        <w:rPr>
          <w:rFonts w:cs="Arial"/>
          <w:szCs w:val="20"/>
        </w:rPr>
        <w:t xml:space="preserve">reports from both children/adolescents and </w:t>
      </w:r>
      <w:r w:rsidR="00D2121B" w:rsidRPr="00021BEB">
        <w:rPr>
          <w:rFonts w:cs="Arial"/>
          <w:szCs w:val="20"/>
        </w:rPr>
        <w:t xml:space="preserve">their </w:t>
      </w:r>
      <w:r w:rsidR="00E05AE8" w:rsidRPr="00021BEB">
        <w:rPr>
          <w:rFonts w:cs="Arial"/>
          <w:szCs w:val="20"/>
        </w:rPr>
        <w:t>parents</w:t>
      </w:r>
      <w:r w:rsidR="00D2121B" w:rsidRPr="00021BEB">
        <w:rPr>
          <w:rFonts w:cs="Arial"/>
          <w:szCs w:val="20"/>
        </w:rPr>
        <w:t xml:space="preserve">; this is a strength because it </w:t>
      </w:r>
      <w:r w:rsidR="00E05AE8" w:rsidRPr="00021BEB">
        <w:rPr>
          <w:rFonts w:cs="Arial"/>
          <w:szCs w:val="20"/>
        </w:rPr>
        <w:t>strengthen</w:t>
      </w:r>
      <w:r w:rsidR="00D2121B" w:rsidRPr="00021BEB">
        <w:rPr>
          <w:rFonts w:cs="Arial"/>
          <w:szCs w:val="20"/>
        </w:rPr>
        <w:t>s</w:t>
      </w:r>
      <w:r w:rsidR="00A423EB">
        <w:rPr>
          <w:rFonts w:cs="Arial"/>
          <w:szCs w:val="20"/>
        </w:rPr>
        <w:t xml:space="preserve"> understanding of</w:t>
      </w:r>
      <w:r w:rsidR="00E05AE8" w:rsidRPr="00021BEB">
        <w:rPr>
          <w:rFonts w:cs="Arial"/>
          <w:szCs w:val="20"/>
        </w:rPr>
        <w:t xml:space="preserve"> interpersonal, environmental</w:t>
      </w:r>
      <w:r w:rsidR="00D2121B" w:rsidRPr="00021BEB">
        <w:rPr>
          <w:rFonts w:cs="Arial"/>
          <w:szCs w:val="20"/>
        </w:rPr>
        <w:t>,</w:t>
      </w:r>
      <w:r w:rsidR="00E05AE8" w:rsidRPr="00021BEB">
        <w:rPr>
          <w:rFonts w:cs="Arial"/>
          <w:szCs w:val="20"/>
        </w:rPr>
        <w:t xml:space="preserve"> and socioeconomic perspective</w:t>
      </w:r>
      <w:r w:rsidR="00D2121B" w:rsidRPr="00021BEB">
        <w:rPr>
          <w:rFonts w:cs="Arial"/>
          <w:szCs w:val="20"/>
        </w:rPr>
        <w:t>s</w:t>
      </w:r>
      <w:r w:rsidR="00E05AE8" w:rsidRPr="00021BEB">
        <w:rPr>
          <w:rFonts w:cs="Arial"/>
          <w:szCs w:val="20"/>
        </w:rPr>
        <w:t xml:space="preserve"> of </w:t>
      </w:r>
      <w:r w:rsidR="00D2121B" w:rsidRPr="00021BEB">
        <w:rPr>
          <w:rFonts w:cs="Arial"/>
          <w:szCs w:val="20"/>
        </w:rPr>
        <w:t xml:space="preserve">the </w:t>
      </w:r>
      <w:r w:rsidR="00E05AE8" w:rsidRPr="00021BEB">
        <w:rPr>
          <w:rFonts w:cs="Arial"/>
          <w:szCs w:val="20"/>
        </w:rPr>
        <w:t>influence</w:t>
      </w:r>
      <w:r w:rsidR="00D2121B" w:rsidRPr="00021BEB">
        <w:rPr>
          <w:rFonts w:cs="Arial"/>
          <w:szCs w:val="20"/>
        </w:rPr>
        <w:t>s</w:t>
      </w:r>
      <w:r w:rsidR="00E05AE8" w:rsidRPr="00021BEB">
        <w:rPr>
          <w:rFonts w:cs="Arial"/>
          <w:szCs w:val="20"/>
        </w:rPr>
        <w:t xml:space="preserve"> on PA level</w:t>
      </w:r>
      <w:r w:rsidR="00D2121B" w:rsidRPr="00021BEB">
        <w:rPr>
          <w:rFonts w:cs="Arial"/>
          <w:szCs w:val="20"/>
        </w:rPr>
        <w:t xml:space="preserve"> in young people with asthma</w:t>
      </w:r>
      <w:r w:rsidR="00E05AE8" w:rsidRPr="00021BEB">
        <w:rPr>
          <w:rFonts w:cs="Arial"/>
          <w:szCs w:val="20"/>
        </w:rPr>
        <w:t xml:space="preserve">. </w:t>
      </w:r>
      <w:r w:rsidR="00D2121B" w:rsidRPr="00021BEB">
        <w:rPr>
          <w:rFonts w:cs="Arial"/>
          <w:szCs w:val="20"/>
        </w:rPr>
        <w:t>By contrast</w:t>
      </w:r>
      <w:r w:rsidR="00E05AE8" w:rsidRPr="00021BEB">
        <w:rPr>
          <w:rFonts w:cs="Arial"/>
          <w:szCs w:val="20"/>
        </w:rPr>
        <w:t xml:space="preserve">, inclusion of </w:t>
      </w:r>
      <w:r w:rsidR="00D2121B" w:rsidRPr="00021BEB">
        <w:rPr>
          <w:rFonts w:cs="Arial"/>
          <w:szCs w:val="20"/>
        </w:rPr>
        <w:t xml:space="preserve">data obtained from people other than the young person </w:t>
      </w:r>
      <w:r w:rsidR="003D78EF" w:rsidRPr="00021BEB">
        <w:rPr>
          <w:rFonts w:cs="Arial"/>
          <w:szCs w:val="20"/>
        </w:rPr>
        <w:t>may</w:t>
      </w:r>
      <w:r w:rsidR="00E05AE8" w:rsidRPr="00021BEB">
        <w:rPr>
          <w:rFonts w:cs="Arial"/>
          <w:szCs w:val="20"/>
        </w:rPr>
        <w:t xml:space="preserve"> </w:t>
      </w:r>
      <w:r w:rsidR="003D78EF" w:rsidRPr="00021BEB">
        <w:rPr>
          <w:rFonts w:cs="Arial"/>
          <w:szCs w:val="20"/>
        </w:rPr>
        <w:t xml:space="preserve">bias </w:t>
      </w:r>
      <w:r w:rsidR="00D2121B" w:rsidRPr="00021BEB">
        <w:rPr>
          <w:rFonts w:cs="Arial"/>
          <w:szCs w:val="20"/>
        </w:rPr>
        <w:t>the understanding of how the</w:t>
      </w:r>
      <w:r w:rsidR="003D78EF" w:rsidRPr="00021BEB">
        <w:rPr>
          <w:rFonts w:cs="Arial"/>
          <w:szCs w:val="20"/>
        </w:rPr>
        <w:t xml:space="preserve"> children</w:t>
      </w:r>
      <w:r w:rsidR="00105257" w:rsidRPr="00021BEB">
        <w:rPr>
          <w:rFonts w:cs="Arial"/>
          <w:szCs w:val="20"/>
        </w:rPr>
        <w:t>’</w:t>
      </w:r>
      <w:r w:rsidR="003D78EF" w:rsidRPr="00021BEB">
        <w:rPr>
          <w:rFonts w:cs="Arial"/>
          <w:szCs w:val="20"/>
        </w:rPr>
        <w:t>s and adolescents</w:t>
      </w:r>
      <w:r w:rsidR="00105257" w:rsidRPr="00021BEB">
        <w:rPr>
          <w:rFonts w:cs="Arial"/>
          <w:szCs w:val="20"/>
        </w:rPr>
        <w:t>’</w:t>
      </w:r>
      <w:r w:rsidR="003D78EF" w:rsidRPr="00021BEB">
        <w:rPr>
          <w:rFonts w:cs="Arial"/>
          <w:szCs w:val="20"/>
        </w:rPr>
        <w:t xml:space="preserve"> own </w:t>
      </w:r>
      <w:r w:rsidR="00705FCE" w:rsidRPr="00021BEB">
        <w:rPr>
          <w:rFonts w:cs="Arial"/>
          <w:szCs w:val="20"/>
        </w:rPr>
        <w:t xml:space="preserve">perceptions, </w:t>
      </w:r>
      <w:r w:rsidR="003D78EF" w:rsidRPr="00021BEB">
        <w:rPr>
          <w:rFonts w:cs="Arial"/>
          <w:szCs w:val="20"/>
        </w:rPr>
        <w:t xml:space="preserve">motivation, </w:t>
      </w:r>
      <w:r w:rsidR="00705FCE" w:rsidRPr="00021BEB">
        <w:rPr>
          <w:rFonts w:cs="Arial"/>
          <w:szCs w:val="20"/>
        </w:rPr>
        <w:t>cognition, and beli</w:t>
      </w:r>
      <w:r w:rsidR="003D78EF" w:rsidRPr="00021BEB">
        <w:rPr>
          <w:rFonts w:cs="Arial"/>
          <w:szCs w:val="20"/>
        </w:rPr>
        <w:t>e</w:t>
      </w:r>
      <w:r w:rsidR="00705FCE" w:rsidRPr="00021BEB">
        <w:rPr>
          <w:rFonts w:cs="Arial"/>
          <w:szCs w:val="20"/>
        </w:rPr>
        <w:t xml:space="preserve">fs </w:t>
      </w:r>
      <w:r w:rsidR="00D2121B" w:rsidRPr="00021BEB">
        <w:rPr>
          <w:rFonts w:cs="Arial"/>
          <w:szCs w:val="20"/>
        </w:rPr>
        <w:t xml:space="preserve">can </w:t>
      </w:r>
      <w:r w:rsidR="003D78EF" w:rsidRPr="00021BEB">
        <w:rPr>
          <w:rFonts w:cs="Arial"/>
          <w:szCs w:val="20"/>
        </w:rPr>
        <w:t xml:space="preserve">influence their PA level. To avoid bias </w:t>
      </w:r>
      <w:r w:rsidR="00D2121B" w:rsidRPr="00021BEB">
        <w:rPr>
          <w:rFonts w:cs="Arial"/>
          <w:szCs w:val="20"/>
        </w:rPr>
        <w:t>in studies in which these</w:t>
      </w:r>
      <w:r w:rsidR="003D78EF" w:rsidRPr="00021BEB">
        <w:rPr>
          <w:rFonts w:cs="Arial"/>
          <w:szCs w:val="20"/>
        </w:rPr>
        <w:t xml:space="preserve"> perception</w:t>
      </w:r>
      <w:r w:rsidR="00A423EB">
        <w:rPr>
          <w:rFonts w:cs="Arial"/>
          <w:szCs w:val="20"/>
        </w:rPr>
        <w:t>s</w:t>
      </w:r>
      <w:r w:rsidR="003D78EF" w:rsidRPr="00021BEB">
        <w:rPr>
          <w:rFonts w:cs="Arial"/>
          <w:szCs w:val="20"/>
        </w:rPr>
        <w:t xml:space="preserve"> were captured by instruments, reports from </w:t>
      </w:r>
      <w:r w:rsidR="00D2121B" w:rsidRPr="00021BEB">
        <w:rPr>
          <w:rFonts w:cs="Arial"/>
          <w:szCs w:val="20"/>
        </w:rPr>
        <w:t xml:space="preserve">people </w:t>
      </w:r>
      <w:r w:rsidR="003D78EF" w:rsidRPr="00021BEB">
        <w:rPr>
          <w:rFonts w:cs="Arial"/>
          <w:szCs w:val="20"/>
        </w:rPr>
        <w:t xml:space="preserve">other than children and adolescents </w:t>
      </w:r>
      <w:r w:rsidR="00D2121B" w:rsidRPr="00021BEB">
        <w:rPr>
          <w:rFonts w:cs="Arial"/>
          <w:szCs w:val="20"/>
        </w:rPr>
        <w:t>are</w:t>
      </w:r>
      <w:r w:rsidR="003D78EF" w:rsidRPr="00021BEB">
        <w:rPr>
          <w:rFonts w:cs="Arial"/>
          <w:szCs w:val="20"/>
        </w:rPr>
        <w:t xml:space="preserve"> indicated in tables </w:t>
      </w:r>
      <w:r w:rsidR="00572055" w:rsidRPr="00021BEB">
        <w:rPr>
          <w:rFonts w:cs="Arial"/>
          <w:szCs w:val="20"/>
        </w:rPr>
        <w:t xml:space="preserve">and </w:t>
      </w:r>
      <w:r w:rsidR="00D2121B" w:rsidRPr="00021BEB">
        <w:rPr>
          <w:rFonts w:cs="Arial"/>
          <w:szCs w:val="20"/>
        </w:rPr>
        <w:t>identified</w:t>
      </w:r>
      <w:r w:rsidR="00572055" w:rsidRPr="00021BEB">
        <w:rPr>
          <w:rFonts w:cs="Arial"/>
          <w:szCs w:val="20"/>
        </w:rPr>
        <w:t xml:space="preserve"> appropriately in</w:t>
      </w:r>
      <w:r w:rsidR="00D2121B" w:rsidRPr="00021BEB">
        <w:rPr>
          <w:rFonts w:cs="Arial"/>
          <w:szCs w:val="20"/>
        </w:rPr>
        <w:t xml:space="preserve"> the</w:t>
      </w:r>
      <w:r w:rsidR="00572055" w:rsidRPr="00021BEB">
        <w:rPr>
          <w:rFonts w:cs="Arial"/>
          <w:szCs w:val="20"/>
        </w:rPr>
        <w:t xml:space="preserve"> text.</w:t>
      </w:r>
      <w:r w:rsidR="003D78EF" w:rsidRPr="00021BEB">
        <w:rPr>
          <w:rFonts w:cs="Arial"/>
          <w:szCs w:val="20"/>
        </w:rPr>
        <w:t xml:space="preserve"> </w:t>
      </w:r>
      <w:r w:rsidR="00572055" w:rsidRPr="00021BEB">
        <w:rPr>
          <w:rFonts w:cs="Arial"/>
          <w:szCs w:val="20"/>
        </w:rPr>
        <w:t xml:space="preserve">Similarly, </w:t>
      </w:r>
      <w:r w:rsidR="003D78EF" w:rsidRPr="00021BEB">
        <w:rPr>
          <w:rFonts w:cs="Arial"/>
          <w:szCs w:val="20"/>
        </w:rPr>
        <w:t>when participants with other chronic diseases</w:t>
      </w:r>
      <w:r w:rsidR="00572055" w:rsidRPr="00021BEB">
        <w:rPr>
          <w:rFonts w:cs="Arial"/>
          <w:szCs w:val="20"/>
        </w:rPr>
        <w:t xml:space="preserve"> were included </w:t>
      </w:r>
      <w:r w:rsidR="00D2121B" w:rsidRPr="00021BEB">
        <w:rPr>
          <w:rFonts w:cs="Arial"/>
          <w:szCs w:val="20"/>
        </w:rPr>
        <w:t>in the</w:t>
      </w:r>
      <w:r w:rsidR="00572055" w:rsidRPr="00021BEB">
        <w:rPr>
          <w:rFonts w:cs="Arial"/>
          <w:szCs w:val="20"/>
        </w:rPr>
        <w:t xml:space="preserve"> qualitative studies or when </w:t>
      </w:r>
      <w:r w:rsidR="00D2121B" w:rsidRPr="00021BEB">
        <w:rPr>
          <w:rFonts w:cs="Arial"/>
          <w:szCs w:val="20"/>
        </w:rPr>
        <w:t xml:space="preserve">the </w:t>
      </w:r>
      <w:r w:rsidR="00572055" w:rsidRPr="00021BEB">
        <w:rPr>
          <w:rFonts w:cs="Arial"/>
          <w:szCs w:val="20"/>
        </w:rPr>
        <w:t>analys</w:t>
      </w:r>
      <w:r w:rsidR="00D2121B" w:rsidRPr="00021BEB">
        <w:rPr>
          <w:rFonts w:cs="Arial"/>
          <w:szCs w:val="20"/>
        </w:rPr>
        <w:t>e</w:t>
      </w:r>
      <w:r w:rsidR="00572055" w:rsidRPr="00021BEB">
        <w:rPr>
          <w:rFonts w:cs="Arial"/>
          <w:szCs w:val="20"/>
        </w:rPr>
        <w:t xml:space="preserve">s </w:t>
      </w:r>
      <w:r w:rsidR="00D2121B" w:rsidRPr="00021BEB">
        <w:rPr>
          <w:rFonts w:cs="Arial"/>
          <w:szCs w:val="20"/>
        </w:rPr>
        <w:t>were</w:t>
      </w:r>
      <w:r w:rsidR="00572055" w:rsidRPr="00021BEB">
        <w:rPr>
          <w:rFonts w:cs="Arial"/>
          <w:szCs w:val="20"/>
        </w:rPr>
        <w:t xml:space="preserve"> conducted </w:t>
      </w:r>
      <w:r w:rsidR="00D2121B" w:rsidRPr="00021BEB">
        <w:rPr>
          <w:rFonts w:cs="Arial"/>
          <w:szCs w:val="20"/>
        </w:rPr>
        <w:t>separately for boys and girls</w:t>
      </w:r>
      <w:r w:rsidR="00572055" w:rsidRPr="00021BEB">
        <w:rPr>
          <w:rFonts w:cs="Arial"/>
          <w:szCs w:val="20"/>
        </w:rPr>
        <w:t>,</w:t>
      </w:r>
      <w:r w:rsidR="00D2121B" w:rsidRPr="00021BEB">
        <w:rPr>
          <w:rFonts w:cs="Arial"/>
          <w:szCs w:val="20"/>
        </w:rPr>
        <w:t xml:space="preserve"> we have noted this in the</w:t>
      </w:r>
      <w:r w:rsidR="00572055" w:rsidRPr="00021BEB">
        <w:rPr>
          <w:rFonts w:cs="Arial"/>
          <w:szCs w:val="20"/>
        </w:rPr>
        <w:t xml:space="preserve"> tables. One quantitative</w:t>
      </w:r>
      <w:r w:rsidR="002E1528" w:rsidRPr="00021BEB">
        <w:rPr>
          <w:rFonts w:cs="Arial"/>
          <w:szCs w:val="20"/>
        </w:rPr>
        <w:t xml:space="preserve"> study</w:t>
      </w:r>
      <w:r w:rsidR="00572055" w:rsidRPr="00021BEB">
        <w:rPr>
          <w:rFonts w:cs="Arial"/>
          <w:szCs w:val="20"/>
        </w:rPr>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rPr>
          <w:rFonts w:cs="Arial"/>
          <w:szCs w:val="20"/>
        </w:rPr>
        <w:instrText xml:space="preserve"> ADDIN EN.CITE </w:instrText>
      </w:r>
      <w:r w:rsidR="00A32200">
        <w:rPr>
          <w:rFonts w:cs="Arial"/>
          <w:szCs w:val="20"/>
        </w:rPr>
        <w:fldChar w:fldCharType="begin">
          <w:fldData xml:space="preserve">PEVuZE5vdGU+PENpdGU+PEF1dGhvcj5Db3JyZWlhPC9BdXRob3I+PFllYXI+MjAxMjwvWWVhcj48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572055" w:rsidRPr="00021BEB">
        <w:rPr>
          <w:rFonts w:cs="Arial"/>
          <w:szCs w:val="20"/>
        </w:rPr>
      </w:r>
      <w:r w:rsidR="00572055" w:rsidRPr="00021BEB">
        <w:rPr>
          <w:rFonts w:cs="Arial"/>
          <w:szCs w:val="20"/>
        </w:rPr>
        <w:fldChar w:fldCharType="separate"/>
      </w:r>
      <w:r w:rsidR="00A32200" w:rsidRPr="00A32200">
        <w:rPr>
          <w:rFonts w:cs="Arial"/>
          <w:noProof/>
          <w:szCs w:val="20"/>
          <w:vertAlign w:val="superscript"/>
        </w:rPr>
        <w:t>91</w:t>
      </w:r>
      <w:r w:rsidR="00572055" w:rsidRPr="00021BEB">
        <w:rPr>
          <w:rFonts w:cs="Arial"/>
          <w:szCs w:val="20"/>
        </w:rPr>
        <w:fldChar w:fldCharType="end"/>
      </w:r>
      <w:r w:rsidR="00572055" w:rsidRPr="00021BEB">
        <w:rPr>
          <w:rFonts w:cs="Arial"/>
          <w:szCs w:val="20"/>
        </w:rPr>
        <w:t xml:space="preserve"> included participants up </w:t>
      </w:r>
      <w:r w:rsidR="00D2121B" w:rsidRPr="00021BEB">
        <w:rPr>
          <w:rFonts w:cs="Arial"/>
          <w:szCs w:val="20"/>
        </w:rPr>
        <w:t xml:space="preserve">to </w:t>
      </w:r>
      <w:r w:rsidR="00572055" w:rsidRPr="00021BEB">
        <w:rPr>
          <w:rFonts w:cs="Arial"/>
          <w:szCs w:val="20"/>
        </w:rPr>
        <w:t>the age of 19 years, and one qualitative study</w:t>
      </w:r>
      <w:r w:rsidR="00572055" w:rsidRPr="00021BEB">
        <w:rPr>
          <w:rFonts w:cs="Arial"/>
          <w:szCs w:val="20"/>
        </w:rPr>
        <w:fldChar w:fldCharType="begin"/>
      </w:r>
      <w:r w:rsidR="00403813">
        <w:rPr>
          <w:rFonts w:cs="Arial"/>
          <w:szCs w:val="20"/>
        </w:rPr>
        <w:instrText xml:space="preserve"> ADDIN EN.CITE &lt;EndNote&gt;&lt;Cite&gt;&lt;Author&gt;Fereday&lt;/Author&gt;&lt;Year&gt;2009&lt;/Year&gt;&lt;RecNum&gt;493&lt;/RecNum&gt;&lt;DisplayText&gt;&lt;style face="superscript"&gt;30&lt;/style&gt;&lt;/DisplayText&gt;&lt;record&gt;&lt;rec-number&gt;493&lt;/rec-number&gt;&lt;foreign-keys&gt;&lt;key app="EN" db-id="s2d20rwe900zxje0e5evffvc55z9fw2xzpdw" timestamp="1401801949"&gt;493&lt;/key&gt;&lt;/foreign-keys&gt;&lt;ref-type name="Journal Article"&gt;17&lt;/ref-type&gt;&lt;contributors&gt;&lt;authors&gt;&lt;author&gt;Fereday, J.&lt;/author&gt;&lt;author&gt;MacDougall, C.&lt;/author&gt;&lt;author&gt;Spizzo, M.&lt;/author&gt;&lt;author&gt;Darbyshire, P.&lt;/author&gt;&lt;author&gt;Schiller, W.&lt;/author&gt;&lt;/authors&gt;&lt;/contributors&gt;&lt;auth-address&gt;Children, Youth and Women&amp;apos;s Health Service, 72 King William St, North Adelaide, SA, Australia&amp;#xD;Department of Public Health, School of Medicine, Flinders University, GPO Box 2100, Adelaide, SA, Australia&amp;#xD;Children, Youth and Women&amp;apos;s Health Service, University of South Australia, Flinders University, Flinders, SA, Australia&amp;#xD;Division of Education, Arts and Social Sciences, University of South Australia, GPO Box 2471, Adelaide, SA, Australia&lt;/auth-address&gt;&lt;titles&gt;&lt;title&gt;“There’s nothing I can’t do – I just put my mind to anything and I can do it”: a qualitative analysis of how children with chronic disease and their parents account for and manage physical activity&lt;/title&gt;&lt;secondary-title&gt;BMC Pediatr&lt;/secondary-title&gt;&lt;/titles&gt;&lt;periodical&gt;&lt;full-title&gt;BMC Pediatr&lt;/full-title&gt;&lt;abbr-1&gt;BMC pediatrics&lt;/abbr-1&gt;&lt;/periodical&gt;&lt;pages&gt;1&lt;/pages&gt;&lt;volume&gt;9&lt;/volume&gt;&lt;dates&gt;&lt;year&gt;2009&lt;/year&gt;&lt;/dates&gt;&lt;urls&gt;&lt;related-urls&gt;&lt;url&gt;http://www.scopus.com/inward/record.url?eid=2-s2.0-60549094287&amp;amp;partnerID=40&amp;amp;md5=0fcd3b4078d0df83d5b28893987b2ed6&lt;/url&gt;&lt;/related-urls&gt;&lt;/urls&gt;&lt;custom7&gt;1&lt;/custom7&gt;&lt;remote-database-name&gt;Scopus&lt;/remote-database-name&gt;&lt;/record&gt;&lt;/Cite&gt;&lt;/EndNote&gt;</w:instrText>
      </w:r>
      <w:r w:rsidR="00572055" w:rsidRPr="00021BEB">
        <w:rPr>
          <w:rFonts w:cs="Arial"/>
          <w:szCs w:val="20"/>
        </w:rPr>
        <w:fldChar w:fldCharType="separate"/>
      </w:r>
      <w:r w:rsidR="004764A7" w:rsidRPr="004764A7">
        <w:rPr>
          <w:rFonts w:cs="Arial"/>
          <w:noProof/>
          <w:szCs w:val="20"/>
          <w:vertAlign w:val="superscript"/>
        </w:rPr>
        <w:t>30</w:t>
      </w:r>
      <w:r w:rsidR="00572055" w:rsidRPr="00021BEB">
        <w:rPr>
          <w:rFonts w:cs="Arial"/>
          <w:szCs w:val="20"/>
        </w:rPr>
        <w:fldChar w:fldCharType="end"/>
      </w:r>
      <w:r w:rsidR="00572055" w:rsidRPr="00021BEB">
        <w:rPr>
          <w:rFonts w:cs="Arial"/>
          <w:szCs w:val="20"/>
        </w:rPr>
        <w:t xml:space="preserve"> included children from </w:t>
      </w:r>
      <w:r w:rsidR="002E1528" w:rsidRPr="00021BEB">
        <w:rPr>
          <w:rFonts w:cs="Arial"/>
          <w:szCs w:val="20"/>
        </w:rPr>
        <w:t>4</w:t>
      </w:r>
      <w:r w:rsidR="00572055" w:rsidRPr="00021BEB">
        <w:rPr>
          <w:rFonts w:cs="Arial"/>
          <w:szCs w:val="20"/>
        </w:rPr>
        <w:t xml:space="preserve"> years of age. Despite </w:t>
      </w:r>
      <w:r w:rsidR="00D2121B" w:rsidRPr="00021BEB">
        <w:rPr>
          <w:rFonts w:cs="Arial"/>
          <w:szCs w:val="20"/>
        </w:rPr>
        <w:t>the inclusion criterion</w:t>
      </w:r>
      <w:r w:rsidR="00572055" w:rsidRPr="00021BEB">
        <w:rPr>
          <w:rFonts w:cs="Arial"/>
          <w:szCs w:val="20"/>
        </w:rPr>
        <w:t xml:space="preserve"> of </w:t>
      </w:r>
      <w:r w:rsidR="00D2121B" w:rsidRPr="00021BEB">
        <w:rPr>
          <w:rFonts w:cs="Arial"/>
          <w:szCs w:val="20"/>
        </w:rPr>
        <w:t xml:space="preserve">participants aged </w:t>
      </w:r>
      <w:r w:rsidR="00572055" w:rsidRPr="00021BEB">
        <w:rPr>
          <w:rFonts w:cs="Arial"/>
          <w:szCs w:val="20"/>
        </w:rPr>
        <w:t>6</w:t>
      </w:r>
      <w:r w:rsidR="00D2121B" w:rsidRPr="00021BEB">
        <w:rPr>
          <w:rFonts w:cs="Arial"/>
          <w:szCs w:val="20"/>
        </w:rPr>
        <w:t>–</w:t>
      </w:r>
      <w:r w:rsidR="00572055" w:rsidRPr="00021BEB">
        <w:rPr>
          <w:rFonts w:cs="Arial"/>
          <w:szCs w:val="20"/>
        </w:rPr>
        <w:t>18 years, th</w:t>
      </w:r>
      <w:r w:rsidR="00D2121B" w:rsidRPr="00021BEB">
        <w:rPr>
          <w:rFonts w:cs="Arial"/>
          <w:szCs w:val="20"/>
        </w:rPr>
        <w:t>e</w:t>
      </w:r>
      <w:r w:rsidR="00572055" w:rsidRPr="00021BEB">
        <w:rPr>
          <w:rFonts w:cs="Arial"/>
          <w:szCs w:val="20"/>
        </w:rPr>
        <w:t xml:space="preserve">se </w:t>
      </w:r>
      <w:r w:rsidR="00070343" w:rsidRPr="00021BEB">
        <w:rPr>
          <w:rFonts w:cs="Arial"/>
          <w:szCs w:val="20"/>
        </w:rPr>
        <w:t>two</w:t>
      </w:r>
      <w:r w:rsidR="002E1528" w:rsidRPr="00021BEB">
        <w:rPr>
          <w:rFonts w:cs="Arial"/>
          <w:szCs w:val="20"/>
        </w:rPr>
        <w:t xml:space="preserve"> studies were included </w:t>
      </w:r>
      <w:r w:rsidR="00D2121B" w:rsidRPr="00021BEB">
        <w:rPr>
          <w:rFonts w:cs="Arial"/>
          <w:szCs w:val="20"/>
        </w:rPr>
        <w:t>because they involved few</w:t>
      </w:r>
      <w:r w:rsidR="002E1528" w:rsidRPr="00021BEB">
        <w:rPr>
          <w:rFonts w:cs="Arial"/>
          <w:szCs w:val="20"/>
        </w:rPr>
        <w:t xml:space="preserve"> children </w:t>
      </w:r>
      <w:r w:rsidR="00D2121B" w:rsidRPr="00021BEB">
        <w:rPr>
          <w:rFonts w:cs="Arial"/>
          <w:szCs w:val="20"/>
        </w:rPr>
        <w:t>outside</w:t>
      </w:r>
      <w:r w:rsidR="002E1528" w:rsidRPr="00021BEB">
        <w:rPr>
          <w:rFonts w:cs="Arial"/>
          <w:szCs w:val="20"/>
        </w:rPr>
        <w:t xml:space="preserve"> the defined age range, and the average age</w:t>
      </w:r>
      <w:r w:rsidR="00D2121B" w:rsidRPr="00021BEB">
        <w:rPr>
          <w:rFonts w:cs="Arial"/>
          <w:szCs w:val="20"/>
        </w:rPr>
        <w:t>s</w:t>
      </w:r>
      <w:r w:rsidR="002E1528" w:rsidRPr="00021BEB">
        <w:rPr>
          <w:rFonts w:cs="Arial"/>
          <w:szCs w:val="20"/>
        </w:rPr>
        <w:t xml:space="preserve"> </w:t>
      </w:r>
      <w:r w:rsidR="00D2121B" w:rsidRPr="00021BEB">
        <w:rPr>
          <w:rFonts w:cs="Arial"/>
          <w:szCs w:val="20"/>
        </w:rPr>
        <w:t>were</w:t>
      </w:r>
      <w:r w:rsidR="002E1528" w:rsidRPr="00021BEB">
        <w:rPr>
          <w:rFonts w:cs="Arial"/>
          <w:szCs w:val="20"/>
        </w:rPr>
        <w:t xml:space="preserve"> 13 and 9.5 years, respectively.</w:t>
      </w:r>
    </w:p>
    <w:p w14:paraId="7EECB772" w14:textId="35DF4AB4" w:rsidR="00E93892" w:rsidRPr="00021BEB" w:rsidRDefault="00FC1BB7" w:rsidP="00E93892">
      <w:pPr>
        <w:spacing w:line="360" w:lineRule="auto"/>
        <w:ind w:firstLine="708"/>
        <w:rPr>
          <w:rFonts w:cs="Arial"/>
          <w:szCs w:val="20"/>
        </w:rPr>
      </w:pPr>
      <w:r w:rsidRPr="00021BEB">
        <w:rPr>
          <w:rFonts w:cs="Arial"/>
          <w:szCs w:val="20"/>
        </w:rPr>
        <w:lastRenderedPageBreak/>
        <w:t>The first author s</w:t>
      </w:r>
      <w:r w:rsidR="00E93892" w:rsidRPr="00021BEB">
        <w:rPr>
          <w:rFonts w:cs="Arial"/>
          <w:szCs w:val="20"/>
        </w:rPr>
        <w:t>creen</w:t>
      </w:r>
      <w:r w:rsidRPr="00021BEB">
        <w:rPr>
          <w:rFonts w:cs="Arial"/>
          <w:szCs w:val="20"/>
        </w:rPr>
        <w:t>ed the</w:t>
      </w:r>
      <w:r w:rsidR="00E93892" w:rsidRPr="00021BEB">
        <w:rPr>
          <w:rFonts w:cs="Arial"/>
          <w:szCs w:val="20"/>
        </w:rPr>
        <w:t xml:space="preserve"> records with assistance from two co-authors. Each study assessed for eligibility w</w:t>
      </w:r>
      <w:r w:rsidR="00310A34" w:rsidRPr="00021BEB">
        <w:rPr>
          <w:rFonts w:cs="Arial"/>
          <w:szCs w:val="20"/>
        </w:rPr>
        <w:t>as</w:t>
      </w:r>
      <w:r w:rsidR="00E93892" w:rsidRPr="00021BEB">
        <w:rPr>
          <w:rFonts w:cs="Arial"/>
          <w:szCs w:val="20"/>
        </w:rPr>
        <w:t xml:space="preserve"> </w:t>
      </w:r>
      <w:r w:rsidR="00B076B9" w:rsidRPr="00021BEB">
        <w:rPr>
          <w:rFonts w:cs="Arial"/>
          <w:szCs w:val="20"/>
        </w:rPr>
        <w:t>evaluated by at least two additional co-authors</w:t>
      </w:r>
      <w:r w:rsidR="00E93892" w:rsidRPr="00021BEB">
        <w:rPr>
          <w:rFonts w:cs="Arial"/>
          <w:szCs w:val="20"/>
        </w:rPr>
        <w:t xml:space="preserve">, and </w:t>
      </w:r>
      <w:r w:rsidRPr="00021BEB">
        <w:rPr>
          <w:rFonts w:cs="Arial"/>
          <w:szCs w:val="20"/>
        </w:rPr>
        <w:t xml:space="preserve">the </w:t>
      </w:r>
      <w:r w:rsidR="00E93892" w:rsidRPr="00021BEB">
        <w:rPr>
          <w:rFonts w:cs="Arial"/>
          <w:szCs w:val="20"/>
        </w:rPr>
        <w:t xml:space="preserve">data </w:t>
      </w:r>
      <w:r w:rsidRPr="00021BEB">
        <w:rPr>
          <w:rFonts w:cs="Arial"/>
          <w:szCs w:val="20"/>
        </w:rPr>
        <w:t xml:space="preserve">were </w:t>
      </w:r>
      <w:r w:rsidR="00E93892" w:rsidRPr="00021BEB">
        <w:rPr>
          <w:rFonts w:cs="Arial"/>
          <w:szCs w:val="20"/>
        </w:rPr>
        <w:t>extract</w:t>
      </w:r>
      <w:r w:rsidRPr="00021BEB">
        <w:rPr>
          <w:rFonts w:cs="Arial"/>
          <w:szCs w:val="20"/>
        </w:rPr>
        <w:t>ed</w:t>
      </w:r>
      <w:r w:rsidR="00B076B9" w:rsidRPr="00021BEB">
        <w:rPr>
          <w:rFonts w:cs="Arial"/>
          <w:szCs w:val="20"/>
        </w:rPr>
        <w:t xml:space="preserve"> by the first author in collaboration with at least two co-authors. </w:t>
      </w:r>
      <w:r w:rsidR="00E93892" w:rsidRPr="00021BEB">
        <w:rPr>
          <w:rFonts w:cs="Arial"/>
          <w:szCs w:val="20"/>
        </w:rPr>
        <w:t xml:space="preserve">Two </w:t>
      </w:r>
      <w:r w:rsidRPr="00021BEB">
        <w:rPr>
          <w:rFonts w:cs="Arial"/>
          <w:szCs w:val="20"/>
        </w:rPr>
        <w:t xml:space="preserve">of the included </w:t>
      </w:r>
      <w:r w:rsidR="00E93892" w:rsidRPr="00021BEB">
        <w:rPr>
          <w:rFonts w:cs="Arial"/>
          <w:szCs w:val="20"/>
        </w:rPr>
        <w:t>studies</w:t>
      </w:r>
      <w:r w:rsidR="00E93892" w:rsidRPr="00021BEB">
        <w:rPr>
          <w:rFonts w:cs="Arial"/>
          <w:szCs w:val="20"/>
        </w:rPr>
        <w:fldChar w:fldCharType="begin">
          <w:fldData xml:space="preserve">PEVuZE5vdGU+PENpdGU+PEF1dGhvcj5XZXN0ZXJncmVuPC9BdXRob3I+PFllYXI+MjAxMjwvWWVh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</w:fldData>
        </w:fldChar>
      </w:r>
      <w:r w:rsidR="00A32200">
        <w:rPr>
          <w:rFonts w:cs="Arial"/>
          <w:szCs w:val="20"/>
        </w:rPr>
        <w:instrText xml:space="preserve"> ADDIN EN.CITE </w:instrText>
      </w:r>
      <w:r w:rsidR="00A32200">
        <w:rPr>
          <w:rFonts w:cs="Arial"/>
          <w:szCs w:val="20"/>
        </w:rPr>
        <w:fldChar w:fldCharType="begin">
          <w:fldData xml:space="preserve">PEVuZE5vdGU+PENpdGU+PEF1dGhvcj5XZXN0ZXJncmVuPC9BdXRob3I+PFllYXI+MjAxMjwvWWVh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</w:fldData>
        </w:fldChar>
      </w:r>
      <w:r w:rsidR="00A32200">
        <w:rPr>
          <w:rFonts w:cs="Arial"/>
          <w:szCs w:val="20"/>
        </w:rPr>
        <w:instrText xml:space="preserve"> ADDIN EN.CITE.DATA </w:instrText>
      </w:r>
      <w:r w:rsidR="00A32200">
        <w:rPr>
          <w:rFonts w:cs="Arial"/>
          <w:szCs w:val="20"/>
        </w:rPr>
      </w:r>
      <w:r w:rsidR="00A32200">
        <w:rPr>
          <w:rFonts w:cs="Arial"/>
          <w:szCs w:val="20"/>
        </w:rPr>
        <w:fldChar w:fldCharType="end"/>
      </w:r>
      <w:r w:rsidR="00E93892" w:rsidRPr="00021BEB">
        <w:rPr>
          <w:rFonts w:cs="Arial"/>
          <w:szCs w:val="20"/>
        </w:rPr>
      </w:r>
      <w:r w:rsidR="00E93892" w:rsidRPr="00021BEB">
        <w:rPr>
          <w:rFonts w:cs="Arial"/>
          <w:szCs w:val="20"/>
        </w:rPr>
        <w:fldChar w:fldCharType="separate"/>
      </w:r>
      <w:r w:rsidR="00A32200" w:rsidRPr="00A32200">
        <w:rPr>
          <w:rFonts w:cs="Arial"/>
          <w:noProof/>
          <w:szCs w:val="20"/>
          <w:vertAlign w:val="superscript"/>
        </w:rPr>
        <w:t>28,95</w:t>
      </w:r>
      <w:r w:rsidR="00E93892" w:rsidRPr="00021BEB">
        <w:rPr>
          <w:rFonts w:cs="Arial"/>
          <w:szCs w:val="20"/>
        </w:rPr>
        <w:fldChar w:fldCharType="end"/>
      </w:r>
      <w:r w:rsidR="00E93892" w:rsidRPr="00021BEB">
        <w:rPr>
          <w:rFonts w:cs="Arial"/>
          <w:szCs w:val="20"/>
        </w:rPr>
        <w:t xml:space="preserve"> were </w:t>
      </w:r>
      <w:r w:rsidRPr="00021BEB">
        <w:rPr>
          <w:rFonts w:cs="Arial"/>
          <w:szCs w:val="20"/>
        </w:rPr>
        <w:t>authored</w:t>
      </w:r>
      <w:r w:rsidR="00E93892" w:rsidRPr="00021BEB">
        <w:rPr>
          <w:rFonts w:cs="Arial"/>
          <w:szCs w:val="20"/>
        </w:rPr>
        <w:t xml:space="preserve"> by one and four of the authors of the review, respectively. Data extraction from those studies was conducted by other co-authors to ensure </w:t>
      </w:r>
      <w:r w:rsidRPr="00021BEB">
        <w:rPr>
          <w:rFonts w:cs="Arial"/>
          <w:szCs w:val="20"/>
        </w:rPr>
        <w:t>an unbiased</w:t>
      </w:r>
      <w:r w:rsidR="00E93892" w:rsidRPr="00021BEB">
        <w:rPr>
          <w:rFonts w:cs="Arial"/>
          <w:szCs w:val="20"/>
        </w:rPr>
        <w:t xml:space="preserve"> interpretation </w:t>
      </w:r>
      <w:r w:rsidRPr="00021BEB">
        <w:rPr>
          <w:rFonts w:cs="Arial"/>
          <w:szCs w:val="20"/>
        </w:rPr>
        <w:t>for all</w:t>
      </w:r>
      <w:r w:rsidR="00E93892" w:rsidRPr="00021BEB">
        <w:rPr>
          <w:rFonts w:cs="Arial"/>
          <w:szCs w:val="20"/>
        </w:rPr>
        <w:t xml:space="preserve"> studies.</w:t>
      </w:r>
      <w:r w:rsidR="00B076B9" w:rsidRPr="00021BEB">
        <w:rPr>
          <w:rFonts w:cs="Arial"/>
          <w:szCs w:val="20"/>
        </w:rPr>
        <w:t xml:space="preserve"> Any disagreement was discussed between authors until a common interpretation was </w:t>
      </w:r>
      <w:r w:rsidRPr="00021BEB">
        <w:rPr>
          <w:rFonts w:cs="Arial"/>
          <w:szCs w:val="20"/>
        </w:rPr>
        <w:t>achieved</w:t>
      </w:r>
      <w:r w:rsidR="00B076B9" w:rsidRPr="00021BEB">
        <w:rPr>
          <w:rFonts w:cs="Arial"/>
          <w:szCs w:val="20"/>
        </w:rPr>
        <w:t>.</w:t>
      </w:r>
    </w:p>
    <w:p w14:paraId="24874367" w14:textId="6D214A93" w:rsidR="00070343" w:rsidRPr="00021BEB" w:rsidRDefault="00AE25D6" w:rsidP="002D5F55">
      <w:pPr>
        <w:pStyle w:val="Overskrift2"/>
      </w:pPr>
      <w:r w:rsidRPr="002D5F55">
        <w:t>Conclusions</w:t>
      </w:r>
    </w:p>
    <w:p w14:paraId="23EE3895" w14:textId="66B5C80D" w:rsidR="00470A2E" w:rsidRPr="00021BEB" w:rsidRDefault="009F08EF" w:rsidP="00470A2E">
      <w:pPr>
        <w:spacing w:line="360" w:lineRule="auto"/>
        <w:rPr>
          <w:rFonts w:cs="Arial"/>
          <w:szCs w:val="20"/>
        </w:rPr>
      </w:pPr>
      <w:r>
        <w:rPr>
          <w:szCs w:val="20"/>
        </w:rPr>
        <w:t xml:space="preserve">Instruments used </w:t>
      </w:r>
      <w:r w:rsidR="004D67D7">
        <w:rPr>
          <w:szCs w:val="20"/>
        </w:rPr>
        <w:t xml:space="preserve">to assess PA level and psychosocial and socioeconomic factors </w:t>
      </w:r>
      <w:r>
        <w:rPr>
          <w:szCs w:val="20"/>
        </w:rPr>
        <w:t xml:space="preserve">in more than one study </w:t>
      </w:r>
      <w:r w:rsidR="004D67D7">
        <w:rPr>
          <w:szCs w:val="20"/>
        </w:rPr>
        <w:t xml:space="preserve">cohort </w:t>
      </w:r>
      <w:r>
        <w:rPr>
          <w:szCs w:val="20"/>
        </w:rPr>
        <w:t>were I</w:t>
      </w:r>
      <w:r w:rsidR="004D67D7">
        <w:rPr>
          <w:szCs w:val="20"/>
        </w:rPr>
        <w:t>nternational Physical Activity Questionnaire,</w:t>
      </w:r>
      <w:r w:rsidR="004D67D7">
        <w:rPr>
          <w:szCs w:val="20"/>
        </w:rPr>
        <w:fldChar w:fldCharType="begin">
          <w:fldData xml:space="preserve">PEVuZE5vdGU+PENpdGU+PEF1dGhvcj5UZW5nPC9BdXRob3I+PFllYXI+MjAxNDwvWWVhcj48UmVj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</w:fldData>
        </w:fldChar>
      </w:r>
      <w:r w:rsidR="00A32200">
        <w:rPr>
          <w:szCs w:val="20"/>
        </w:rPr>
        <w:instrText xml:space="preserve"> ADDIN EN.CITE </w:instrText>
      </w:r>
      <w:r w:rsidR="00A32200">
        <w:rPr>
          <w:szCs w:val="20"/>
        </w:rPr>
        <w:fldChar w:fldCharType="begin">
          <w:fldData xml:space="preserve">PEVuZE5vdGU+PENpdGU+PEF1dGhvcj5UZW5nPC9BdXRob3I+PFllYXI+MjAxNDwvWWVhcj48UmVj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</w:fldData>
        </w:fldChar>
      </w:r>
      <w:r w:rsidR="00A32200">
        <w:rPr>
          <w:szCs w:val="20"/>
        </w:rPr>
        <w:instrText xml:space="preserve"> ADDIN EN.CITE.DATA </w:instrText>
      </w:r>
      <w:r w:rsidR="00A32200">
        <w:rPr>
          <w:szCs w:val="20"/>
        </w:rPr>
      </w:r>
      <w:r w:rsidR="00A32200">
        <w:rPr>
          <w:szCs w:val="20"/>
        </w:rPr>
        <w:fldChar w:fldCharType="end"/>
      </w:r>
      <w:r w:rsidR="004D67D7">
        <w:rPr>
          <w:szCs w:val="20"/>
        </w:rPr>
      </w:r>
      <w:r w:rsidR="004D67D7">
        <w:rPr>
          <w:szCs w:val="20"/>
        </w:rPr>
        <w:fldChar w:fldCharType="separate"/>
      </w:r>
      <w:r w:rsidR="00A32200" w:rsidRPr="00A32200">
        <w:rPr>
          <w:noProof/>
          <w:szCs w:val="20"/>
          <w:vertAlign w:val="superscript"/>
        </w:rPr>
        <w:t>22,91,92,96</w:t>
      </w:r>
      <w:r w:rsidR="004D67D7">
        <w:rPr>
          <w:szCs w:val="20"/>
        </w:rPr>
        <w:fldChar w:fldCharType="end"/>
      </w:r>
      <w:r>
        <w:rPr>
          <w:szCs w:val="20"/>
        </w:rPr>
        <w:t xml:space="preserve"> different versions of Harter´s physical self-concept scale</w:t>
      </w:r>
      <w:r w:rsidR="004D67D7">
        <w:rPr>
          <w:szCs w:val="20"/>
        </w:rPr>
        <w:t>,</w:t>
      </w:r>
      <w:r w:rsidR="004D67D7">
        <w:rPr>
          <w:szCs w:val="20"/>
        </w:rPr>
        <w:fldChar w:fldCharType="begin">
          <w:fldData xml:space="preserve">PEVuZE5vdGU+PENpdGU+PEF1dGhvcj5Db3JyZWlhPC9BdXRob3I+PFllYXI+MjAxMjwvWWVhcj48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</w:fldData>
        </w:fldChar>
      </w:r>
      <w:r w:rsidR="00A32200">
        <w:rPr>
          <w:szCs w:val="20"/>
        </w:rPr>
        <w:instrText xml:space="preserve"> ADDIN EN.CITE </w:instrText>
      </w:r>
      <w:r w:rsidR="00A32200">
        <w:rPr>
          <w:szCs w:val="20"/>
        </w:rPr>
        <w:fldChar w:fldCharType="begin">
          <w:fldData xml:space="preserve">PEVuZE5vdGU+PENpdGU+PEF1dGhvcj5Db3JyZWlhPC9BdXRob3I+PFllYXI+MjAxMjwvWWVhcj48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</w:fldData>
        </w:fldChar>
      </w:r>
      <w:r w:rsidR="00A32200">
        <w:rPr>
          <w:szCs w:val="20"/>
        </w:rPr>
        <w:instrText xml:space="preserve"> ADDIN EN.CITE.DATA </w:instrText>
      </w:r>
      <w:r w:rsidR="00A32200">
        <w:rPr>
          <w:szCs w:val="20"/>
        </w:rPr>
      </w:r>
      <w:r w:rsidR="00A32200">
        <w:rPr>
          <w:szCs w:val="20"/>
        </w:rPr>
        <w:fldChar w:fldCharType="end"/>
      </w:r>
      <w:r w:rsidR="004D67D7">
        <w:rPr>
          <w:szCs w:val="20"/>
        </w:rPr>
      </w:r>
      <w:r w:rsidR="004D67D7">
        <w:rPr>
          <w:szCs w:val="20"/>
        </w:rPr>
        <w:fldChar w:fldCharType="separate"/>
      </w:r>
      <w:r w:rsidR="00A32200" w:rsidRPr="00A32200">
        <w:rPr>
          <w:noProof/>
          <w:szCs w:val="20"/>
          <w:vertAlign w:val="superscript"/>
        </w:rPr>
        <w:t>2,86,91</w:t>
      </w:r>
      <w:r w:rsidR="004D67D7">
        <w:rPr>
          <w:szCs w:val="20"/>
        </w:rPr>
        <w:fldChar w:fldCharType="end"/>
      </w:r>
      <w:r>
        <w:rPr>
          <w:szCs w:val="20"/>
        </w:rPr>
        <w:t xml:space="preserve"> C</w:t>
      </w:r>
      <w:r w:rsidR="004D67D7">
        <w:rPr>
          <w:szCs w:val="20"/>
        </w:rPr>
        <w:t xml:space="preserve">hildren´s </w:t>
      </w:r>
      <w:r>
        <w:rPr>
          <w:szCs w:val="20"/>
        </w:rPr>
        <w:t>A</w:t>
      </w:r>
      <w:r w:rsidR="004D67D7">
        <w:rPr>
          <w:szCs w:val="20"/>
        </w:rPr>
        <w:t xml:space="preserve">ttitudes </w:t>
      </w:r>
      <w:r>
        <w:rPr>
          <w:szCs w:val="20"/>
        </w:rPr>
        <w:t>T</w:t>
      </w:r>
      <w:r w:rsidR="004D67D7">
        <w:rPr>
          <w:szCs w:val="20"/>
        </w:rPr>
        <w:t>oward Physical Activity,</w:t>
      </w:r>
      <w:r w:rsidR="004D67D7">
        <w:rPr>
          <w:szCs w:val="20"/>
        </w:rPr>
        <w:fldChar w:fldCharType="begin">
          <w:fldData xml:space="preserve">PEVuZE5vdGU+PENpdGU+PEF1dGhvcj5QaWFub3NpPC9BdXRob3I+PFllYXI+MjAwNDwvWWVhcj48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</w:fldData>
        </w:fldChar>
      </w:r>
      <w:r w:rsidR="00A32200">
        <w:rPr>
          <w:szCs w:val="20"/>
        </w:rPr>
        <w:instrText xml:space="preserve"> ADDIN EN.CITE </w:instrText>
      </w:r>
      <w:r w:rsidR="00A32200">
        <w:rPr>
          <w:szCs w:val="20"/>
        </w:rPr>
        <w:fldChar w:fldCharType="begin">
          <w:fldData xml:space="preserve">PEVuZE5vdGU+PENpdGU+PEF1dGhvcj5QaWFub3NpPC9BdXRob3I+PFllYXI+MjAwNDwvWWVhcj48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</w:fldData>
        </w:fldChar>
      </w:r>
      <w:r w:rsidR="00A32200">
        <w:rPr>
          <w:szCs w:val="20"/>
        </w:rPr>
        <w:instrText xml:space="preserve"> ADDIN EN.CITE.DATA </w:instrText>
      </w:r>
      <w:r w:rsidR="00A32200">
        <w:rPr>
          <w:szCs w:val="20"/>
        </w:rPr>
      </w:r>
      <w:r w:rsidR="00A32200">
        <w:rPr>
          <w:szCs w:val="20"/>
        </w:rPr>
        <w:fldChar w:fldCharType="end"/>
      </w:r>
      <w:r w:rsidR="004D67D7">
        <w:rPr>
          <w:szCs w:val="20"/>
        </w:rPr>
      </w:r>
      <w:r w:rsidR="004D67D7">
        <w:rPr>
          <w:szCs w:val="20"/>
        </w:rPr>
        <w:fldChar w:fldCharType="separate"/>
      </w:r>
      <w:r w:rsidR="00A32200" w:rsidRPr="00A32200">
        <w:rPr>
          <w:noProof/>
          <w:szCs w:val="20"/>
          <w:vertAlign w:val="superscript"/>
        </w:rPr>
        <w:t>2,86</w:t>
      </w:r>
      <w:r w:rsidR="004D67D7">
        <w:rPr>
          <w:szCs w:val="20"/>
        </w:rPr>
        <w:fldChar w:fldCharType="end"/>
      </w:r>
      <w:r>
        <w:rPr>
          <w:szCs w:val="20"/>
        </w:rPr>
        <w:t>, P</w:t>
      </w:r>
      <w:r w:rsidR="004D67D7">
        <w:rPr>
          <w:szCs w:val="20"/>
        </w:rPr>
        <w:t>ediatric Asthma Quality of Life Questionnaire,</w:t>
      </w:r>
      <w:r w:rsidR="004D67D7">
        <w:rPr>
          <w:szCs w:val="20"/>
        </w:rPr>
        <w:fldChar w:fldCharType="begin">
          <w:fldData xml:space="preserve">PEVuZE5vdGU+PENpdGU+PEF1dGhvcj5CYXNzbzwvQXV0aG9yPjxZZWFyPjIwMTM8L1llYXI+PFJl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00A32200">
        <w:rPr>
          <w:szCs w:val="20"/>
        </w:rPr>
        <w:instrText xml:space="preserve"> ADDIN EN.CITE </w:instrText>
      </w:r>
      <w:r w:rsidR="00A32200">
        <w:rPr>
          <w:szCs w:val="20"/>
        </w:rPr>
        <w:fldChar w:fldCharType="begin">
          <w:fldData xml:space="preserve">PEVuZE5vdGU+PENpdGU+PEF1dGhvcj5CYXNzbzwvQXV0aG9yPjxZZWFyPjIwMTM8L1llYXI+PFJl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sidR="00A32200">
        <w:rPr>
          <w:szCs w:val="20"/>
        </w:rPr>
        <w:instrText xml:space="preserve"> ADDIN EN.CITE.DATA </w:instrText>
      </w:r>
      <w:r w:rsidR="00A32200">
        <w:rPr>
          <w:szCs w:val="20"/>
        </w:rPr>
      </w:r>
      <w:r w:rsidR="00A32200">
        <w:rPr>
          <w:szCs w:val="20"/>
        </w:rPr>
        <w:fldChar w:fldCharType="end"/>
      </w:r>
      <w:r w:rsidR="004D67D7">
        <w:rPr>
          <w:szCs w:val="20"/>
        </w:rPr>
      </w:r>
      <w:r w:rsidR="004D67D7">
        <w:rPr>
          <w:szCs w:val="20"/>
        </w:rPr>
        <w:fldChar w:fldCharType="separate"/>
      </w:r>
      <w:r w:rsidR="00A32200" w:rsidRPr="00A32200">
        <w:rPr>
          <w:noProof/>
          <w:szCs w:val="20"/>
          <w:vertAlign w:val="superscript"/>
        </w:rPr>
        <w:t>96,97</w:t>
      </w:r>
      <w:r w:rsidR="004D67D7">
        <w:rPr>
          <w:szCs w:val="20"/>
        </w:rPr>
        <w:fldChar w:fldCharType="end"/>
      </w:r>
      <w:r>
        <w:rPr>
          <w:szCs w:val="20"/>
        </w:rPr>
        <w:t xml:space="preserve"> and Lang´s </w:t>
      </w:r>
      <w:r w:rsidR="00AE5AA1">
        <w:rPr>
          <w:szCs w:val="20"/>
        </w:rPr>
        <w:t xml:space="preserve">Health beliefs </w:t>
      </w:r>
      <w:r>
        <w:rPr>
          <w:szCs w:val="20"/>
        </w:rPr>
        <w:t>questionnaire</w:t>
      </w:r>
      <w:r w:rsidR="00AE5AA1">
        <w:rPr>
          <w:szCs w:val="20"/>
        </w:rPr>
        <w:t>.</w:t>
      </w:r>
      <w:r w:rsidR="00AE5AA1">
        <w:rPr>
          <w:szCs w:val="20"/>
        </w:rPr>
        <w:fldChar w:fldCharType="begin">
          <w:fldData xml:space="preserve">PEVuZE5vdGU+PENpdGU+PEF1dGhvcj5Db3JyZWlhPC9BdXRob3I+PFllYXI+MjAxMjwvWWVhcj48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L2FiYnItMj48L2FsdC1wZXJpb2RpY2FsPjxwYWdlcz40OTLigJM3PC9wYWdlcz48dm9sdW1lPjUy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</w:fldData>
        </w:fldChar>
      </w:r>
      <w:r w:rsidR="00A32200">
        <w:rPr>
          <w:szCs w:val="20"/>
        </w:rPr>
        <w:instrText xml:space="preserve"> ADDIN EN.CITE </w:instrText>
      </w:r>
      <w:r w:rsidR="00A32200">
        <w:rPr>
          <w:szCs w:val="20"/>
        </w:rPr>
        <w:fldChar w:fldCharType="begin">
          <w:fldData xml:space="preserve">PEVuZE5vdGU+PENpdGU+PEF1dGhvcj5Db3JyZWlhPC9BdXRob3I+PFllYXI+MjAxMjwvWWVhcj48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</w:fldData>
        </w:fldChar>
      </w:r>
      <w:r w:rsidR="00A32200">
        <w:rPr>
          <w:szCs w:val="20"/>
        </w:rPr>
        <w:instrText xml:space="preserve"> ADDIN EN.CITE.DATA </w:instrText>
      </w:r>
      <w:r w:rsidR="00A32200">
        <w:rPr>
          <w:szCs w:val="20"/>
        </w:rPr>
      </w:r>
      <w:r w:rsidR="00A32200">
        <w:rPr>
          <w:szCs w:val="20"/>
        </w:rPr>
        <w:fldChar w:fldCharType="end"/>
      </w:r>
      <w:r w:rsidR="00AE5AA1">
        <w:rPr>
          <w:szCs w:val="20"/>
        </w:rPr>
      </w:r>
      <w:r w:rsidR="00AE5AA1">
        <w:rPr>
          <w:szCs w:val="20"/>
        </w:rPr>
        <w:fldChar w:fldCharType="separate"/>
      </w:r>
      <w:r w:rsidR="00A32200" w:rsidRPr="00A32200">
        <w:rPr>
          <w:noProof/>
          <w:szCs w:val="20"/>
          <w:vertAlign w:val="superscript"/>
        </w:rPr>
        <w:t>14,26,91,94</w:t>
      </w:r>
      <w:r w:rsidR="00AE5AA1">
        <w:rPr>
          <w:szCs w:val="20"/>
        </w:rPr>
        <w:fldChar w:fldCharType="end"/>
      </w:r>
      <w:r>
        <w:rPr>
          <w:szCs w:val="20"/>
        </w:rPr>
        <w:t xml:space="preserve"> </w:t>
      </w:r>
      <w:r w:rsidR="00470A2E" w:rsidRPr="00021BEB">
        <w:rPr>
          <w:szCs w:val="20"/>
        </w:rPr>
        <w:t xml:space="preserve">Enjoyment, physical self-concept, self-efficacy, attitudes and beliefs about PA and health, psychological distress, </w:t>
      </w:r>
      <w:proofErr w:type="spellStart"/>
      <w:r w:rsidR="00470A2E" w:rsidRPr="00021BEB">
        <w:rPr>
          <w:szCs w:val="20"/>
        </w:rPr>
        <w:t>HRQoL</w:t>
      </w:r>
      <w:proofErr w:type="spellEnd"/>
      <w:r w:rsidR="00470A2E" w:rsidRPr="00021BEB">
        <w:rPr>
          <w:szCs w:val="20"/>
        </w:rPr>
        <w:t xml:space="preserve">, and social support were </w:t>
      </w:r>
      <w:r w:rsidR="00200153" w:rsidRPr="00021BEB">
        <w:rPr>
          <w:szCs w:val="20"/>
        </w:rPr>
        <w:t xml:space="preserve">more commonly reported as </w:t>
      </w:r>
      <w:r w:rsidR="00470A2E" w:rsidRPr="00021BEB">
        <w:rPr>
          <w:szCs w:val="20"/>
        </w:rPr>
        <w:t>correlated with PA level</w:t>
      </w:r>
      <w:r w:rsidR="00A05646" w:rsidRPr="00021BEB">
        <w:rPr>
          <w:szCs w:val="20"/>
        </w:rPr>
        <w:t xml:space="preserve"> than not</w:t>
      </w:r>
      <w:r w:rsidR="00470A2E" w:rsidRPr="00021BEB">
        <w:rPr>
          <w:szCs w:val="20"/>
        </w:rPr>
        <w:t xml:space="preserve">. </w:t>
      </w:r>
      <w:r w:rsidR="00FC1BB7" w:rsidRPr="00021BEB">
        <w:rPr>
          <w:szCs w:val="20"/>
        </w:rPr>
        <w:t>Reports of the</w:t>
      </w:r>
      <w:r w:rsidR="00470A2E" w:rsidRPr="00021BEB">
        <w:rPr>
          <w:szCs w:val="20"/>
        </w:rPr>
        <w:t xml:space="preserve"> construction and validation of instruments were </w:t>
      </w:r>
      <w:r w:rsidR="00126C2F" w:rsidRPr="00021BEB">
        <w:rPr>
          <w:szCs w:val="20"/>
        </w:rPr>
        <w:t>sparse</w:t>
      </w:r>
      <w:r w:rsidR="00793DC3">
        <w:rPr>
          <w:szCs w:val="20"/>
        </w:rPr>
        <w:t xml:space="preserve">, and validation and reliability tests </w:t>
      </w:r>
      <w:r w:rsidR="006C7365">
        <w:rPr>
          <w:szCs w:val="20"/>
        </w:rPr>
        <w:t xml:space="preserve">of instruments </w:t>
      </w:r>
      <w:r w:rsidR="007A77A8">
        <w:rPr>
          <w:szCs w:val="20"/>
        </w:rPr>
        <w:t xml:space="preserve">in the study population </w:t>
      </w:r>
      <w:r w:rsidR="00793DC3">
        <w:rPr>
          <w:szCs w:val="20"/>
        </w:rPr>
        <w:t xml:space="preserve">were reported in </w:t>
      </w:r>
      <w:r w:rsidR="006C7365">
        <w:rPr>
          <w:szCs w:val="20"/>
        </w:rPr>
        <w:t>three</w:t>
      </w:r>
      <w:r w:rsidR="00793DC3">
        <w:rPr>
          <w:szCs w:val="20"/>
        </w:rPr>
        <w:t xml:space="preserve"> studies</w:t>
      </w:r>
      <w:r w:rsidR="006C7365">
        <w:rPr>
          <w:szCs w:val="20"/>
        </w:rPr>
        <w:t xml:space="preserve"> only</w:t>
      </w:r>
      <w:r w:rsidR="00126C2F" w:rsidRPr="00021BEB">
        <w:rPr>
          <w:szCs w:val="20"/>
        </w:rPr>
        <w:t xml:space="preserve">. </w:t>
      </w:r>
      <w:r w:rsidR="00470A2E" w:rsidRPr="00021BEB">
        <w:rPr>
          <w:szCs w:val="20"/>
        </w:rPr>
        <w:t xml:space="preserve">Ten issues related to participation in PA were reported in qualitative studies, </w:t>
      </w:r>
      <w:r w:rsidR="00FC1BB7" w:rsidRPr="00021BEB">
        <w:rPr>
          <w:szCs w:val="20"/>
        </w:rPr>
        <w:t>and</w:t>
      </w:r>
      <w:r w:rsidR="00470A2E" w:rsidRPr="00021BEB">
        <w:rPr>
          <w:szCs w:val="20"/>
        </w:rPr>
        <w:t xml:space="preserve"> capability and being like peers were the two most </w:t>
      </w:r>
      <w:r w:rsidR="009213D9" w:rsidRPr="00021BEB">
        <w:rPr>
          <w:szCs w:val="20"/>
        </w:rPr>
        <w:t>frequently</w:t>
      </w:r>
      <w:r w:rsidR="00470A2E" w:rsidRPr="00021BEB">
        <w:rPr>
          <w:szCs w:val="20"/>
        </w:rPr>
        <w:t xml:space="preserve"> </w:t>
      </w:r>
      <w:r w:rsidR="00470A2E" w:rsidRPr="00021BEB">
        <w:rPr>
          <w:rFonts w:cs="Arial"/>
          <w:szCs w:val="20"/>
        </w:rPr>
        <w:t>reported.</w:t>
      </w:r>
      <w:r w:rsidR="00200153" w:rsidRPr="00021BEB">
        <w:rPr>
          <w:rFonts w:cs="Arial"/>
          <w:szCs w:val="20"/>
        </w:rPr>
        <w:t xml:space="preserve"> </w:t>
      </w:r>
      <w:r w:rsidR="00941FCF" w:rsidRPr="00021BEB">
        <w:rPr>
          <w:rFonts w:cs="Arial"/>
          <w:szCs w:val="20"/>
        </w:rPr>
        <w:t xml:space="preserve">There was no direct evidence that qualitative studies </w:t>
      </w:r>
      <w:r w:rsidR="00FC1BB7" w:rsidRPr="00021BEB">
        <w:rPr>
          <w:rFonts w:cs="Arial"/>
          <w:szCs w:val="20"/>
        </w:rPr>
        <w:t>included in this</w:t>
      </w:r>
      <w:r w:rsidR="00941FCF" w:rsidRPr="00021BEB">
        <w:rPr>
          <w:rFonts w:cs="Arial"/>
          <w:szCs w:val="20"/>
        </w:rPr>
        <w:t xml:space="preserve"> review had informed </w:t>
      </w:r>
      <w:r w:rsidR="00FC1BB7" w:rsidRPr="00021BEB">
        <w:rPr>
          <w:rFonts w:cs="Arial"/>
          <w:szCs w:val="20"/>
        </w:rPr>
        <w:t xml:space="preserve">the </w:t>
      </w:r>
      <w:r w:rsidR="00941FCF" w:rsidRPr="00021BEB">
        <w:rPr>
          <w:rFonts w:cs="Arial"/>
          <w:szCs w:val="20"/>
        </w:rPr>
        <w:t>quantitative studies and instruments.</w:t>
      </w:r>
      <w:r w:rsidR="00126C2F" w:rsidRPr="00021BEB">
        <w:rPr>
          <w:rFonts w:cs="Arial"/>
          <w:szCs w:val="20"/>
        </w:rPr>
        <w:t xml:space="preserve"> </w:t>
      </w:r>
      <w:r w:rsidR="00FC1BB7" w:rsidRPr="00021BEB">
        <w:rPr>
          <w:rFonts w:cs="Arial"/>
          <w:szCs w:val="20"/>
        </w:rPr>
        <w:t>The g</w:t>
      </w:r>
      <w:r w:rsidR="00200153" w:rsidRPr="00021BEB">
        <w:rPr>
          <w:rFonts w:cs="Arial"/>
          <w:szCs w:val="20"/>
        </w:rPr>
        <w:t xml:space="preserve">aps in </w:t>
      </w:r>
      <w:r w:rsidR="00FC1BB7" w:rsidRPr="00021BEB">
        <w:rPr>
          <w:rFonts w:cs="Arial"/>
          <w:szCs w:val="20"/>
        </w:rPr>
        <w:t xml:space="preserve">the </w:t>
      </w:r>
      <w:r w:rsidR="00200153" w:rsidRPr="00021BEB">
        <w:rPr>
          <w:rFonts w:cs="Arial"/>
          <w:szCs w:val="20"/>
        </w:rPr>
        <w:t xml:space="preserve">present knowledge </w:t>
      </w:r>
      <w:r w:rsidR="00FC1BB7" w:rsidRPr="00021BEB">
        <w:rPr>
          <w:rFonts w:cs="Arial"/>
          <w:szCs w:val="20"/>
        </w:rPr>
        <w:t xml:space="preserve">identified in this review </w:t>
      </w:r>
      <w:r w:rsidR="00200153" w:rsidRPr="00021BEB">
        <w:rPr>
          <w:rFonts w:cs="Arial"/>
          <w:szCs w:val="20"/>
        </w:rPr>
        <w:t xml:space="preserve">were lack of </w:t>
      </w:r>
      <w:r w:rsidR="00AD6F2F" w:rsidRPr="00021BEB">
        <w:rPr>
          <w:rFonts w:cs="Arial"/>
          <w:szCs w:val="20"/>
        </w:rPr>
        <w:t>design</w:t>
      </w:r>
      <w:r w:rsidR="00B31636">
        <w:rPr>
          <w:rFonts w:cs="Arial"/>
          <w:szCs w:val="20"/>
        </w:rPr>
        <w:t xml:space="preserve">s to assess </w:t>
      </w:r>
      <w:r w:rsidR="00CA3E5A">
        <w:rPr>
          <w:rFonts w:cs="Arial"/>
          <w:szCs w:val="20"/>
        </w:rPr>
        <w:t>ca</w:t>
      </w:r>
      <w:r w:rsidR="002A4C7C">
        <w:rPr>
          <w:rFonts w:cs="Arial"/>
          <w:szCs w:val="20"/>
        </w:rPr>
        <w:t>u</w:t>
      </w:r>
      <w:r w:rsidR="00CA3E5A">
        <w:rPr>
          <w:rFonts w:cs="Arial"/>
          <w:szCs w:val="20"/>
        </w:rPr>
        <w:t xml:space="preserve">sal </w:t>
      </w:r>
      <w:r w:rsidR="00B31636">
        <w:rPr>
          <w:rFonts w:cs="Arial"/>
          <w:szCs w:val="20"/>
        </w:rPr>
        <w:t>relationships</w:t>
      </w:r>
      <w:r w:rsidR="00200153" w:rsidRPr="00021BEB">
        <w:rPr>
          <w:rFonts w:cs="Arial"/>
          <w:szCs w:val="20"/>
        </w:rPr>
        <w:t xml:space="preserve">, </w:t>
      </w:r>
      <w:r w:rsidR="00765AA6" w:rsidRPr="00021BEB">
        <w:rPr>
          <w:rFonts w:cs="Arial"/>
          <w:szCs w:val="20"/>
        </w:rPr>
        <w:t xml:space="preserve">lack of </w:t>
      </w:r>
      <w:r w:rsidR="00200153" w:rsidRPr="00021BEB">
        <w:rPr>
          <w:rFonts w:cs="Arial"/>
          <w:szCs w:val="20"/>
        </w:rPr>
        <w:t xml:space="preserve">objective recording of PA, </w:t>
      </w:r>
      <w:r w:rsidR="00927267" w:rsidRPr="00021BEB">
        <w:rPr>
          <w:rFonts w:cs="Arial"/>
          <w:szCs w:val="20"/>
        </w:rPr>
        <w:t xml:space="preserve">and </w:t>
      </w:r>
      <w:r w:rsidR="00765AA6" w:rsidRPr="00021BEB">
        <w:rPr>
          <w:rFonts w:cs="Arial"/>
          <w:szCs w:val="20"/>
        </w:rPr>
        <w:t xml:space="preserve">sparse </w:t>
      </w:r>
      <w:r w:rsidR="00200153" w:rsidRPr="00021BEB">
        <w:rPr>
          <w:rFonts w:cs="Arial"/>
          <w:szCs w:val="20"/>
        </w:rPr>
        <w:t xml:space="preserve">evidence </w:t>
      </w:r>
      <w:r w:rsidR="00FC1BB7" w:rsidRPr="00021BEB">
        <w:rPr>
          <w:rFonts w:cs="Arial"/>
          <w:szCs w:val="20"/>
        </w:rPr>
        <w:t>for the</w:t>
      </w:r>
      <w:r w:rsidR="00200153" w:rsidRPr="00021BEB">
        <w:rPr>
          <w:rFonts w:cs="Arial"/>
          <w:szCs w:val="20"/>
        </w:rPr>
        <w:t xml:space="preserve"> environmental and socioeconomic </w:t>
      </w:r>
      <w:r w:rsidR="00927267" w:rsidRPr="00021BEB">
        <w:rPr>
          <w:rFonts w:cs="Arial"/>
          <w:szCs w:val="20"/>
        </w:rPr>
        <w:t>correlates of PA</w:t>
      </w:r>
      <w:r w:rsidR="00200153" w:rsidRPr="00021BEB">
        <w:rPr>
          <w:rFonts w:cs="Arial"/>
          <w:szCs w:val="20"/>
        </w:rPr>
        <w:t>.</w:t>
      </w:r>
    </w:p>
    <w:p w14:paraId="3136D321" w14:textId="1B8D2F3F" w:rsidR="00AE25D6" w:rsidRPr="00021BEB" w:rsidRDefault="00AE25D6" w:rsidP="002D5F55">
      <w:pPr>
        <w:pStyle w:val="Overskrift2"/>
      </w:pPr>
      <w:r w:rsidRPr="00021BEB">
        <w:t>Implications for research</w:t>
      </w:r>
    </w:p>
    <w:p w14:paraId="1F4E57DB" w14:textId="66C8820C" w:rsidR="00AE25D6" w:rsidRPr="00021BEB" w:rsidRDefault="00126C2F" w:rsidP="00A423EB">
      <w:pPr>
        <w:spacing w:line="360" w:lineRule="auto"/>
        <w:rPr>
          <w:rFonts w:cs="Arial"/>
          <w:szCs w:val="20"/>
        </w:rPr>
      </w:pPr>
      <w:r w:rsidRPr="00021BEB">
        <w:rPr>
          <w:rFonts w:cs="Arial"/>
          <w:szCs w:val="20"/>
        </w:rPr>
        <w:t xml:space="preserve">To assess </w:t>
      </w:r>
      <w:r w:rsidR="0088253A" w:rsidRPr="00021BEB">
        <w:rPr>
          <w:rFonts w:cs="Arial"/>
          <w:szCs w:val="20"/>
        </w:rPr>
        <w:t xml:space="preserve">the </w:t>
      </w:r>
      <w:r w:rsidR="00BB7F17" w:rsidRPr="00021BEB">
        <w:rPr>
          <w:rFonts w:cs="Arial"/>
          <w:szCs w:val="20"/>
        </w:rPr>
        <w:t>influence</w:t>
      </w:r>
      <w:r w:rsidR="0088253A" w:rsidRPr="00021BEB">
        <w:rPr>
          <w:rFonts w:cs="Arial"/>
          <w:szCs w:val="20"/>
        </w:rPr>
        <w:t>s</w:t>
      </w:r>
      <w:r w:rsidR="00BB7F17" w:rsidRPr="00021BEB">
        <w:rPr>
          <w:rFonts w:cs="Arial"/>
          <w:szCs w:val="20"/>
        </w:rPr>
        <w:t xml:space="preserve"> on PA in children and adolescents with asthma</w:t>
      </w:r>
      <w:r w:rsidRPr="00021BEB">
        <w:rPr>
          <w:rFonts w:cs="Arial"/>
          <w:szCs w:val="20"/>
        </w:rPr>
        <w:t>, f</w:t>
      </w:r>
      <w:r w:rsidR="00200153" w:rsidRPr="00021BEB">
        <w:rPr>
          <w:rFonts w:cs="Arial"/>
          <w:szCs w:val="20"/>
        </w:rPr>
        <w:t>uture research should include</w:t>
      </w:r>
      <w:r w:rsidR="00470A2E" w:rsidRPr="00021BEB">
        <w:rPr>
          <w:rFonts w:cs="Arial"/>
          <w:szCs w:val="20"/>
        </w:rPr>
        <w:t xml:space="preserve"> longitudinal and experimental</w:t>
      </w:r>
      <w:r w:rsidR="00941FCF" w:rsidRPr="00021BEB">
        <w:rPr>
          <w:rFonts w:cs="Arial"/>
          <w:szCs w:val="20"/>
        </w:rPr>
        <w:t xml:space="preserve"> designs and</w:t>
      </w:r>
      <w:r w:rsidR="00470A2E" w:rsidRPr="00021BEB">
        <w:rPr>
          <w:rFonts w:cs="Arial"/>
          <w:szCs w:val="20"/>
        </w:rPr>
        <w:t xml:space="preserve"> objective recording of PA</w:t>
      </w:r>
      <w:r w:rsidR="00941FCF" w:rsidRPr="00021BEB">
        <w:rPr>
          <w:rFonts w:cs="Arial"/>
          <w:szCs w:val="20"/>
        </w:rPr>
        <w:t>.</w:t>
      </w:r>
      <w:r w:rsidR="00470A2E" w:rsidRPr="00021BEB">
        <w:rPr>
          <w:rFonts w:cs="Arial"/>
          <w:szCs w:val="20"/>
        </w:rPr>
        <w:t xml:space="preserve"> </w:t>
      </w:r>
      <w:r w:rsidR="00941FCF" w:rsidRPr="00021BEB">
        <w:rPr>
          <w:rFonts w:cs="Arial"/>
          <w:szCs w:val="20"/>
        </w:rPr>
        <w:t>T</w:t>
      </w:r>
      <w:r w:rsidR="00200153" w:rsidRPr="00021BEB">
        <w:rPr>
          <w:rFonts w:cs="Arial"/>
          <w:szCs w:val="20"/>
        </w:rPr>
        <w:t>ransparen</w:t>
      </w:r>
      <w:r w:rsidR="00733377" w:rsidRPr="00021BEB">
        <w:rPr>
          <w:rFonts w:cs="Arial"/>
          <w:szCs w:val="20"/>
        </w:rPr>
        <w:t>cy is needed when reporting the</w:t>
      </w:r>
      <w:r w:rsidR="00E477F3" w:rsidRPr="00021BEB">
        <w:rPr>
          <w:rFonts w:cs="Arial"/>
          <w:szCs w:val="20"/>
        </w:rPr>
        <w:t xml:space="preserve"> evidence</w:t>
      </w:r>
      <w:r w:rsidR="00305942" w:rsidRPr="00021BEB">
        <w:rPr>
          <w:rFonts w:cs="Arial"/>
          <w:szCs w:val="20"/>
        </w:rPr>
        <w:t xml:space="preserve"> </w:t>
      </w:r>
      <w:r w:rsidR="00733377" w:rsidRPr="00021BEB">
        <w:rPr>
          <w:rFonts w:cs="Arial"/>
          <w:szCs w:val="20"/>
        </w:rPr>
        <w:t>that</w:t>
      </w:r>
      <w:r w:rsidR="00E477F3" w:rsidRPr="00021BEB">
        <w:rPr>
          <w:rFonts w:cs="Arial"/>
          <w:szCs w:val="20"/>
        </w:rPr>
        <w:t xml:space="preserve"> inform</w:t>
      </w:r>
      <w:r w:rsidR="00733377" w:rsidRPr="00021BEB">
        <w:rPr>
          <w:rFonts w:cs="Arial"/>
          <w:szCs w:val="20"/>
        </w:rPr>
        <w:t>s the</w:t>
      </w:r>
      <w:r w:rsidR="00E477F3" w:rsidRPr="00021BEB">
        <w:rPr>
          <w:rFonts w:cs="Arial"/>
          <w:szCs w:val="20"/>
        </w:rPr>
        <w:t xml:space="preserve"> construction and validation of instruments</w:t>
      </w:r>
      <w:r w:rsidR="00733377" w:rsidRPr="00021BEB">
        <w:rPr>
          <w:rFonts w:cs="Arial"/>
          <w:szCs w:val="20"/>
        </w:rPr>
        <w:t>. I</w:t>
      </w:r>
      <w:r w:rsidR="00E477F3" w:rsidRPr="00021BEB">
        <w:rPr>
          <w:rFonts w:cs="Arial"/>
          <w:szCs w:val="20"/>
        </w:rPr>
        <w:t>nstrument</w:t>
      </w:r>
      <w:r w:rsidR="00733377" w:rsidRPr="00021BEB">
        <w:rPr>
          <w:rFonts w:cs="Arial"/>
          <w:szCs w:val="20"/>
        </w:rPr>
        <w:t>s to assess the influences on PA may need to be</w:t>
      </w:r>
      <w:r w:rsidR="00E477F3" w:rsidRPr="00021BEB">
        <w:rPr>
          <w:rFonts w:cs="Arial"/>
          <w:szCs w:val="20"/>
        </w:rPr>
        <w:t xml:space="preserve"> adjust</w:t>
      </w:r>
      <w:r w:rsidR="00733377" w:rsidRPr="00021BEB">
        <w:rPr>
          <w:rFonts w:cs="Arial"/>
          <w:szCs w:val="20"/>
        </w:rPr>
        <w:t>ed</w:t>
      </w:r>
      <w:r w:rsidR="00E477F3" w:rsidRPr="00021BEB">
        <w:rPr>
          <w:rFonts w:cs="Arial"/>
          <w:szCs w:val="20"/>
        </w:rPr>
        <w:t xml:space="preserve"> </w:t>
      </w:r>
      <w:r w:rsidR="00733377" w:rsidRPr="00021BEB">
        <w:rPr>
          <w:rFonts w:cs="Arial"/>
          <w:szCs w:val="20"/>
        </w:rPr>
        <w:t>or</w:t>
      </w:r>
      <w:r w:rsidR="00E477F3" w:rsidRPr="00021BEB">
        <w:rPr>
          <w:rFonts w:cs="Arial"/>
          <w:szCs w:val="20"/>
        </w:rPr>
        <w:t xml:space="preserve"> dev</w:t>
      </w:r>
      <w:r w:rsidR="00733377" w:rsidRPr="00021BEB">
        <w:rPr>
          <w:rFonts w:cs="Arial"/>
          <w:szCs w:val="20"/>
        </w:rPr>
        <w:t xml:space="preserve">eloped for use with children and adolescents with asthma, and these should be </w:t>
      </w:r>
      <w:r w:rsidR="00E477F3" w:rsidRPr="00021BEB">
        <w:rPr>
          <w:rFonts w:cs="Arial"/>
          <w:szCs w:val="20"/>
        </w:rPr>
        <w:t xml:space="preserve">informed by knowledge about </w:t>
      </w:r>
      <w:r w:rsidR="00733377" w:rsidRPr="00021BEB">
        <w:rPr>
          <w:rFonts w:cs="Arial"/>
          <w:szCs w:val="20"/>
        </w:rPr>
        <w:t xml:space="preserve">the </w:t>
      </w:r>
      <w:r w:rsidR="00E477F3" w:rsidRPr="00021BEB">
        <w:rPr>
          <w:rFonts w:cs="Arial"/>
          <w:szCs w:val="20"/>
        </w:rPr>
        <w:t>experiences of</w:t>
      </w:r>
      <w:r w:rsidR="00733377" w:rsidRPr="00021BEB">
        <w:rPr>
          <w:rFonts w:cs="Arial"/>
          <w:szCs w:val="20"/>
        </w:rPr>
        <w:t xml:space="preserve"> these</w:t>
      </w:r>
      <w:r w:rsidR="00E477F3" w:rsidRPr="00021BEB">
        <w:rPr>
          <w:rFonts w:cs="Arial"/>
          <w:szCs w:val="20"/>
        </w:rPr>
        <w:t xml:space="preserve"> children and adolescents. Future research </w:t>
      </w:r>
      <w:r w:rsidR="00A73613">
        <w:rPr>
          <w:rFonts w:cs="Arial"/>
          <w:szCs w:val="20"/>
        </w:rPr>
        <w:t>may</w:t>
      </w:r>
      <w:r w:rsidR="00A73613" w:rsidRPr="00021BEB">
        <w:rPr>
          <w:rFonts w:cs="Arial"/>
          <w:szCs w:val="20"/>
        </w:rPr>
        <w:t xml:space="preserve"> </w:t>
      </w:r>
      <w:r w:rsidR="00E477F3" w:rsidRPr="00021BEB">
        <w:rPr>
          <w:rFonts w:cs="Arial"/>
          <w:szCs w:val="20"/>
        </w:rPr>
        <w:t xml:space="preserve">also </w:t>
      </w:r>
      <w:r w:rsidR="00A73613">
        <w:rPr>
          <w:rFonts w:cs="Arial"/>
          <w:szCs w:val="20"/>
        </w:rPr>
        <w:t xml:space="preserve">benefit from </w:t>
      </w:r>
      <w:r w:rsidR="00E477F3" w:rsidRPr="00021BEB">
        <w:rPr>
          <w:rFonts w:cs="Arial"/>
          <w:szCs w:val="20"/>
        </w:rPr>
        <w:t>be</w:t>
      </w:r>
      <w:r w:rsidR="00A73613">
        <w:rPr>
          <w:rFonts w:cs="Arial"/>
          <w:szCs w:val="20"/>
        </w:rPr>
        <w:t>ing</w:t>
      </w:r>
      <w:r w:rsidR="00E477F3" w:rsidRPr="00021BEB">
        <w:rPr>
          <w:rFonts w:cs="Arial"/>
          <w:szCs w:val="20"/>
        </w:rPr>
        <w:t xml:space="preserve"> </w:t>
      </w:r>
      <w:r w:rsidR="00A423EB" w:rsidRPr="00A423EB">
        <w:rPr>
          <w:rFonts w:cs="Arial"/>
          <w:szCs w:val="20"/>
        </w:rPr>
        <w:t xml:space="preserve">theoretically </w:t>
      </w:r>
      <w:r w:rsidR="00E477F3" w:rsidRPr="00021BEB">
        <w:rPr>
          <w:rFonts w:cs="Arial"/>
          <w:szCs w:val="20"/>
        </w:rPr>
        <w:t>grounded in an</w:t>
      </w:r>
      <w:r w:rsidR="00AD6F2F" w:rsidRPr="00021BEB">
        <w:rPr>
          <w:rFonts w:cs="Arial"/>
          <w:szCs w:val="20"/>
        </w:rPr>
        <w:t xml:space="preserve"> ecological approach.</w:t>
      </w:r>
      <w:r w:rsidR="00120158">
        <w:rPr>
          <w:rFonts w:cs="Arial"/>
          <w:szCs w:val="20"/>
        </w:rPr>
        <w:t xml:space="preserve"> Further meta-analysis of psychosocial factors</w:t>
      </w:r>
      <w:r w:rsidR="00442C79">
        <w:rPr>
          <w:rFonts w:cs="Arial"/>
          <w:szCs w:val="20"/>
        </w:rPr>
        <w:t xml:space="preserve"> </w:t>
      </w:r>
      <w:r w:rsidR="00120158">
        <w:rPr>
          <w:rFonts w:cs="Arial"/>
          <w:szCs w:val="20"/>
        </w:rPr>
        <w:t>in relation to PA level based on present findings may</w:t>
      </w:r>
      <w:r w:rsidR="00066322">
        <w:rPr>
          <w:rFonts w:cs="Arial"/>
          <w:szCs w:val="20"/>
        </w:rPr>
        <w:t xml:space="preserve"> not be appropriate or meaningful. Such synthesis may</w:t>
      </w:r>
      <w:r w:rsidR="00120158">
        <w:rPr>
          <w:rFonts w:cs="Arial"/>
          <w:szCs w:val="20"/>
        </w:rPr>
        <w:t xml:space="preserve"> violate the assumptions of </w:t>
      </w:r>
      <w:r w:rsidR="00A94890">
        <w:rPr>
          <w:rFonts w:cs="Arial"/>
          <w:szCs w:val="20"/>
        </w:rPr>
        <w:t xml:space="preserve">a full theoretical framework or ecologic approaches, as well as </w:t>
      </w:r>
      <w:r w:rsidR="00066322">
        <w:rPr>
          <w:rFonts w:cs="Arial"/>
          <w:szCs w:val="20"/>
        </w:rPr>
        <w:t xml:space="preserve">the </w:t>
      </w:r>
      <w:r w:rsidR="00A94890">
        <w:rPr>
          <w:rFonts w:cs="Arial"/>
          <w:szCs w:val="20"/>
        </w:rPr>
        <w:t xml:space="preserve">homogeneity needed for reliable comparison of complex constructs. </w:t>
      </w:r>
      <w:r w:rsidR="00442C79">
        <w:rPr>
          <w:rFonts w:cs="Arial"/>
          <w:szCs w:val="20"/>
        </w:rPr>
        <w:t xml:space="preserve">A systematic </w:t>
      </w:r>
      <w:r w:rsidR="006C402A">
        <w:rPr>
          <w:rFonts w:cs="Arial"/>
          <w:szCs w:val="20"/>
        </w:rPr>
        <w:t xml:space="preserve">review of </w:t>
      </w:r>
      <w:r w:rsidR="00442C79">
        <w:rPr>
          <w:rFonts w:cs="Arial"/>
          <w:szCs w:val="20"/>
        </w:rPr>
        <w:t xml:space="preserve">qualitative </w:t>
      </w:r>
      <w:r w:rsidR="006C402A">
        <w:rPr>
          <w:rFonts w:cs="Arial"/>
          <w:szCs w:val="20"/>
        </w:rPr>
        <w:t>findings</w:t>
      </w:r>
      <w:r w:rsidR="00442C79">
        <w:rPr>
          <w:rFonts w:cs="Arial"/>
          <w:szCs w:val="20"/>
        </w:rPr>
        <w:t xml:space="preserve"> </w:t>
      </w:r>
      <w:r w:rsidR="00066322">
        <w:rPr>
          <w:rFonts w:cs="Arial"/>
          <w:szCs w:val="20"/>
        </w:rPr>
        <w:t>may; however,</w:t>
      </w:r>
      <w:r w:rsidR="00442C79">
        <w:rPr>
          <w:rFonts w:cs="Arial"/>
          <w:szCs w:val="20"/>
        </w:rPr>
        <w:t xml:space="preserve"> inform appropriate design and development of psychometric measures and contribute to close the gap between experiences of children and adolescents with asthma assessed in qualitative research and the quantifiable measures</w:t>
      </w:r>
      <w:r w:rsidR="00120158">
        <w:rPr>
          <w:rFonts w:cs="Arial"/>
          <w:szCs w:val="20"/>
        </w:rPr>
        <w:t xml:space="preserve"> used</w:t>
      </w:r>
      <w:r w:rsidR="00066322">
        <w:rPr>
          <w:rFonts w:cs="Arial"/>
          <w:szCs w:val="20"/>
        </w:rPr>
        <w:t xml:space="preserve"> in future primary studies</w:t>
      </w:r>
      <w:r w:rsidR="00120158">
        <w:rPr>
          <w:rFonts w:cs="Arial"/>
          <w:szCs w:val="20"/>
        </w:rPr>
        <w:t>.</w:t>
      </w:r>
    </w:p>
    <w:p w14:paraId="125A50B1" w14:textId="2DD650BF" w:rsidR="00AE25D6" w:rsidRPr="00021BEB" w:rsidRDefault="00AE25D6" w:rsidP="002D5F55">
      <w:pPr>
        <w:pStyle w:val="Overskrift2"/>
      </w:pPr>
      <w:r w:rsidRPr="00021BEB">
        <w:t>Implications for practice</w:t>
      </w:r>
    </w:p>
    <w:p w14:paraId="4A330325" w14:textId="3531F2B5" w:rsidR="00AE25D6" w:rsidRPr="00021BEB" w:rsidRDefault="0088253A" w:rsidP="009F0B72">
      <w:pPr>
        <w:spacing w:line="360" w:lineRule="auto"/>
        <w:rPr>
          <w:rFonts w:cs="Arial"/>
          <w:szCs w:val="20"/>
        </w:rPr>
      </w:pPr>
      <w:r w:rsidRPr="00021BEB">
        <w:rPr>
          <w:rFonts w:cs="Arial"/>
          <w:szCs w:val="20"/>
        </w:rPr>
        <w:t>According to the</w:t>
      </w:r>
      <w:r w:rsidR="00AD6F2F" w:rsidRPr="00021BEB">
        <w:rPr>
          <w:rFonts w:cs="Arial"/>
          <w:szCs w:val="20"/>
        </w:rPr>
        <w:t xml:space="preserve"> qualitativ</w:t>
      </w:r>
      <w:r w:rsidR="00E93892" w:rsidRPr="00021BEB">
        <w:rPr>
          <w:rFonts w:cs="Arial"/>
          <w:szCs w:val="20"/>
        </w:rPr>
        <w:t xml:space="preserve">e studies </w:t>
      </w:r>
      <w:r w:rsidRPr="00021BEB">
        <w:rPr>
          <w:rFonts w:cs="Arial"/>
          <w:szCs w:val="20"/>
        </w:rPr>
        <w:t xml:space="preserve">included </w:t>
      </w:r>
      <w:r w:rsidR="00E93892" w:rsidRPr="00021BEB">
        <w:rPr>
          <w:rFonts w:cs="Arial"/>
          <w:szCs w:val="20"/>
        </w:rPr>
        <w:t>in the present review</w:t>
      </w:r>
      <w:r w:rsidR="00AD6F2F" w:rsidRPr="00021BEB">
        <w:rPr>
          <w:rFonts w:cs="Arial"/>
          <w:szCs w:val="20"/>
        </w:rPr>
        <w:t xml:space="preserve"> and </w:t>
      </w:r>
      <w:r w:rsidRPr="00021BEB">
        <w:rPr>
          <w:rFonts w:cs="Arial"/>
          <w:szCs w:val="20"/>
        </w:rPr>
        <w:t>consistent</w:t>
      </w:r>
      <w:r w:rsidR="00AD6F2F" w:rsidRPr="00021BEB">
        <w:rPr>
          <w:rFonts w:cs="Arial"/>
          <w:szCs w:val="20"/>
        </w:rPr>
        <w:t xml:space="preserve"> with </w:t>
      </w:r>
      <w:r w:rsidRPr="00021BEB">
        <w:rPr>
          <w:rFonts w:cs="Arial"/>
          <w:szCs w:val="20"/>
        </w:rPr>
        <w:t xml:space="preserve">the </w:t>
      </w:r>
      <w:r w:rsidR="00AD6F2F" w:rsidRPr="00021BEB">
        <w:rPr>
          <w:rFonts w:cs="Arial"/>
          <w:szCs w:val="20"/>
        </w:rPr>
        <w:t xml:space="preserve">correlates </w:t>
      </w:r>
      <w:r w:rsidRPr="00021BEB">
        <w:rPr>
          <w:rFonts w:cs="Arial"/>
          <w:szCs w:val="20"/>
        </w:rPr>
        <w:t xml:space="preserve">of PA </w:t>
      </w:r>
      <w:r w:rsidR="00AD6F2F" w:rsidRPr="00021BEB">
        <w:rPr>
          <w:rFonts w:cs="Arial"/>
          <w:szCs w:val="20"/>
        </w:rPr>
        <w:t xml:space="preserve">reported, </w:t>
      </w:r>
      <w:r w:rsidR="004331F6" w:rsidRPr="00021BEB">
        <w:rPr>
          <w:rFonts w:cs="Arial"/>
          <w:szCs w:val="20"/>
        </w:rPr>
        <w:t xml:space="preserve">participation in </w:t>
      </w:r>
      <w:r w:rsidR="00157D57" w:rsidRPr="00021BEB">
        <w:rPr>
          <w:rFonts w:cs="Arial"/>
          <w:szCs w:val="20"/>
        </w:rPr>
        <w:t xml:space="preserve">PA </w:t>
      </w:r>
      <w:r w:rsidR="004331F6" w:rsidRPr="00021BEB">
        <w:rPr>
          <w:rFonts w:cs="Arial"/>
          <w:szCs w:val="20"/>
        </w:rPr>
        <w:t>by</w:t>
      </w:r>
      <w:r w:rsidR="00157D57" w:rsidRPr="00021BEB">
        <w:rPr>
          <w:rFonts w:cs="Arial"/>
          <w:szCs w:val="20"/>
        </w:rPr>
        <w:t xml:space="preserve"> </w:t>
      </w:r>
      <w:r w:rsidR="00AD6F2F" w:rsidRPr="00021BEB">
        <w:rPr>
          <w:rFonts w:cs="Arial"/>
          <w:szCs w:val="20"/>
        </w:rPr>
        <w:t>children and adolescent</w:t>
      </w:r>
      <w:r w:rsidR="00E477F3" w:rsidRPr="00021BEB">
        <w:rPr>
          <w:rFonts w:cs="Arial"/>
          <w:szCs w:val="20"/>
        </w:rPr>
        <w:t>s</w:t>
      </w:r>
      <w:r w:rsidR="00AD6F2F" w:rsidRPr="00021BEB">
        <w:rPr>
          <w:rFonts w:cs="Arial"/>
          <w:szCs w:val="20"/>
        </w:rPr>
        <w:t xml:space="preserve"> with asthma </w:t>
      </w:r>
      <w:r w:rsidR="00157D57" w:rsidRPr="00021BEB">
        <w:rPr>
          <w:rFonts w:cs="Arial"/>
          <w:szCs w:val="20"/>
        </w:rPr>
        <w:t xml:space="preserve">is influenced by intra- and </w:t>
      </w:r>
      <w:r w:rsidR="00157D57" w:rsidRPr="00021BEB">
        <w:rPr>
          <w:rFonts w:cs="Arial"/>
          <w:szCs w:val="20"/>
        </w:rPr>
        <w:lastRenderedPageBreak/>
        <w:t xml:space="preserve">interpersonal factors and issues. </w:t>
      </w:r>
      <w:r w:rsidR="00066322">
        <w:rPr>
          <w:rFonts w:cs="Arial"/>
          <w:szCs w:val="20"/>
        </w:rPr>
        <w:t>Despite sparse knowledge about how to effectively and positively manipulate psychosocial factors t</w:t>
      </w:r>
      <w:r w:rsidRPr="00021BEB">
        <w:rPr>
          <w:rFonts w:cs="Arial"/>
          <w:szCs w:val="20"/>
        </w:rPr>
        <w:t>o encourage PA participation by children and adolescents with asthma, c</w:t>
      </w:r>
      <w:r w:rsidR="00E93892" w:rsidRPr="00021BEB">
        <w:rPr>
          <w:rFonts w:cs="Arial"/>
          <w:szCs w:val="20"/>
        </w:rPr>
        <w:t>linicians</w:t>
      </w:r>
      <w:r w:rsidR="00783285">
        <w:rPr>
          <w:rFonts w:cs="Arial"/>
          <w:szCs w:val="20"/>
        </w:rPr>
        <w:t xml:space="preserve">, teachers, sport </w:t>
      </w:r>
      <w:r w:rsidR="002A4C7C">
        <w:rPr>
          <w:rFonts w:cs="Arial"/>
          <w:szCs w:val="20"/>
        </w:rPr>
        <w:t>coaches, and</w:t>
      </w:r>
      <w:r w:rsidR="00783285">
        <w:rPr>
          <w:rFonts w:cs="Arial"/>
          <w:szCs w:val="20"/>
        </w:rPr>
        <w:t xml:space="preserve"> parents</w:t>
      </w:r>
      <w:r w:rsidR="00E93892" w:rsidRPr="00021BEB">
        <w:rPr>
          <w:rFonts w:cs="Arial"/>
          <w:szCs w:val="20"/>
        </w:rPr>
        <w:t xml:space="preserve"> </w:t>
      </w:r>
      <w:r w:rsidRPr="00021BEB">
        <w:rPr>
          <w:rFonts w:cs="Arial"/>
          <w:szCs w:val="20"/>
        </w:rPr>
        <w:t>should</w:t>
      </w:r>
      <w:r w:rsidR="00E93892" w:rsidRPr="00021BEB">
        <w:rPr>
          <w:rFonts w:cs="Arial"/>
          <w:szCs w:val="20"/>
        </w:rPr>
        <w:t xml:space="preserve"> </w:t>
      </w:r>
      <w:r w:rsidRPr="00021BEB">
        <w:rPr>
          <w:rFonts w:cs="Arial"/>
          <w:szCs w:val="20"/>
        </w:rPr>
        <w:t>consider</w:t>
      </w:r>
      <w:r w:rsidR="00E93892" w:rsidRPr="00021BEB">
        <w:rPr>
          <w:rFonts w:cs="Arial"/>
          <w:szCs w:val="20"/>
        </w:rPr>
        <w:t xml:space="preserve"> </w:t>
      </w:r>
      <w:r w:rsidR="00157D57" w:rsidRPr="00021BEB">
        <w:rPr>
          <w:rFonts w:cs="Arial"/>
          <w:szCs w:val="20"/>
        </w:rPr>
        <w:t xml:space="preserve">enjoyment, physical self-concept, self-efficacy, capability, </w:t>
      </w:r>
      <w:r w:rsidR="00157D57" w:rsidRPr="00021BEB">
        <w:rPr>
          <w:szCs w:val="20"/>
        </w:rPr>
        <w:t>downplay</w:t>
      </w:r>
      <w:r w:rsidRPr="00021BEB">
        <w:rPr>
          <w:szCs w:val="20"/>
        </w:rPr>
        <w:t>ing</w:t>
      </w:r>
      <w:r w:rsidR="00157D57" w:rsidRPr="00021BEB">
        <w:rPr>
          <w:szCs w:val="20"/>
        </w:rPr>
        <w:t xml:space="preserve"> of asthma, modification of activities, attitudes and beliefs about PA and health, psychological distress, negative feelings, </w:t>
      </w:r>
      <w:proofErr w:type="spellStart"/>
      <w:r w:rsidR="00157D57" w:rsidRPr="00021BEB">
        <w:rPr>
          <w:szCs w:val="20"/>
        </w:rPr>
        <w:t>HRQoL</w:t>
      </w:r>
      <w:proofErr w:type="spellEnd"/>
      <w:r w:rsidR="00157D57" w:rsidRPr="00021BEB">
        <w:rPr>
          <w:szCs w:val="20"/>
        </w:rPr>
        <w:t>, desire to be like peers, belonging, social support, and gendered roles</w:t>
      </w:r>
      <w:r w:rsidR="00066322">
        <w:rPr>
          <w:szCs w:val="20"/>
        </w:rPr>
        <w:t xml:space="preserve"> while advising and supporting those patients</w:t>
      </w:r>
      <w:r w:rsidR="00E93892" w:rsidRPr="00021BEB">
        <w:rPr>
          <w:rFonts w:cs="Arial"/>
          <w:szCs w:val="20"/>
        </w:rPr>
        <w:t>.</w:t>
      </w:r>
      <w:r w:rsidR="00783285">
        <w:rPr>
          <w:rFonts w:cs="Arial"/>
          <w:szCs w:val="20"/>
        </w:rPr>
        <w:t xml:space="preserve"> </w:t>
      </w:r>
      <w:r w:rsidR="00867CE0">
        <w:rPr>
          <w:rFonts w:cs="Arial"/>
          <w:szCs w:val="20"/>
        </w:rPr>
        <w:t>Present findings support a JBI Grade B recommendation for such c</w:t>
      </w:r>
      <w:r w:rsidR="00783285">
        <w:rPr>
          <w:rFonts w:cs="Arial"/>
          <w:szCs w:val="20"/>
        </w:rPr>
        <w:t xml:space="preserve">onsideration of </w:t>
      </w:r>
      <w:r w:rsidR="00867CE0">
        <w:rPr>
          <w:rFonts w:cs="Arial"/>
          <w:szCs w:val="20"/>
        </w:rPr>
        <w:t>intra- and interpersonal factors</w:t>
      </w:r>
      <w:r w:rsidR="00783285">
        <w:rPr>
          <w:rFonts w:cs="Arial"/>
          <w:szCs w:val="20"/>
        </w:rPr>
        <w:t xml:space="preserve"> </w:t>
      </w:r>
      <w:r w:rsidR="00867CE0">
        <w:rPr>
          <w:rFonts w:cs="Arial"/>
          <w:szCs w:val="20"/>
        </w:rPr>
        <w:t>while encouraging PA participation in children and adolescents with asthma.</w:t>
      </w:r>
    </w:p>
    <w:p w14:paraId="7431891A" w14:textId="745C4A8D" w:rsidR="00070343" w:rsidRPr="00021BEB" w:rsidRDefault="00070343" w:rsidP="002D5F55">
      <w:pPr>
        <w:pStyle w:val="Overskrift2"/>
      </w:pPr>
      <w:r w:rsidRPr="00021BEB">
        <w:t>Conflicts of interest</w:t>
      </w:r>
    </w:p>
    <w:p w14:paraId="285D9E8F" w14:textId="73B5FE45" w:rsidR="00070343" w:rsidRPr="00021BEB" w:rsidRDefault="0088253A" w:rsidP="00B076B9">
      <w:pPr>
        <w:pStyle w:val="EndNoteBibliography"/>
        <w:spacing w:line="360" w:lineRule="auto"/>
        <w:rPr>
          <w:noProof w:val="0"/>
        </w:rPr>
      </w:pPr>
      <w:r w:rsidRPr="00021BEB">
        <w:rPr>
          <w:noProof w:val="0"/>
        </w:rPr>
        <w:t>The a</w:t>
      </w:r>
      <w:r w:rsidR="00E93892" w:rsidRPr="00021BEB">
        <w:rPr>
          <w:noProof w:val="0"/>
        </w:rPr>
        <w:t>uthors report no conflict of interest</w:t>
      </w:r>
      <w:r w:rsidR="00B076B9" w:rsidRPr="00021BEB">
        <w:rPr>
          <w:noProof w:val="0"/>
        </w:rPr>
        <w:t>. The authors alone are responsib</w:t>
      </w:r>
      <w:r w:rsidR="00CB793E" w:rsidRPr="00021BEB">
        <w:rPr>
          <w:noProof w:val="0"/>
        </w:rPr>
        <w:t>l</w:t>
      </w:r>
      <w:r w:rsidR="00B076B9" w:rsidRPr="00021BEB">
        <w:rPr>
          <w:noProof w:val="0"/>
        </w:rPr>
        <w:t>e for the writing of the review study.</w:t>
      </w:r>
    </w:p>
    <w:p w14:paraId="2B659D9D" w14:textId="67A32789" w:rsidR="00070343" w:rsidRPr="00021BEB" w:rsidRDefault="00070343" w:rsidP="002D5F55">
      <w:pPr>
        <w:pStyle w:val="Overskrift2"/>
      </w:pPr>
      <w:r w:rsidRPr="00021BEB">
        <w:t>Acknowledg</w:t>
      </w:r>
      <w:r w:rsidR="00F233FF" w:rsidRPr="00021BEB">
        <w:t>e</w:t>
      </w:r>
      <w:r w:rsidRPr="00021BEB">
        <w:t>ments</w:t>
      </w:r>
    </w:p>
    <w:p w14:paraId="3BB52774" w14:textId="41AD3C2E" w:rsidR="00070343" w:rsidRPr="00021BEB" w:rsidRDefault="00B076B9" w:rsidP="004E2021">
      <w:pPr>
        <w:spacing w:line="360" w:lineRule="auto"/>
        <w:rPr>
          <w:b/>
        </w:rPr>
      </w:pPr>
      <w:r w:rsidRPr="00021BEB">
        <w:rPr>
          <w:rFonts w:cs="Arial"/>
          <w:szCs w:val="20"/>
        </w:rPr>
        <w:t xml:space="preserve">Librarian Ellen Sejersted </w:t>
      </w:r>
      <w:r w:rsidR="0088253A" w:rsidRPr="00021BEB">
        <w:rPr>
          <w:rFonts w:cs="Arial"/>
          <w:szCs w:val="20"/>
        </w:rPr>
        <w:t>of the</w:t>
      </w:r>
      <w:r w:rsidRPr="00021BEB">
        <w:rPr>
          <w:rFonts w:cs="Arial"/>
          <w:szCs w:val="20"/>
        </w:rPr>
        <w:t xml:space="preserve"> University of </w:t>
      </w:r>
      <w:proofErr w:type="spellStart"/>
      <w:r w:rsidRPr="00021BEB">
        <w:rPr>
          <w:rFonts w:cs="Arial"/>
          <w:szCs w:val="20"/>
        </w:rPr>
        <w:t>Agder</w:t>
      </w:r>
      <w:proofErr w:type="spellEnd"/>
      <w:r w:rsidRPr="00021BEB">
        <w:rPr>
          <w:rFonts w:cs="Arial"/>
          <w:szCs w:val="20"/>
        </w:rPr>
        <w:t xml:space="preserve"> assisted </w:t>
      </w:r>
      <w:r w:rsidR="00CB793E" w:rsidRPr="00021BEB">
        <w:rPr>
          <w:rFonts w:cs="Arial"/>
          <w:szCs w:val="20"/>
        </w:rPr>
        <w:t xml:space="preserve">in </w:t>
      </w:r>
      <w:r w:rsidRPr="00021BEB">
        <w:rPr>
          <w:rFonts w:cs="Arial"/>
          <w:szCs w:val="20"/>
        </w:rPr>
        <w:t xml:space="preserve">the development of the search strategy. </w:t>
      </w:r>
      <w:r w:rsidRPr="00021BEB">
        <w:rPr>
          <w:szCs w:val="20"/>
          <w:lang w:eastAsia="da-DK"/>
        </w:rPr>
        <w:t>Kai-</w:t>
      </w:r>
      <w:proofErr w:type="spellStart"/>
      <w:r w:rsidRPr="00021BEB">
        <w:rPr>
          <w:szCs w:val="20"/>
          <w:lang w:eastAsia="da-DK"/>
        </w:rPr>
        <w:t>Håkon</w:t>
      </w:r>
      <w:proofErr w:type="spellEnd"/>
      <w:r w:rsidRPr="00021BEB">
        <w:rPr>
          <w:szCs w:val="20"/>
          <w:lang w:eastAsia="da-DK"/>
        </w:rPr>
        <w:t xml:space="preserve"> Carlsen at the Faculty of Medicine, University of Oslo, and the Division of </w:t>
      </w:r>
      <w:proofErr w:type="spellStart"/>
      <w:r w:rsidRPr="00021BEB">
        <w:rPr>
          <w:szCs w:val="20"/>
          <w:lang w:eastAsia="da-DK"/>
        </w:rPr>
        <w:t>Paediatric</w:t>
      </w:r>
      <w:proofErr w:type="spellEnd"/>
      <w:r w:rsidRPr="00021BEB">
        <w:rPr>
          <w:szCs w:val="20"/>
          <w:lang w:eastAsia="da-DK"/>
        </w:rPr>
        <w:t xml:space="preserve"> and Adolescent Medicine, Oslo University Hospital, contributed comments about the background section.</w:t>
      </w:r>
      <w:r w:rsidR="00070343" w:rsidRPr="00021BEB">
        <w:rPr>
          <w:b/>
        </w:rPr>
        <w:br w:type="page"/>
      </w:r>
    </w:p>
    <w:p w14:paraId="082C2116" w14:textId="77777777" w:rsidR="0042387A" w:rsidRPr="00AA6517" w:rsidRDefault="0042387A" w:rsidP="00AA6517">
      <w:pPr>
        <w:pStyle w:val="EndNoteBibliography"/>
        <w:spacing w:line="360" w:lineRule="auto"/>
        <w:rPr>
          <w:b/>
          <w:noProof w:val="0"/>
          <w:szCs w:val="20"/>
        </w:rPr>
      </w:pPr>
      <w:r w:rsidRPr="00AA6517">
        <w:rPr>
          <w:b/>
          <w:noProof w:val="0"/>
          <w:szCs w:val="20"/>
        </w:rPr>
        <w:lastRenderedPageBreak/>
        <w:t>References</w:t>
      </w:r>
    </w:p>
    <w:p w14:paraId="4997F81F" w14:textId="77777777" w:rsidR="00A32200" w:rsidRPr="00AA6517" w:rsidRDefault="00A95B9D" w:rsidP="00AA6517">
      <w:pPr>
        <w:pStyle w:val="EndNoteBibliography"/>
        <w:spacing w:line="360" w:lineRule="auto"/>
        <w:rPr>
          <w:szCs w:val="20"/>
        </w:rPr>
      </w:pPr>
      <w:r w:rsidRPr="00AA6517">
        <w:rPr>
          <w:b/>
          <w:noProof w:val="0"/>
          <w:szCs w:val="20"/>
        </w:rPr>
        <w:fldChar w:fldCharType="begin"/>
      </w:r>
      <w:r w:rsidRPr="00AA6517">
        <w:rPr>
          <w:b/>
          <w:noProof w:val="0"/>
          <w:szCs w:val="20"/>
        </w:rPr>
        <w:instrText xml:space="preserve"> ADDIN EN.REFLIST </w:instrText>
      </w:r>
      <w:r w:rsidRPr="00AA6517">
        <w:rPr>
          <w:b/>
          <w:noProof w:val="0"/>
          <w:szCs w:val="20"/>
        </w:rPr>
        <w:fldChar w:fldCharType="separate"/>
      </w:r>
      <w:r w:rsidR="00A32200" w:rsidRPr="00AA6517">
        <w:rPr>
          <w:szCs w:val="20"/>
        </w:rPr>
        <w:t>1. Papadopoulos NG, Arakawa H, Carlsen KH, Custovic A, Gern J, Lemanske R, et al. International consensus on (ICON) pediatric asthma. Allergy</w:t>
      </w:r>
      <w:r w:rsidR="00A32200" w:rsidRPr="00AA6517">
        <w:rPr>
          <w:i/>
          <w:szCs w:val="20"/>
        </w:rPr>
        <w:t xml:space="preserve"> </w:t>
      </w:r>
      <w:r w:rsidR="00A32200" w:rsidRPr="00AA6517">
        <w:rPr>
          <w:szCs w:val="20"/>
        </w:rPr>
        <w:t>2012; 67(8): 976–997.</w:t>
      </w:r>
    </w:p>
    <w:p w14:paraId="25026258" w14:textId="77777777" w:rsidR="00A32200" w:rsidRPr="00AA6517" w:rsidRDefault="00A32200" w:rsidP="00AA6517">
      <w:pPr>
        <w:pStyle w:val="EndNoteBibliography"/>
        <w:spacing w:line="360" w:lineRule="auto"/>
        <w:rPr>
          <w:szCs w:val="20"/>
        </w:rPr>
      </w:pPr>
      <w:r w:rsidRPr="00AA6517">
        <w:rPr>
          <w:szCs w:val="20"/>
        </w:rPr>
        <w:t>2. Pianosi PT and Davis HS. Determinants of physical fitness in children with asthma. Pediatrics</w:t>
      </w:r>
      <w:r w:rsidRPr="00AA6517">
        <w:rPr>
          <w:i/>
          <w:szCs w:val="20"/>
        </w:rPr>
        <w:t xml:space="preserve"> </w:t>
      </w:r>
      <w:r w:rsidRPr="00AA6517">
        <w:rPr>
          <w:szCs w:val="20"/>
        </w:rPr>
        <w:t>2004; 113(3): e225–229.</w:t>
      </w:r>
    </w:p>
    <w:p w14:paraId="3D980BBF" w14:textId="77777777" w:rsidR="00A32200" w:rsidRPr="00AA6517" w:rsidRDefault="00A32200" w:rsidP="00AA6517">
      <w:pPr>
        <w:pStyle w:val="EndNoteBibliography"/>
        <w:spacing w:line="360" w:lineRule="auto"/>
        <w:rPr>
          <w:szCs w:val="20"/>
        </w:rPr>
      </w:pPr>
      <w:r w:rsidRPr="00AA6517">
        <w:rPr>
          <w:szCs w:val="20"/>
        </w:rPr>
        <w:t>3. Vahlkvist S and Pedersen S. Fitness, daily activity and body composition in children with newly diagnosed, untreated asthma. Allergy</w:t>
      </w:r>
      <w:r w:rsidRPr="00AA6517">
        <w:rPr>
          <w:i/>
          <w:szCs w:val="20"/>
        </w:rPr>
        <w:t xml:space="preserve"> </w:t>
      </w:r>
      <w:r w:rsidRPr="00AA6517">
        <w:rPr>
          <w:szCs w:val="20"/>
        </w:rPr>
        <w:t>2009; 64(11): 1649–1655.</w:t>
      </w:r>
    </w:p>
    <w:p w14:paraId="67F2FD74" w14:textId="77777777" w:rsidR="00A32200" w:rsidRPr="00AA6517" w:rsidRDefault="00A32200" w:rsidP="00AA6517">
      <w:pPr>
        <w:pStyle w:val="EndNoteBibliography"/>
        <w:spacing w:line="360" w:lineRule="auto"/>
        <w:rPr>
          <w:szCs w:val="20"/>
        </w:rPr>
      </w:pPr>
      <w:r w:rsidRPr="00AA6517">
        <w:rPr>
          <w:szCs w:val="20"/>
        </w:rPr>
        <w:t>4. Caspersen C, Powell K and Christenson G. Physical activity, exercise and physical fitness: definitions and distinctions for health-related research. Public Health Rep</w:t>
      </w:r>
      <w:r w:rsidRPr="00AA6517">
        <w:rPr>
          <w:i/>
          <w:szCs w:val="20"/>
        </w:rPr>
        <w:t xml:space="preserve"> </w:t>
      </w:r>
      <w:r w:rsidRPr="00AA6517">
        <w:rPr>
          <w:szCs w:val="20"/>
        </w:rPr>
        <w:t>1985; 100(2): 126–131.</w:t>
      </w:r>
    </w:p>
    <w:p w14:paraId="4AA4754D" w14:textId="77777777" w:rsidR="00A32200" w:rsidRPr="00AA6517" w:rsidRDefault="00A32200" w:rsidP="00AA6517">
      <w:pPr>
        <w:pStyle w:val="EndNoteBibliography"/>
        <w:spacing w:line="360" w:lineRule="auto"/>
        <w:rPr>
          <w:szCs w:val="20"/>
        </w:rPr>
      </w:pPr>
      <w:r w:rsidRPr="00AA6517">
        <w:rPr>
          <w:szCs w:val="20"/>
        </w:rPr>
        <w:t>5. Montoye HJ. Introduction: evaluation of some measurements of physical activity and energy expenditure. Med Sci Sports Exerc</w:t>
      </w:r>
      <w:r w:rsidRPr="00AA6517">
        <w:rPr>
          <w:i/>
          <w:szCs w:val="20"/>
        </w:rPr>
        <w:t xml:space="preserve"> </w:t>
      </w:r>
      <w:r w:rsidRPr="00AA6517">
        <w:rPr>
          <w:szCs w:val="20"/>
        </w:rPr>
        <w:t>2000; 32(9): S439–441.</w:t>
      </w:r>
    </w:p>
    <w:p w14:paraId="60048AB6" w14:textId="77777777" w:rsidR="00A32200" w:rsidRPr="00AA6517" w:rsidRDefault="00A32200" w:rsidP="00AA6517">
      <w:pPr>
        <w:pStyle w:val="EndNoteBibliography"/>
        <w:spacing w:line="360" w:lineRule="auto"/>
        <w:rPr>
          <w:szCs w:val="20"/>
        </w:rPr>
      </w:pPr>
      <w:r w:rsidRPr="00AA6517">
        <w:rPr>
          <w:szCs w:val="20"/>
        </w:rPr>
        <w:t>6. Norton K, Norton L and Sadgrove D. Position statement on physical activity and exercise intensity terminology. J Sci Med Sport</w:t>
      </w:r>
      <w:r w:rsidRPr="00AA6517">
        <w:rPr>
          <w:i/>
          <w:szCs w:val="20"/>
        </w:rPr>
        <w:t xml:space="preserve"> </w:t>
      </w:r>
      <w:r w:rsidRPr="00AA6517">
        <w:rPr>
          <w:szCs w:val="20"/>
        </w:rPr>
        <w:t>2010; 13(5): 496–502.</w:t>
      </w:r>
    </w:p>
    <w:p w14:paraId="3DCD10D2" w14:textId="77777777" w:rsidR="00A32200" w:rsidRPr="00AA6517" w:rsidRDefault="00A32200" w:rsidP="00AA6517">
      <w:pPr>
        <w:pStyle w:val="EndNoteBibliography"/>
        <w:spacing w:line="360" w:lineRule="auto"/>
        <w:rPr>
          <w:szCs w:val="20"/>
        </w:rPr>
      </w:pPr>
      <w:r w:rsidRPr="00AA6517">
        <w:rPr>
          <w:szCs w:val="20"/>
        </w:rPr>
        <w:t>7. Joyner BL, Fiorino EK, Matta-Arroyo E and Needleman JP. Cardiopulmonary exercise testing in children and adolescents with asthma who report symptoms of exercise-induced bronchoconstriction. J Asthma</w:t>
      </w:r>
      <w:r w:rsidRPr="00AA6517">
        <w:rPr>
          <w:i/>
          <w:szCs w:val="20"/>
        </w:rPr>
        <w:t xml:space="preserve"> </w:t>
      </w:r>
      <w:r w:rsidRPr="00AA6517">
        <w:rPr>
          <w:szCs w:val="20"/>
        </w:rPr>
        <w:t>2006; 43(9): 675–678.</w:t>
      </w:r>
    </w:p>
    <w:p w14:paraId="6FD3109D" w14:textId="77777777" w:rsidR="00A32200" w:rsidRPr="00AA6517" w:rsidRDefault="00A32200" w:rsidP="00AA6517">
      <w:pPr>
        <w:pStyle w:val="EndNoteBibliography"/>
        <w:spacing w:line="360" w:lineRule="auto"/>
        <w:rPr>
          <w:szCs w:val="20"/>
        </w:rPr>
      </w:pPr>
      <w:r w:rsidRPr="00AA6517">
        <w:rPr>
          <w:szCs w:val="20"/>
        </w:rPr>
        <w:t>8. Seear M, Wensley D and West N. How accurate is the diagnosis of exercise induced asthma among Vancouver schoolchildren? Arch Dis Child</w:t>
      </w:r>
      <w:r w:rsidRPr="00AA6517">
        <w:rPr>
          <w:i/>
          <w:szCs w:val="20"/>
        </w:rPr>
        <w:t xml:space="preserve"> </w:t>
      </w:r>
      <w:r w:rsidRPr="00AA6517">
        <w:rPr>
          <w:szCs w:val="20"/>
        </w:rPr>
        <w:t>2005; 90(9): 898–902.</w:t>
      </w:r>
    </w:p>
    <w:p w14:paraId="7A88D5AD" w14:textId="77777777" w:rsidR="00A32200" w:rsidRPr="00AA6517" w:rsidRDefault="00A32200" w:rsidP="00AA6517">
      <w:pPr>
        <w:pStyle w:val="EndNoteBibliography"/>
        <w:spacing w:line="360" w:lineRule="auto"/>
        <w:rPr>
          <w:szCs w:val="20"/>
        </w:rPr>
      </w:pPr>
      <w:r w:rsidRPr="00AA6517">
        <w:rPr>
          <w:szCs w:val="20"/>
        </w:rPr>
        <w:t>9. Strunk RC, Mrazek DA, Fukuhara JT, Masterson J, Ludwick SK and LaBrecque JF. Cardiovascular fitness in children with asthma correlates with psychologic functioning of the child. Pediatrics</w:t>
      </w:r>
      <w:r w:rsidRPr="00AA6517">
        <w:rPr>
          <w:i/>
          <w:szCs w:val="20"/>
        </w:rPr>
        <w:t xml:space="preserve"> </w:t>
      </w:r>
      <w:r w:rsidRPr="00AA6517">
        <w:rPr>
          <w:szCs w:val="20"/>
        </w:rPr>
        <w:t>1989; 84(3): 460–464.</w:t>
      </w:r>
    </w:p>
    <w:p w14:paraId="663C0D04" w14:textId="77777777" w:rsidR="00A32200" w:rsidRPr="00AA6517" w:rsidRDefault="00A32200" w:rsidP="00AA6517">
      <w:pPr>
        <w:pStyle w:val="EndNoteBibliography"/>
        <w:spacing w:line="360" w:lineRule="auto"/>
        <w:rPr>
          <w:szCs w:val="20"/>
        </w:rPr>
      </w:pPr>
      <w:r w:rsidRPr="00AA6517">
        <w:rPr>
          <w:szCs w:val="20"/>
        </w:rPr>
        <w:t>10. Chiang L-C, Huang J-L and Fu L-S. Physical activity and physical self-concept: comparison between children with and without asthma. J Adv Nurs</w:t>
      </w:r>
      <w:r w:rsidRPr="00AA6517">
        <w:rPr>
          <w:i/>
          <w:szCs w:val="20"/>
        </w:rPr>
        <w:t xml:space="preserve"> </w:t>
      </w:r>
      <w:r w:rsidRPr="00AA6517">
        <w:rPr>
          <w:szCs w:val="20"/>
        </w:rPr>
        <w:t>2006; 54(6): 653–662.</w:t>
      </w:r>
    </w:p>
    <w:p w14:paraId="2A9F7AC8" w14:textId="77777777" w:rsidR="00A32200" w:rsidRPr="00AA6517" w:rsidRDefault="00A32200" w:rsidP="00AA6517">
      <w:pPr>
        <w:pStyle w:val="EndNoteBibliography"/>
        <w:spacing w:line="360" w:lineRule="auto"/>
        <w:rPr>
          <w:szCs w:val="20"/>
        </w:rPr>
      </w:pPr>
      <w:r w:rsidRPr="00AA6517">
        <w:rPr>
          <w:szCs w:val="20"/>
        </w:rPr>
        <w:t>11. Counil F-P, Varray A, Karila C, Hayot M, Voisin M and Prefaut C. Wingate test performance in children with asthma: aerobic or anaerobic limitation? Med Sci Sports Exerc</w:t>
      </w:r>
      <w:r w:rsidRPr="00AA6517">
        <w:rPr>
          <w:i/>
          <w:szCs w:val="20"/>
        </w:rPr>
        <w:t xml:space="preserve"> </w:t>
      </w:r>
      <w:r w:rsidRPr="00AA6517">
        <w:rPr>
          <w:szCs w:val="20"/>
        </w:rPr>
        <w:t>1997; 29(4): 430–435.</w:t>
      </w:r>
    </w:p>
    <w:p w14:paraId="0567DA8A" w14:textId="77777777" w:rsidR="00A32200" w:rsidRPr="00AA6517" w:rsidRDefault="00A32200" w:rsidP="00AA6517">
      <w:pPr>
        <w:pStyle w:val="EndNoteBibliography"/>
        <w:spacing w:line="360" w:lineRule="auto"/>
        <w:rPr>
          <w:szCs w:val="20"/>
        </w:rPr>
      </w:pPr>
      <w:r w:rsidRPr="00AA6517">
        <w:rPr>
          <w:szCs w:val="20"/>
        </w:rPr>
        <w:t>12. Counil FP, Karila C, Varray A, Guillaumont S, Voisin M and Prefaut C. Anaerobic fitness in children with asthma: adaptation to maximal intermittent short exercise. Pediatr Pulmonol</w:t>
      </w:r>
      <w:r w:rsidRPr="00AA6517">
        <w:rPr>
          <w:i/>
          <w:szCs w:val="20"/>
        </w:rPr>
        <w:t xml:space="preserve"> </w:t>
      </w:r>
      <w:r w:rsidRPr="00AA6517">
        <w:rPr>
          <w:szCs w:val="20"/>
        </w:rPr>
        <w:t>2001; 31(3): 198–204.</w:t>
      </w:r>
    </w:p>
    <w:p w14:paraId="10B08015" w14:textId="77777777" w:rsidR="00A32200" w:rsidRPr="00AA6517" w:rsidRDefault="00A32200" w:rsidP="00AA6517">
      <w:pPr>
        <w:pStyle w:val="EndNoteBibliography"/>
        <w:spacing w:line="360" w:lineRule="auto"/>
        <w:rPr>
          <w:szCs w:val="20"/>
        </w:rPr>
      </w:pPr>
      <w:r w:rsidRPr="00AA6517">
        <w:rPr>
          <w:szCs w:val="20"/>
        </w:rPr>
        <w:t>13. Anthracopoulos MB, Fouzas S, Papadopoulos M, Antonogeorgos G, Papadimitriou A, Panagiotakos DB, et al. Physical activity and exercise-induced bronchoconstriction in Greek schoolchildren. Pediatr Pulmonol</w:t>
      </w:r>
      <w:r w:rsidRPr="00AA6517">
        <w:rPr>
          <w:i/>
          <w:szCs w:val="20"/>
        </w:rPr>
        <w:t xml:space="preserve"> </w:t>
      </w:r>
      <w:r w:rsidRPr="00AA6517">
        <w:rPr>
          <w:szCs w:val="20"/>
        </w:rPr>
        <w:t>2012; 47(11): 1080–1087.</w:t>
      </w:r>
    </w:p>
    <w:p w14:paraId="36A9899D" w14:textId="77777777" w:rsidR="00A32200" w:rsidRPr="00AA6517" w:rsidRDefault="00A32200" w:rsidP="00AA6517">
      <w:pPr>
        <w:pStyle w:val="EndNoteBibliography"/>
        <w:spacing w:line="360" w:lineRule="auto"/>
        <w:rPr>
          <w:szCs w:val="20"/>
        </w:rPr>
      </w:pPr>
      <w:r w:rsidRPr="00AA6517">
        <w:rPr>
          <w:szCs w:val="20"/>
        </w:rPr>
        <w:t>14. Lang DM, Butz AM, Duggan AK and Serwint JR. Physical activity in urban school-aged children with asthma. Pediatrics</w:t>
      </w:r>
      <w:r w:rsidRPr="00AA6517">
        <w:rPr>
          <w:i/>
          <w:szCs w:val="20"/>
        </w:rPr>
        <w:t xml:space="preserve"> </w:t>
      </w:r>
      <w:r w:rsidRPr="00AA6517">
        <w:rPr>
          <w:szCs w:val="20"/>
        </w:rPr>
        <w:t>2004; 113(4): e341–346.</w:t>
      </w:r>
    </w:p>
    <w:p w14:paraId="116EC359" w14:textId="77777777" w:rsidR="00A32200" w:rsidRPr="00AA6517" w:rsidRDefault="00A32200" w:rsidP="00AA6517">
      <w:pPr>
        <w:pStyle w:val="EndNoteBibliography"/>
        <w:spacing w:line="360" w:lineRule="auto"/>
        <w:rPr>
          <w:szCs w:val="20"/>
        </w:rPr>
      </w:pPr>
      <w:r w:rsidRPr="00AA6517">
        <w:rPr>
          <w:szCs w:val="20"/>
        </w:rPr>
        <w:lastRenderedPageBreak/>
        <w:t>15. Glazebrook C, McPherson AC, Macdonald IA, Swift JA, Ramsay C, Newbould R, et al. Asthma as a barrier to children’s physical activity: implications for body mass index and mental health. Pediatrics</w:t>
      </w:r>
      <w:r w:rsidRPr="00AA6517">
        <w:rPr>
          <w:i/>
          <w:szCs w:val="20"/>
        </w:rPr>
        <w:t xml:space="preserve"> </w:t>
      </w:r>
      <w:r w:rsidRPr="00AA6517">
        <w:rPr>
          <w:szCs w:val="20"/>
        </w:rPr>
        <w:t>2006; 118(6): 2443–2449.</w:t>
      </w:r>
    </w:p>
    <w:p w14:paraId="69164552" w14:textId="77777777" w:rsidR="00A32200" w:rsidRPr="00AA6517" w:rsidRDefault="00A32200" w:rsidP="00AA6517">
      <w:pPr>
        <w:pStyle w:val="EndNoteBibliography"/>
        <w:spacing w:line="360" w:lineRule="auto"/>
        <w:rPr>
          <w:szCs w:val="20"/>
        </w:rPr>
      </w:pPr>
      <w:r w:rsidRPr="00AA6517">
        <w:rPr>
          <w:szCs w:val="20"/>
        </w:rPr>
        <w:t>16. Firrincieli V, Keller A, Ehrensberger R, Platts-Mills J, Shufflebarger C, Geldmaker B, et al. Decreased physical activity among Head Start children with a history of wheezing: use of an accelerometer to measure activity. Pediatr Pulmonol</w:t>
      </w:r>
      <w:r w:rsidRPr="00AA6517">
        <w:rPr>
          <w:i/>
          <w:szCs w:val="20"/>
        </w:rPr>
        <w:t xml:space="preserve"> </w:t>
      </w:r>
      <w:r w:rsidRPr="00AA6517">
        <w:rPr>
          <w:szCs w:val="20"/>
        </w:rPr>
        <w:t>2005; 40(1): 57–63.</w:t>
      </w:r>
    </w:p>
    <w:p w14:paraId="14A455DB" w14:textId="77777777" w:rsidR="00A32200" w:rsidRPr="00AA6517" w:rsidRDefault="00A32200" w:rsidP="00AA6517">
      <w:pPr>
        <w:pStyle w:val="EndNoteBibliography"/>
        <w:spacing w:line="360" w:lineRule="auto"/>
        <w:rPr>
          <w:szCs w:val="20"/>
        </w:rPr>
      </w:pPr>
      <w:r w:rsidRPr="00AA6517">
        <w:rPr>
          <w:szCs w:val="20"/>
        </w:rPr>
        <w:t>17. Hsin-Jen T, Tsai AC, Nriagu J, Ghosh D, Gong M and Sandretto A. Associations of BMI, TV-watching time, and physical activity on respiratory symptoms and asthma in 5th grade schoolchildren in Taipei, Taiwan. J Asthma</w:t>
      </w:r>
      <w:r w:rsidRPr="00AA6517">
        <w:rPr>
          <w:i/>
          <w:szCs w:val="20"/>
        </w:rPr>
        <w:t xml:space="preserve"> </w:t>
      </w:r>
      <w:r w:rsidRPr="00AA6517">
        <w:rPr>
          <w:szCs w:val="20"/>
        </w:rPr>
        <w:t>2007; 44(5): 397–401.</w:t>
      </w:r>
    </w:p>
    <w:p w14:paraId="0B3169C9" w14:textId="77777777" w:rsidR="00A32200" w:rsidRPr="00AA6517" w:rsidRDefault="00A32200" w:rsidP="00AA6517">
      <w:pPr>
        <w:pStyle w:val="EndNoteBibliography"/>
        <w:spacing w:line="360" w:lineRule="auto"/>
        <w:rPr>
          <w:szCs w:val="20"/>
        </w:rPr>
      </w:pPr>
      <w:r w:rsidRPr="00AA6517">
        <w:rPr>
          <w:szCs w:val="20"/>
        </w:rPr>
        <w:t>18. Kitsantas A and Zimmerman BJ. Self-efficacy, activity participation, and physical fitness of asthmatic and nonasthmatic adolescent girls. J Asthma</w:t>
      </w:r>
      <w:r w:rsidRPr="00AA6517">
        <w:rPr>
          <w:i/>
          <w:szCs w:val="20"/>
        </w:rPr>
        <w:t xml:space="preserve"> </w:t>
      </w:r>
      <w:r w:rsidRPr="00AA6517">
        <w:rPr>
          <w:szCs w:val="20"/>
        </w:rPr>
        <w:t>2000; 37(2): 163–174.</w:t>
      </w:r>
    </w:p>
    <w:p w14:paraId="6F13C15A" w14:textId="77777777" w:rsidR="00A32200" w:rsidRPr="00AA6517" w:rsidRDefault="00A32200" w:rsidP="00AA6517">
      <w:pPr>
        <w:pStyle w:val="EndNoteBibliography"/>
        <w:spacing w:line="360" w:lineRule="auto"/>
        <w:rPr>
          <w:szCs w:val="20"/>
        </w:rPr>
      </w:pPr>
      <w:r w:rsidRPr="00AA6517">
        <w:rPr>
          <w:szCs w:val="20"/>
        </w:rPr>
        <w:t>19. Vahlkvist S, Inman MD and Pedersen S. Effect of asthma treatment on fitness, daily activity and body composition in children with asthma. Allergy</w:t>
      </w:r>
      <w:r w:rsidRPr="00AA6517">
        <w:rPr>
          <w:i/>
          <w:szCs w:val="20"/>
        </w:rPr>
        <w:t xml:space="preserve"> </w:t>
      </w:r>
      <w:r w:rsidRPr="00AA6517">
        <w:rPr>
          <w:szCs w:val="20"/>
        </w:rPr>
        <w:t>2010; 65(11): 1464–1471.</w:t>
      </w:r>
    </w:p>
    <w:p w14:paraId="04B933C3" w14:textId="77777777" w:rsidR="00A32200" w:rsidRPr="00AA6517" w:rsidRDefault="00A32200" w:rsidP="00AA6517">
      <w:pPr>
        <w:pStyle w:val="EndNoteBibliography"/>
        <w:spacing w:line="360" w:lineRule="auto"/>
        <w:rPr>
          <w:szCs w:val="20"/>
        </w:rPr>
      </w:pPr>
      <w:r w:rsidRPr="00AA6517">
        <w:rPr>
          <w:szCs w:val="20"/>
        </w:rPr>
        <w:t>20. Williams B, Powell A, Hoskins G and Neville R. Exploring and explaining low participation in physical activity among children and young people with asthma: a review. BMC Fam Pract</w:t>
      </w:r>
      <w:r w:rsidRPr="00AA6517">
        <w:rPr>
          <w:i/>
          <w:szCs w:val="20"/>
        </w:rPr>
        <w:t xml:space="preserve"> </w:t>
      </w:r>
      <w:r w:rsidRPr="00AA6517">
        <w:rPr>
          <w:szCs w:val="20"/>
        </w:rPr>
        <w:t>2008; 9: 40.</w:t>
      </w:r>
    </w:p>
    <w:p w14:paraId="262643EF" w14:textId="77777777" w:rsidR="00A32200" w:rsidRPr="00AA6517" w:rsidRDefault="00A32200" w:rsidP="00AA6517">
      <w:pPr>
        <w:pStyle w:val="EndNoteBibliography"/>
        <w:spacing w:line="360" w:lineRule="auto"/>
        <w:rPr>
          <w:szCs w:val="20"/>
        </w:rPr>
      </w:pPr>
      <w:r w:rsidRPr="00AA6517">
        <w:rPr>
          <w:szCs w:val="20"/>
        </w:rPr>
        <w:t>21. Tiggelman D, Van De Ven MOM, Van Schayck OCP and Engels RCME. Moderating effect of gender on the prospective relation of physical activity with psychosocial outcomes and asthma control in adolescents: a longitudinal study. J Asthma</w:t>
      </w:r>
      <w:r w:rsidRPr="00AA6517">
        <w:rPr>
          <w:i/>
          <w:szCs w:val="20"/>
        </w:rPr>
        <w:t xml:space="preserve"> </w:t>
      </w:r>
      <w:r w:rsidRPr="00AA6517">
        <w:rPr>
          <w:szCs w:val="20"/>
        </w:rPr>
        <w:t>2014; 51(10): 1049–1054.</w:t>
      </w:r>
    </w:p>
    <w:p w14:paraId="1430ADA6" w14:textId="77777777" w:rsidR="00A32200" w:rsidRPr="00AA6517" w:rsidRDefault="00A32200" w:rsidP="00AA6517">
      <w:pPr>
        <w:pStyle w:val="EndNoteBibliography"/>
        <w:spacing w:line="360" w:lineRule="auto"/>
        <w:rPr>
          <w:szCs w:val="20"/>
        </w:rPr>
      </w:pPr>
      <w:r w:rsidRPr="00AA6517">
        <w:rPr>
          <w:szCs w:val="20"/>
        </w:rPr>
        <w:t>22. Teng Y-K, Huang J-L, Yeh K-W, Fu L-S, Lin C-H, Ma W-F, et al. Influential factors of insufficient physical activity among adolescents with asthma in Taiwan. PLoS One</w:t>
      </w:r>
      <w:r w:rsidRPr="00AA6517">
        <w:rPr>
          <w:i/>
          <w:szCs w:val="20"/>
        </w:rPr>
        <w:t xml:space="preserve"> </w:t>
      </w:r>
      <w:r w:rsidRPr="00AA6517">
        <w:rPr>
          <w:szCs w:val="20"/>
        </w:rPr>
        <w:t>2014; 9(12): e116417.</w:t>
      </w:r>
    </w:p>
    <w:p w14:paraId="1F13DA5B" w14:textId="77777777" w:rsidR="00A32200" w:rsidRPr="00AA6517" w:rsidRDefault="00A32200" w:rsidP="00AA6517">
      <w:pPr>
        <w:pStyle w:val="EndNoteBibliography"/>
        <w:spacing w:line="360" w:lineRule="auto"/>
        <w:rPr>
          <w:szCs w:val="20"/>
        </w:rPr>
      </w:pPr>
      <w:r w:rsidRPr="00AA6517">
        <w:rPr>
          <w:szCs w:val="20"/>
        </w:rPr>
        <w:t>23. Quinn K, Kaufman JS, Siddiqi A and Yeatts KB. Parent perceptions of neighborhood stressors are associated with general health and child respiratory health among low-income, urban families. J Asthma</w:t>
      </w:r>
      <w:r w:rsidRPr="00AA6517">
        <w:rPr>
          <w:i/>
          <w:szCs w:val="20"/>
        </w:rPr>
        <w:t xml:space="preserve"> </w:t>
      </w:r>
      <w:r w:rsidRPr="00AA6517">
        <w:rPr>
          <w:szCs w:val="20"/>
        </w:rPr>
        <w:t>2010; 47(3): 281–289.</w:t>
      </w:r>
    </w:p>
    <w:p w14:paraId="6ADDD079" w14:textId="77777777" w:rsidR="00A32200" w:rsidRPr="00AA6517" w:rsidRDefault="00A32200" w:rsidP="00AA6517">
      <w:pPr>
        <w:pStyle w:val="EndNoteBibliography"/>
        <w:spacing w:line="360" w:lineRule="auto"/>
        <w:rPr>
          <w:szCs w:val="20"/>
        </w:rPr>
      </w:pPr>
      <w:r w:rsidRPr="00AA6517">
        <w:rPr>
          <w:szCs w:val="20"/>
        </w:rPr>
        <w:t>24. Quinn K, Kaufman JS, Siddiqi A and Yeatts KB. Stress and the city: housing stressors are associated with respiratory health among low socioeconomic status Chicago children. J Urban Health</w:t>
      </w:r>
      <w:r w:rsidRPr="00AA6517">
        <w:rPr>
          <w:i/>
          <w:szCs w:val="20"/>
        </w:rPr>
        <w:t xml:space="preserve"> </w:t>
      </w:r>
      <w:r w:rsidRPr="00AA6517">
        <w:rPr>
          <w:szCs w:val="20"/>
        </w:rPr>
        <w:t>2010; 87(4): 688–702.</w:t>
      </w:r>
    </w:p>
    <w:p w14:paraId="6C43E1F3" w14:textId="77777777" w:rsidR="00A32200" w:rsidRPr="00AA6517" w:rsidRDefault="00A32200" w:rsidP="00AA6517">
      <w:pPr>
        <w:pStyle w:val="EndNoteBibliography"/>
        <w:spacing w:line="360" w:lineRule="auto"/>
        <w:rPr>
          <w:szCs w:val="20"/>
        </w:rPr>
      </w:pPr>
      <w:r w:rsidRPr="00AA6517">
        <w:rPr>
          <w:szCs w:val="20"/>
        </w:rPr>
        <w:t>25. Vangeepuram N, McGovern KJ, Teitelbaum S, Galvez MP, Pinney SM, Biro FM, et al. Asthma and physical activity in multiracial girls from three US sites. J Asthma</w:t>
      </w:r>
      <w:r w:rsidRPr="00AA6517">
        <w:rPr>
          <w:i/>
          <w:szCs w:val="20"/>
        </w:rPr>
        <w:t xml:space="preserve"> </w:t>
      </w:r>
      <w:r w:rsidRPr="00AA6517">
        <w:rPr>
          <w:szCs w:val="20"/>
        </w:rPr>
        <w:t>2014; 51(2): 193–199.</w:t>
      </w:r>
    </w:p>
    <w:p w14:paraId="105D6B7E" w14:textId="77777777" w:rsidR="00A32200" w:rsidRPr="00AA6517" w:rsidRDefault="00A32200" w:rsidP="00AA6517">
      <w:pPr>
        <w:pStyle w:val="EndNoteBibliography"/>
        <w:spacing w:line="360" w:lineRule="auto"/>
        <w:rPr>
          <w:szCs w:val="20"/>
        </w:rPr>
      </w:pPr>
      <w:r w:rsidRPr="00AA6517">
        <w:rPr>
          <w:szCs w:val="20"/>
        </w:rPr>
        <w:t>26. Tiggelman D, van de Ven MOM, van Schayck OCP, Kleinjan M and Engels R. Sport club participation of adolescents with asthma: maternal factors and adolescent cognitions. Pediatr Pulmonol</w:t>
      </w:r>
      <w:r w:rsidRPr="00AA6517">
        <w:rPr>
          <w:i/>
          <w:szCs w:val="20"/>
        </w:rPr>
        <w:t xml:space="preserve"> </w:t>
      </w:r>
      <w:r w:rsidRPr="00AA6517">
        <w:rPr>
          <w:szCs w:val="20"/>
        </w:rPr>
        <w:t>2014; 49(9): 835–841.</w:t>
      </w:r>
    </w:p>
    <w:p w14:paraId="68A80416" w14:textId="77777777" w:rsidR="00A32200" w:rsidRPr="00AA6517" w:rsidRDefault="00A32200" w:rsidP="00AA6517">
      <w:pPr>
        <w:pStyle w:val="EndNoteBibliography"/>
        <w:spacing w:line="360" w:lineRule="auto"/>
        <w:rPr>
          <w:szCs w:val="20"/>
        </w:rPr>
      </w:pPr>
      <w:r w:rsidRPr="00AA6517">
        <w:rPr>
          <w:szCs w:val="20"/>
        </w:rPr>
        <w:t>27. Williams B, Hoskins G, Pow J, Neville R, Mukhopadhyay S and Coyle J. Low exercise among children with asthma: a culture of over protection? A qualitative study of experiences and beliefs. Br J Gen Pract</w:t>
      </w:r>
      <w:r w:rsidRPr="00AA6517">
        <w:rPr>
          <w:i/>
          <w:szCs w:val="20"/>
        </w:rPr>
        <w:t xml:space="preserve"> </w:t>
      </w:r>
      <w:r w:rsidRPr="00AA6517">
        <w:rPr>
          <w:szCs w:val="20"/>
        </w:rPr>
        <w:t>2010; 60(577): 319–326.</w:t>
      </w:r>
    </w:p>
    <w:p w14:paraId="25E56D5B" w14:textId="77777777" w:rsidR="00A32200" w:rsidRPr="00AA6517" w:rsidRDefault="00A32200" w:rsidP="00AA6517">
      <w:pPr>
        <w:pStyle w:val="EndNoteBibliography"/>
        <w:spacing w:line="360" w:lineRule="auto"/>
        <w:rPr>
          <w:szCs w:val="20"/>
        </w:rPr>
      </w:pPr>
      <w:r w:rsidRPr="00AA6517">
        <w:rPr>
          <w:szCs w:val="20"/>
        </w:rPr>
        <w:lastRenderedPageBreak/>
        <w:t>28. Westergren T and Lilleaas U-B. Adolescent boys with asthma – a pilot study on embodied gendered habits. J Multidiscip Healthc</w:t>
      </w:r>
      <w:r w:rsidRPr="00AA6517">
        <w:rPr>
          <w:i/>
          <w:szCs w:val="20"/>
        </w:rPr>
        <w:t xml:space="preserve"> </w:t>
      </w:r>
      <w:r w:rsidRPr="00AA6517">
        <w:rPr>
          <w:szCs w:val="20"/>
        </w:rPr>
        <w:t>2012; 5(1): 289–297.</w:t>
      </w:r>
    </w:p>
    <w:p w14:paraId="52292B68" w14:textId="77777777" w:rsidR="00A32200" w:rsidRPr="00AA6517" w:rsidRDefault="00A32200" w:rsidP="00AA6517">
      <w:pPr>
        <w:pStyle w:val="EndNoteBibliography"/>
        <w:spacing w:line="360" w:lineRule="auto"/>
        <w:rPr>
          <w:szCs w:val="20"/>
        </w:rPr>
      </w:pPr>
      <w:r w:rsidRPr="00AA6517">
        <w:rPr>
          <w:szCs w:val="20"/>
        </w:rPr>
        <w:t>29. Williams C. Doing health, doing gender: teenagers, diabetes and asthma. Soc Sci Med</w:t>
      </w:r>
      <w:r w:rsidRPr="00AA6517">
        <w:rPr>
          <w:i/>
          <w:szCs w:val="20"/>
        </w:rPr>
        <w:t xml:space="preserve"> </w:t>
      </w:r>
      <w:r w:rsidRPr="00AA6517">
        <w:rPr>
          <w:szCs w:val="20"/>
        </w:rPr>
        <w:t>2000; 50(3): 387–396.</w:t>
      </w:r>
    </w:p>
    <w:p w14:paraId="004B8B48" w14:textId="77777777" w:rsidR="00A32200" w:rsidRPr="00AA6517" w:rsidRDefault="00A32200" w:rsidP="00AA6517">
      <w:pPr>
        <w:pStyle w:val="EndNoteBibliography"/>
        <w:spacing w:line="360" w:lineRule="auto"/>
        <w:rPr>
          <w:szCs w:val="20"/>
        </w:rPr>
      </w:pPr>
      <w:r w:rsidRPr="00AA6517">
        <w:rPr>
          <w:szCs w:val="20"/>
        </w:rPr>
        <w:t>30. Fereday J, MacDougall C, Spizzo M, Darbyshire P and Schiller W. “There’s nothing I can’t do – I just put my mind to anything and I can do it”: a qualitative analysis of how children with chronic disease and their parents account for and manage physical activity. BMC pediatrics</w:t>
      </w:r>
      <w:r w:rsidRPr="00AA6517">
        <w:rPr>
          <w:i/>
          <w:szCs w:val="20"/>
        </w:rPr>
        <w:t xml:space="preserve"> </w:t>
      </w:r>
      <w:r w:rsidRPr="00AA6517">
        <w:rPr>
          <w:szCs w:val="20"/>
        </w:rPr>
        <w:t>2009; 9: 1.</w:t>
      </w:r>
    </w:p>
    <w:p w14:paraId="20D9164E" w14:textId="77777777" w:rsidR="00A32200" w:rsidRPr="00AA6517" w:rsidRDefault="00A32200" w:rsidP="00AA6517">
      <w:pPr>
        <w:pStyle w:val="EndNoteBibliography"/>
        <w:spacing w:line="360" w:lineRule="auto"/>
        <w:rPr>
          <w:szCs w:val="20"/>
        </w:rPr>
      </w:pPr>
      <w:r w:rsidRPr="00AA6517">
        <w:rPr>
          <w:szCs w:val="20"/>
        </w:rPr>
        <w:t>31. Stewart M, Masuda JR, Letourneau N, Anderson S and McGhan S. “I want to meet other kids like me”: support needs of children with asthma and allergies. Issues Compr Pediatr Nurs</w:t>
      </w:r>
      <w:r w:rsidRPr="00AA6517">
        <w:rPr>
          <w:i/>
          <w:szCs w:val="20"/>
        </w:rPr>
        <w:t xml:space="preserve"> </w:t>
      </w:r>
      <w:r w:rsidRPr="00AA6517">
        <w:rPr>
          <w:szCs w:val="20"/>
        </w:rPr>
        <w:t>2011; 34(2): 62–78.</w:t>
      </w:r>
    </w:p>
    <w:p w14:paraId="26399FCF" w14:textId="77777777" w:rsidR="00A32200" w:rsidRPr="00AA6517" w:rsidRDefault="00A32200" w:rsidP="00AA6517">
      <w:pPr>
        <w:pStyle w:val="EndNoteBibliography"/>
        <w:spacing w:line="360" w:lineRule="auto"/>
        <w:rPr>
          <w:szCs w:val="20"/>
        </w:rPr>
      </w:pPr>
      <w:r w:rsidRPr="00AA6517">
        <w:rPr>
          <w:szCs w:val="20"/>
        </w:rPr>
        <w:t>32. Westergren T, Fegran L, Nilsen T, Haraldstad K, Kittang OB and Berntsen S. Active play exercise intervention in children with asthma: a PILOT STUDY. BMJ Open</w:t>
      </w:r>
      <w:r w:rsidRPr="00AA6517">
        <w:rPr>
          <w:i/>
          <w:szCs w:val="20"/>
        </w:rPr>
        <w:t xml:space="preserve"> </w:t>
      </w:r>
      <w:r w:rsidRPr="00AA6517">
        <w:rPr>
          <w:szCs w:val="20"/>
        </w:rPr>
        <w:t>2016; 6(1): e009721.</w:t>
      </w:r>
    </w:p>
    <w:p w14:paraId="28D94C6A" w14:textId="77777777" w:rsidR="00A32200" w:rsidRPr="00AA6517" w:rsidRDefault="00A32200" w:rsidP="00AA6517">
      <w:pPr>
        <w:pStyle w:val="EndNoteBibliography"/>
        <w:spacing w:line="360" w:lineRule="auto"/>
        <w:rPr>
          <w:szCs w:val="20"/>
        </w:rPr>
      </w:pPr>
      <w:r w:rsidRPr="00AA6517">
        <w:rPr>
          <w:szCs w:val="20"/>
        </w:rPr>
        <w:t>33. Protudjer JLP, Kozyrskyj AL, Becker AB and Marchessault G. Normalization strategies of children with asthma. Qual Health Res</w:t>
      </w:r>
      <w:r w:rsidRPr="00AA6517">
        <w:rPr>
          <w:i/>
          <w:szCs w:val="20"/>
        </w:rPr>
        <w:t xml:space="preserve"> </w:t>
      </w:r>
      <w:r w:rsidRPr="00AA6517">
        <w:rPr>
          <w:szCs w:val="20"/>
        </w:rPr>
        <w:t>2009; 19(1): 94–104.</w:t>
      </w:r>
    </w:p>
    <w:p w14:paraId="71674065" w14:textId="77777777" w:rsidR="00A32200" w:rsidRPr="00AA6517" w:rsidRDefault="00A32200" w:rsidP="00AA6517">
      <w:pPr>
        <w:pStyle w:val="EndNoteBibliography"/>
        <w:spacing w:line="360" w:lineRule="auto"/>
        <w:rPr>
          <w:szCs w:val="20"/>
        </w:rPr>
      </w:pPr>
      <w:r w:rsidRPr="00AA6517">
        <w:rPr>
          <w:szCs w:val="20"/>
        </w:rPr>
        <w:t>34. Protudjer JLP, McGavock JM, Ramsey CD, Sevenhuysen GP, Kozyrskyj AL and Becker AB. “Asthma isn’t an excuse, it’s just a condition”: youths’ perceptions of physical activity and screen time. J Asthma</w:t>
      </w:r>
      <w:r w:rsidRPr="00AA6517">
        <w:rPr>
          <w:i/>
          <w:szCs w:val="20"/>
        </w:rPr>
        <w:t xml:space="preserve"> </w:t>
      </w:r>
      <w:r w:rsidRPr="00AA6517">
        <w:rPr>
          <w:szCs w:val="20"/>
        </w:rPr>
        <w:t>2012; 49(5): 496–501.</w:t>
      </w:r>
    </w:p>
    <w:p w14:paraId="1D1B61A8" w14:textId="77777777" w:rsidR="00A32200" w:rsidRPr="00AA6517" w:rsidRDefault="00A32200" w:rsidP="00AA6517">
      <w:pPr>
        <w:pStyle w:val="EndNoteBibliography"/>
        <w:spacing w:line="360" w:lineRule="auto"/>
        <w:rPr>
          <w:szCs w:val="20"/>
        </w:rPr>
      </w:pPr>
      <w:r w:rsidRPr="00AA6517">
        <w:rPr>
          <w:szCs w:val="20"/>
        </w:rPr>
        <w:t>35. Riner WF and Sellhorst SH. Physical activity and exercise in children with chronic health conditions. J Sport Health Sci</w:t>
      </w:r>
      <w:r w:rsidRPr="00AA6517">
        <w:rPr>
          <w:i/>
          <w:szCs w:val="20"/>
        </w:rPr>
        <w:t xml:space="preserve"> </w:t>
      </w:r>
      <w:r w:rsidRPr="00AA6517">
        <w:rPr>
          <w:szCs w:val="20"/>
        </w:rPr>
        <w:t>2013; 2(1): 12–20.</w:t>
      </w:r>
    </w:p>
    <w:p w14:paraId="5561EC1A" w14:textId="77777777" w:rsidR="00A32200" w:rsidRPr="00AA6517" w:rsidRDefault="00A32200" w:rsidP="00AA6517">
      <w:pPr>
        <w:pStyle w:val="EndNoteBibliography"/>
        <w:spacing w:line="360" w:lineRule="auto"/>
        <w:rPr>
          <w:szCs w:val="20"/>
        </w:rPr>
      </w:pPr>
      <w:r w:rsidRPr="00AA6517">
        <w:rPr>
          <w:szCs w:val="20"/>
        </w:rPr>
        <w:t>36. Wanrooij VH, Willeboordse M, Dompeling E and van de Kant KD. Exercise training in children with asthma: a systematic review. Br J Sports Med</w:t>
      </w:r>
      <w:r w:rsidRPr="00AA6517">
        <w:rPr>
          <w:i/>
          <w:szCs w:val="20"/>
        </w:rPr>
        <w:t xml:space="preserve"> </w:t>
      </w:r>
      <w:r w:rsidRPr="00AA6517">
        <w:rPr>
          <w:szCs w:val="20"/>
        </w:rPr>
        <w:t>2014; 48(13): 1024–1031.</w:t>
      </w:r>
    </w:p>
    <w:p w14:paraId="58F56B0A" w14:textId="77777777" w:rsidR="00A32200" w:rsidRPr="00AA6517" w:rsidRDefault="00A32200" w:rsidP="00AA6517">
      <w:pPr>
        <w:pStyle w:val="EndNoteBibliography"/>
        <w:spacing w:line="360" w:lineRule="auto"/>
        <w:rPr>
          <w:szCs w:val="20"/>
        </w:rPr>
      </w:pPr>
      <w:r w:rsidRPr="00AA6517">
        <w:rPr>
          <w:szCs w:val="20"/>
        </w:rPr>
        <w:t>37. Berntsen S. Physical activity in childhood asthma: friend or foe? Am J Lifestyle Med</w:t>
      </w:r>
      <w:r w:rsidRPr="00AA6517">
        <w:rPr>
          <w:i/>
          <w:szCs w:val="20"/>
        </w:rPr>
        <w:t xml:space="preserve"> </w:t>
      </w:r>
      <w:r w:rsidRPr="00AA6517">
        <w:rPr>
          <w:szCs w:val="20"/>
        </w:rPr>
        <w:t>2011; 5(1): 33–39.</w:t>
      </w:r>
    </w:p>
    <w:p w14:paraId="5BE68226" w14:textId="77777777" w:rsidR="00A32200" w:rsidRPr="00AA6517" w:rsidRDefault="00A32200" w:rsidP="00AA6517">
      <w:pPr>
        <w:pStyle w:val="EndNoteBibliography"/>
        <w:spacing w:line="360" w:lineRule="auto"/>
        <w:rPr>
          <w:szCs w:val="20"/>
        </w:rPr>
      </w:pPr>
      <w:r w:rsidRPr="00AA6517">
        <w:rPr>
          <w:szCs w:val="20"/>
        </w:rPr>
        <w:t>38. Carson KV, Chandratilleke MG, Picot J, Brinn MP, Esterman AJ and Smith BJ. Physical training for asthma. Cochrane Database of Systematic Reviews</w:t>
      </w:r>
      <w:r w:rsidRPr="00AA6517">
        <w:rPr>
          <w:i/>
          <w:szCs w:val="20"/>
        </w:rPr>
        <w:t xml:space="preserve"> </w:t>
      </w:r>
      <w:r w:rsidRPr="00AA6517">
        <w:rPr>
          <w:szCs w:val="20"/>
        </w:rPr>
        <w:t>2013; (9): CD001116.</w:t>
      </w:r>
    </w:p>
    <w:p w14:paraId="06998FAF" w14:textId="77777777" w:rsidR="00A32200" w:rsidRPr="00AA6517" w:rsidRDefault="00A32200" w:rsidP="00AA6517">
      <w:pPr>
        <w:pStyle w:val="EndNoteBibliography"/>
        <w:spacing w:line="360" w:lineRule="auto"/>
        <w:rPr>
          <w:szCs w:val="20"/>
        </w:rPr>
      </w:pPr>
      <w:r w:rsidRPr="00AA6517">
        <w:rPr>
          <w:szCs w:val="20"/>
        </w:rPr>
        <w:t>39. Taylor DR, Bateman ED, Boulet LP, Boushey HA, Busse WW, Casale TB, et al. A new perspective on concepts of asthma severity and control. Eur Respir J</w:t>
      </w:r>
      <w:r w:rsidRPr="00AA6517">
        <w:rPr>
          <w:i/>
          <w:szCs w:val="20"/>
        </w:rPr>
        <w:t xml:space="preserve"> </w:t>
      </w:r>
      <w:r w:rsidRPr="00AA6517">
        <w:rPr>
          <w:szCs w:val="20"/>
        </w:rPr>
        <w:t>2008; 32(3): 545–554.</w:t>
      </w:r>
    </w:p>
    <w:p w14:paraId="3E7A2E4E" w14:textId="77777777" w:rsidR="00A32200" w:rsidRPr="00AA6517" w:rsidRDefault="00A32200" w:rsidP="00AA6517">
      <w:pPr>
        <w:pStyle w:val="EndNoteBibliography"/>
        <w:spacing w:line="360" w:lineRule="auto"/>
        <w:rPr>
          <w:szCs w:val="20"/>
        </w:rPr>
      </w:pPr>
      <w:r w:rsidRPr="00AA6517">
        <w:rPr>
          <w:szCs w:val="20"/>
        </w:rPr>
        <w:t>40. Eichenberger PA, Diener SN, Kofmehl R and Spengler CM. Effects of exercise training on airway hyperreactivity in asthma: a systematic review and meta-analysis. Sports Med</w:t>
      </w:r>
      <w:r w:rsidRPr="00AA6517">
        <w:rPr>
          <w:i/>
          <w:szCs w:val="20"/>
        </w:rPr>
        <w:t xml:space="preserve"> </w:t>
      </w:r>
      <w:r w:rsidRPr="00AA6517">
        <w:rPr>
          <w:szCs w:val="20"/>
        </w:rPr>
        <w:t>2013; 43(11): 1157–1170.</w:t>
      </w:r>
    </w:p>
    <w:p w14:paraId="471B454B" w14:textId="77777777" w:rsidR="00A32200" w:rsidRPr="00AA6517" w:rsidRDefault="00A32200" w:rsidP="00AA6517">
      <w:pPr>
        <w:pStyle w:val="EndNoteBibliography"/>
        <w:spacing w:line="360" w:lineRule="auto"/>
        <w:rPr>
          <w:szCs w:val="20"/>
        </w:rPr>
      </w:pPr>
      <w:r w:rsidRPr="00AA6517">
        <w:rPr>
          <w:szCs w:val="20"/>
        </w:rPr>
        <w:t>41. Pacheco DR, Silva MJ, Alexandrino AM and Torres RM. Exercise-related quality of life in subjects with asthma: a systematic review. J Asthma</w:t>
      </w:r>
      <w:r w:rsidRPr="00AA6517">
        <w:rPr>
          <w:i/>
          <w:szCs w:val="20"/>
        </w:rPr>
        <w:t xml:space="preserve"> </w:t>
      </w:r>
      <w:r w:rsidRPr="00AA6517">
        <w:rPr>
          <w:szCs w:val="20"/>
        </w:rPr>
        <w:t>2012; 49(5): 487–495.</w:t>
      </w:r>
    </w:p>
    <w:p w14:paraId="75E858EE" w14:textId="77777777" w:rsidR="00A32200" w:rsidRPr="00AA6517" w:rsidRDefault="00A32200" w:rsidP="00AA6517">
      <w:pPr>
        <w:pStyle w:val="EndNoteBibliography"/>
        <w:spacing w:line="360" w:lineRule="auto"/>
        <w:rPr>
          <w:szCs w:val="20"/>
        </w:rPr>
      </w:pPr>
      <w:r w:rsidRPr="00AA6517">
        <w:rPr>
          <w:szCs w:val="20"/>
        </w:rPr>
        <w:t>42. Milgrom H and Taussig LM. Keeping children with exercise-induced asthma active. Pediatrics</w:t>
      </w:r>
      <w:r w:rsidRPr="00AA6517">
        <w:rPr>
          <w:i/>
          <w:szCs w:val="20"/>
        </w:rPr>
        <w:t xml:space="preserve"> </w:t>
      </w:r>
      <w:r w:rsidRPr="00AA6517">
        <w:rPr>
          <w:szCs w:val="20"/>
        </w:rPr>
        <w:t>1999; 104(3): e38.</w:t>
      </w:r>
    </w:p>
    <w:p w14:paraId="419FD284" w14:textId="77777777" w:rsidR="00A32200" w:rsidRPr="003F4FDE" w:rsidRDefault="00A32200" w:rsidP="00AA6517">
      <w:pPr>
        <w:pStyle w:val="EndNoteBibliography"/>
        <w:spacing w:line="360" w:lineRule="auto"/>
        <w:rPr>
          <w:szCs w:val="20"/>
          <w:lang w:val="nb-NO"/>
        </w:rPr>
      </w:pPr>
      <w:r w:rsidRPr="00AA6517">
        <w:rPr>
          <w:szCs w:val="20"/>
        </w:rPr>
        <w:lastRenderedPageBreak/>
        <w:t xml:space="preserve">43. Welsh L, Roberts RG and Kemp JG. Fitness and physical activity in children with asthma. </w:t>
      </w:r>
      <w:r w:rsidRPr="003F4FDE">
        <w:rPr>
          <w:szCs w:val="20"/>
          <w:lang w:val="nb-NO"/>
        </w:rPr>
        <w:t>Sports Med</w:t>
      </w:r>
      <w:r w:rsidRPr="003F4FDE">
        <w:rPr>
          <w:i/>
          <w:szCs w:val="20"/>
          <w:lang w:val="nb-NO"/>
        </w:rPr>
        <w:t xml:space="preserve"> </w:t>
      </w:r>
      <w:r w:rsidRPr="003F4FDE">
        <w:rPr>
          <w:szCs w:val="20"/>
          <w:lang w:val="nb-NO"/>
        </w:rPr>
        <w:t>2004; 34(13): 861–870.</w:t>
      </w:r>
    </w:p>
    <w:p w14:paraId="7F076CB6" w14:textId="77777777" w:rsidR="00A32200" w:rsidRPr="00AA6517" w:rsidRDefault="00A32200" w:rsidP="00AA6517">
      <w:pPr>
        <w:pStyle w:val="EndNoteBibliography"/>
        <w:spacing w:line="360" w:lineRule="auto"/>
        <w:rPr>
          <w:szCs w:val="20"/>
        </w:rPr>
      </w:pPr>
      <w:r w:rsidRPr="003F4FDE">
        <w:rPr>
          <w:szCs w:val="20"/>
          <w:lang w:val="nb-NO"/>
        </w:rPr>
        <w:t xml:space="preserve">44. Berntsen S, Carlsen KCL, Anderssen SA, Mowinckel P, Hageberg R, Bueso AK, et al. </w:t>
      </w:r>
      <w:r w:rsidRPr="00AA6517">
        <w:rPr>
          <w:szCs w:val="20"/>
        </w:rPr>
        <w:t>Norwegian adolescents with asthma are physical active and fit. Allergy</w:t>
      </w:r>
      <w:r w:rsidRPr="00AA6517">
        <w:rPr>
          <w:i/>
          <w:szCs w:val="20"/>
        </w:rPr>
        <w:t xml:space="preserve"> </w:t>
      </w:r>
      <w:r w:rsidRPr="00AA6517">
        <w:rPr>
          <w:szCs w:val="20"/>
        </w:rPr>
        <w:t>2009; 64(3): 421–426.</w:t>
      </w:r>
    </w:p>
    <w:p w14:paraId="25F75BCF" w14:textId="77777777" w:rsidR="00A32200" w:rsidRPr="00AA6517" w:rsidRDefault="00A32200" w:rsidP="00AA6517">
      <w:pPr>
        <w:pStyle w:val="EndNoteBibliography"/>
        <w:spacing w:line="360" w:lineRule="auto"/>
        <w:rPr>
          <w:szCs w:val="20"/>
        </w:rPr>
      </w:pPr>
      <w:r w:rsidRPr="003F4FDE">
        <w:rPr>
          <w:szCs w:val="20"/>
          <w:lang w:val="nb-NO"/>
        </w:rPr>
        <w:t xml:space="preserve">45. van Gent R, van der Ent CK, van Essen-Zandvliet LEM, Rovers MM, Kimpen JLL, de Meer G, et al. </w:t>
      </w:r>
      <w:r w:rsidRPr="00AA6517">
        <w:rPr>
          <w:szCs w:val="20"/>
        </w:rPr>
        <w:t>No differences in physical activity in (un)diagnosed asthma and healthy controls. Pediatr Pulmonol</w:t>
      </w:r>
      <w:r w:rsidRPr="00AA6517">
        <w:rPr>
          <w:i/>
          <w:szCs w:val="20"/>
        </w:rPr>
        <w:t xml:space="preserve"> </w:t>
      </w:r>
      <w:r w:rsidRPr="00AA6517">
        <w:rPr>
          <w:szCs w:val="20"/>
        </w:rPr>
        <w:t>2007; 42(11): 1018–1023.</w:t>
      </w:r>
    </w:p>
    <w:p w14:paraId="43A7E51E" w14:textId="77777777" w:rsidR="00A32200" w:rsidRPr="00AA6517" w:rsidRDefault="00A32200" w:rsidP="00AA6517">
      <w:pPr>
        <w:pStyle w:val="EndNoteBibliography"/>
        <w:spacing w:line="360" w:lineRule="auto"/>
        <w:rPr>
          <w:szCs w:val="20"/>
        </w:rPr>
      </w:pPr>
      <w:r w:rsidRPr="00AA6517">
        <w:rPr>
          <w:szCs w:val="20"/>
        </w:rPr>
        <w:t>46. Rundle A, Goldstein IF, Mellins RB, Ashby-Thompson M, Hoepner L and Jacobson JS. Physical activity and asthma symptoms among New York City Head Start children. J Asthma</w:t>
      </w:r>
      <w:r w:rsidRPr="00AA6517">
        <w:rPr>
          <w:i/>
          <w:szCs w:val="20"/>
        </w:rPr>
        <w:t xml:space="preserve"> </w:t>
      </w:r>
      <w:r w:rsidRPr="00AA6517">
        <w:rPr>
          <w:szCs w:val="20"/>
        </w:rPr>
        <w:t>2009; 46(8): 803–809.</w:t>
      </w:r>
    </w:p>
    <w:p w14:paraId="037A9040" w14:textId="77777777" w:rsidR="00A32200" w:rsidRPr="00AA6517" w:rsidRDefault="00A32200" w:rsidP="00AA6517">
      <w:pPr>
        <w:pStyle w:val="EndNoteBibliography"/>
        <w:spacing w:line="360" w:lineRule="auto"/>
        <w:rPr>
          <w:szCs w:val="20"/>
        </w:rPr>
      </w:pPr>
      <w:r w:rsidRPr="00AA6517">
        <w:rPr>
          <w:szCs w:val="20"/>
        </w:rPr>
        <w:t>47. Nystad W. The physical activity level in children with asthma based on a survey among 7–16-year-old school children. Scand J Med Sci Sports</w:t>
      </w:r>
      <w:r w:rsidRPr="00AA6517">
        <w:rPr>
          <w:i/>
          <w:szCs w:val="20"/>
        </w:rPr>
        <w:t xml:space="preserve"> </w:t>
      </w:r>
      <w:r w:rsidRPr="00AA6517">
        <w:rPr>
          <w:szCs w:val="20"/>
        </w:rPr>
        <w:t>1997; 7(6): 331–335.</w:t>
      </w:r>
    </w:p>
    <w:p w14:paraId="6AD98B72" w14:textId="77777777" w:rsidR="00A32200" w:rsidRPr="00AA6517" w:rsidRDefault="00A32200" w:rsidP="00AA6517">
      <w:pPr>
        <w:pStyle w:val="EndNoteBibliography"/>
        <w:spacing w:line="360" w:lineRule="auto"/>
        <w:rPr>
          <w:szCs w:val="20"/>
        </w:rPr>
      </w:pPr>
      <w:r w:rsidRPr="00AA6517">
        <w:rPr>
          <w:szCs w:val="20"/>
        </w:rPr>
        <w:t>48. Henriksen AH, Holmen TL and Bjermer L. Gender differences in asthma prevalence may depend on how asthma is defined. Respir Med</w:t>
      </w:r>
      <w:r w:rsidRPr="00AA6517">
        <w:rPr>
          <w:i/>
          <w:szCs w:val="20"/>
        </w:rPr>
        <w:t xml:space="preserve"> </w:t>
      </w:r>
      <w:r w:rsidRPr="00AA6517">
        <w:rPr>
          <w:szCs w:val="20"/>
        </w:rPr>
        <w:t>2003; 97(5): 491–497.</w:t>
      </w:r>
    </w:p>
    <w:p w14:paraId="37AD2251" w14:textId="77777777" w:rsidR="00A32200" w:rsidRPr="00AA6517" w:rsidRDefault="00A32200" w:rsidP="00AA6517">
      <w:pPr>
        <w:pStyle w:val="EndNoteBibliography"/>
        <w:spacing w:line="360" w:lineRule="auto"/>
        <w:rPr>
          <w:szCs w:val="20"/>
        </w:rPr>
      </w:pPr>
      <w:r w:rsidRPr="00AA6517">
        <w:rPr>
          <w:szCs w:val="20"/>
        </w:rPr>
        <w:t>49. Nielsen G, Pfister G and Bo Andersen L. Gender differences in the daily physical activities of Danish school children. Eur Phy Educ Rev</w:t>
      </w:r>
      <w:r w:rsidRPr="00AA6517">
        <w:rPr>
          <w:i/>
          <w:szCs w:val="20"/>
        </w:rPr>
        <w:t xml:space="preserve"> </w:t>
      </w:r>
      <w:r w:rsidRPr="00AA6517">
        <w:rPr>
          <w:szCs w:val="20"/>
        </w:rPr>
        <w:t>2011; 17(1): 69–90.</w:t>
      </w:r>
    </w:p>
    <w:p w14:paraId="3E4D65E2" w14:textId="77777777" w:rsidR="00A32200" w:rsidRPr="00AA6517" w:rsidRDefault="00A32200" w:rsidP="00AA6517">
      <w:pPr>
        <w:pStyle w:val="EndNoteBibliography"/>
        <w:spacing w:line="360" w:lineRule="auto"/>
        <w:rPr>
          <w:szCs w:val="20"/>
        </w:rPr>
      </w:pPr>
      <w:r w:rsidRPr="00AA6517">
        <w:rPr>
          <w:szCs w:val="20"/>
        </w:rPr>
        <w:t>50. Corder K, Craggs C, Jones AP, Ekelund U, Griffin SJ and van Sluijs EM. Predictors of change differ for moderate and vigorous intensity physical activity and for weekdays and weekends: a longitudinal analysis. Int J Behav Nutr Phys Act</w:t>
      </w:r>
      <w:r w:rsidRPr="00AA6517">
        <w:rPr>
          <w:i/>
          <w:szCs w:val="20"/>
        </w:rPr>
        <w:t xml:space="preserve"> </w:t>
      </w:r>
      <w:r w:rsidRPr="00AA6517">
        <w:rPr>
          <w:szCs w:val="20"/>
        </w:rPr>
        <w:t>2013; 10: 69.</w:t>
      </w:r>
    </w:p>
    <w:p w14:paraId="7E84F52D" w14:textId="77777777" w:rsidR="00A32200" w:rsidRPr="00AA6517" w:rsidRDefault="00A32200" w:rsidP="00AA6517">
      <w:pPr>
        <w:pStyle w:val="EndNoteBibliography"/>
        <w:spacing w:line="360" w:lineRule="auto"/>
        <w:rPr>
          <w:szCs w:val="20"/>
        </w:rPr>
      </w:pPr>
      <w:r w:rsidRPr="00AA6517">
        <w:rPr>
          <w:szCs w:val="20"/>
        </w:rPr>
        <w:t>51. Zimmermann-Sloutskis D, Wanner M, Zimmermann E and Martin B. Physical activity levels and determinants of change in young adults: a longitudinal panel study. Int J Behav Nutr Phys Act</w:t>
      </w:r>
      <w:r w:rsidRPr="00AA6517">
        <w:rPr>
          <w:i/>
          <w:szCs w:val="20"/>
        </w:rPr>
        <w:t xml:space="preserve"> </w:t>
      </w:r>
      <w:r w:rsidRPr="00AA6517">
        <w:rPr>
          <w:szCs w:val="20"/>
        </w:rPr>
        <w:t>2010; 7: 2.</w:t>
      </w:r>
    </w:p>
    <w:p w14:paraId="2868A5C0" w14:textId="77777777" w:rsidR="00A32200" w:rsidRPr="00AA6517" w:rsidRDefault="00A32200" w:rsidP="00AA6517">
      <w:pPr>
        <w:pStyle w:val="EndNoteBibliography"/>
        <w:spacing w:line="360" w:lineRule="auto"/>
        <w:rPr>
          <w:szCs w:val="20"/>
        </w:rPr>
      </w:pPr>
      <w:r w:rsidRPr="00AA6517">
        <w:rPr>
          <w:szCs w:val="20"/>
        </w:rPr>
        <w:t>52. Ayala GX, Miller D, Zagami E, Riddle C, Willis S and King D. Asthma in middle schools: what students have to say about their asthma. J Sch Health</w:t>
      </w:r>
      <w:r w:rsidRPr="00AA6517">
        <w:rPr>
          <w:i/>
          <w:szCs w:val="20"/>
        </w:rPr>
        <w:t xml:space="preserve"> </w:t>
      </w:r>
      <w:r w:rsidRPr="00AA6517">
        <w:rPr>
          <w:szCs w:val="20"/>
        </w:rPr>
        <w:t>2006; 76(6): 208–214.</w:t>
      </w:r>
    </w:p>
    <w:p w14:paraId="22E61900" w14:textId="77777777" w:rsidR="00A32200" w:rsidRPr="00AA6517" w:rsidRDefault="00A32200" w:rsidP="00AA6517">
      <w:pPr>
        <w:pStyle w:val="EndNoteBibliography"/>
        <w:spacing w:line="360" w:lineRule="auto"/>
        <w:rPr>
          <w:szCs w:val="20"/>
        </w:rPr>
      </w:pPr>
      <w:r w:rsidRPr="00AA6517">
        <w:rPr>
          <w:szCs w:val="20"/>
        </w:rPr>
        <w:t>53. Carlsen KCL, Håland G, Devulapalli CS, Munthe-Kaas M, Pettersen M, Granum B, et al. Asthma in every fifth child in Oslo, Norway: a 10-year follow up of a birth cohort study. Allergy</w:t>
      </w:r>
      <w:r w:rsidRPr="00AA6517">
        <w:rPr>
          <w:i/>
          <w:szCs w:val="20"/>
        </w:rPr>
        <w:t xml:space="preserve"> </w:t>
      </w:r>
      <w:r w:rsidRPr="00AA6517">
        <w:rPr>
          <w:szCs w:val="20"/>
        </w:rPr>
        <w:t>2006; 61(4): 454–460.</w:t>
      </w:r>
    </w:p>
    <w:p w14:paraId="28CEBE83" w14:textId="77777777" w:rsidR="00A32200" w:rsidRPr="00AA6517" w:rsidRDefault="00A32200" w:rsidP="00AA6517">
      <w:pPr>
        <w:pStyle w:val="EndNoteBibliography"/>
        <w:spacing w:line="360" w:lineRule="auto"/>
        <w:rPr>
          <w:szCs w:val="20"/>
        </w:rPr>
      </w:pPr>
      <w:r w:rsidRPr="00AA6517">
        <w:rPr>
          <w:szCs w:val="20"/>
        </w:rPr>
        <w:t>54. Wennergren G, Ekerljung L, Alm B, Eriksson J, Lötvall J and Lundbäck B. Asthma in late adolescence - farm childhood is protective and the prevalence increase has levelled off. Pediatr Allergy Immunol</w:t>
      </w:r>
      <w:r w:rsidRPr="00AA6517">
        <w:rPr>
          <w:i/>
          <w:szCs w:val="20"/>
        </w:rPr>
        <w:t xml:space="preserve"> </w:t>
      </w:r>
      <w:r w:rsidRPr="00AA6517">
        <w:rPr>
          <w:szCs w:val="20"/>
        </w:rPr>
        <w:t>2010; 21(5): 806–813.</w:t>
      </w:r>
    </w:p>
    <w:p w14:paraId="4BCE1465" w14:textId="77777777" w:rsidR="00A32200" w:rsidRPr="00AA6517" w:rsidRDefault="00A32200" w:rsidP="00AA6517">
      <w:pPr>
        <w:pStyle w:val="EndNoteBibliography"/>
        <w:spacing w:line="360" w:lineRule="auto"/>
        <w:rPr>
          <w:szCs w:val="20"/>
        </w:rPr>
      </w:pPr>
      <w:r w:rsidRPr="00AA6517">
        <w:rPr>
          <w:szCs w:val="20"/>
        </w:rPr>
        <w:t>55. Meah A, Callery P, Milnes L and Rogers S. Thinking ‘taller’: sharing responsibility in the everyday lives of children with asthma. J Clin Nurs</w:t>
      </w:r>
      <w:r w:rsidRPr="00AA6517">
        <w:rPr>
          <w:i/>
          <w:szCs w:val="20"/>
        </w:rPr>
        <w:t xml:space="preserve"> </w:t>
      </w:r>
      <w:r w:rsidRPr="00AA6517">
        <w:rPr>
          <w:szCs w:val="20"/>
        </w:rPr>
        <w:t>2010; 19(13/14): 1952–1959.</w:t>
      </w:r>
    </w:p>
    <w:p w14:paraId="6DDCE577" w14:textId="77777777" w:rsidR="00A32200" w:rsidRPr="00AA6517" w:rsidRDefault="00A32200" w:rsidP="00AA6517">
      <w:pPr>
        <w:pStyle w:val="EndNoteBibliography"/>
        <w:spacing w:line="360" w:lineRule="auto"/>
        <w:rPr>
          <w:szCs w:val="20"/>
        </w:rPr>
      </w:pPr>
      <w:r w:rsidRPr="00AA6517">
        <w:rPr>
          <w:szCs w:val="20"/>
        </w:rPr>
        <w:t>56. Ommundsen Y, Page A, Ku P-W and Cooper AR. Cross-cultural, age and gender validation of a computerised questionnaire measuring personal, social and environmental associations with children's physical activity: the European Youth Heart Study. Int J Behav Nutr Phys Act</w:t>
      </w:r>
      <w:r w:rsidRPr="00AA6517">
        <w:rPr>
          <w:i/>
          <w:szCs w:val="20"/>
        </w:rPr>
        <w:t xml:space="preserve"> </w:t>
      </w:r>
      <w:r w:rsidRPr="00AA6517">
        <w:rPr>
          <w:szCs w:val="20"/>
        </w:rPr>
        <w:t>2008; 5: 29.</w:t>
      </w:r>
    </w:p>
    <w:p w14:paraId="1385CD0B" w14:textId="77777777" w:rsidR="00A32200" w:rsidRPr="00AA6517" w:rsidRDefault="00A32200" w:rsidP="00AA6517">
      <w:pPr>
        <w:pStyle w:val="EndNoteBibliography"/>
        <w:spacing w:line="360" w:lineRule="auto"/>
        <w:rPr>
          <w:szCs w:val="20"/>
        </w:rPr>
      </w:pPr>
      <w:r w:rsidRPr="00AA6517">
        <w:rPr>
          <w:szCs w:val="20"/>
        </w:rPr>
        <w:lastRenderedPageBreak/>
        <w:t>57. Ommundsen Y, Klasson-Heggebø L and Anderssen SA. Psycho-social and environmental correlates of location-specific physical activity among 9- and 15-year-old Norwegian boys and girls: the European Youth Heart Study. Int J Behav Nutr Phys Act</w:t>
      </w:r>
      <w:r w:rsidRPr="00AA6517">
        <w:rPr>
          <w:i/>
          <w:szCs w:val="20"/>
        </w:rPr>
        <w:t xml:space="preserve"> </w:t>
      </w:r>
      <w:r w:rsidRPr="00AA6517">
        <w:rPr>
          <w:szCs w:val="20"/>
        </w:rPr>
        <w:t>2006; 3: 32.</w:t>
      </w:r>
    </w:p>
    <w:p w14:paraId="7DC10DE9" w14:textId="77777777" w:rsidR="00A32200" w:rsidRPr="00AA6517" w:rsidRDefault="00A32200" w:rsidP="00AA6517">
      <w:pPr>
        <w:pStyle w:val="EndNoteBibliography"/>
        <w:spacing w:line="360" w:lineRule="auto"/>
        <w:rPr>
          <w:szCs w:val="20"/>
        </w:rPr>
      </w:pPr>
      <w:r w:rsidRPr="00AA6517">
        <w:rPr>
          <w:szCs w:val="20"/>
        </w:rPr>
        <w:t>58. Hallal PC, Andersen LB, Bull FC, Guthold R, Haskell W and Ekelund U. Global physical activity levels: surveillance progress, pitfalls, and prospects. Lancet</w:t>
      </w:r>
      <w:r w:rsidRPr="00AA6517">
        <w:rPr>
          <w:i/>
          <w:szCs w:val="20"/>
        </w:rPr>
        <w:t xml:space="preserve"> </w:t>
      </w:r>
      <w:r w:rsidRPr="00AA6517">
        <w:rPr>
          <w:szCs w:val="20"/>
        </w:rPr>
        <w:t>2012; 380(9838): 247–257.</w:t>
      </w:r>
    </w:p>
    <w:p w14:paraId="0B9ACEE5" w14:textId="77777777" w:rsidR="00A32200" w:rsidRPr="00AA6517" w:rsidRDefault="00A32200" w:rsidP="00AA6517">
      <w:pPr>
        <w:pStyle w:val="EndNoteBibliography"/>
        <w:spacing w:line="360" w:lineRule="auto"/>
        <w:rPr>
          <w:szCs w:val="20"/>
        </w:rPr>
      </w:pPr>
      <w:r w:rsidRPr="00AA6517">
        <w:rPr>
          <w:szCs w:val="20"/>
        </w:rPr>
        <w:t>59. Strong WB, Malina RM, Blimkie CJ, Daniels SR, Dishman RK, Gutin B, et al. Evidence based physical activity for school-age youth. J Pediatr</w:t>
      </w:r>
      <w:r w:rsidRPr="00AA6517">
        <w:rPr>
          <w:i/>
          <w:szCs w:val="20"/>
        </w:rPr>
        <w:t xml:space="preserve"> </w:t>
      </w:r>
      <w:r w:rsidRPr="00AA6517">
        <w:rPr>
          <w:szCs w:val="20"/>
        </w:rPr>
        <w:t>2005; 146(6): 732–737.</w:t>
      </w:r>
    </w:p>
    <w:p w14:paraId="0E3C3653" w14:textId="77777777" w:rsidR="00A32200" w:rsidRPr="00AA6517" w:rsidRDefault="00A32200" w:rsidP="00AA6517">
      <w:pPr>
        <w:pStyle w:val="EndNoteBibliography"/>
        <w:spacing w:line="360" w:lineRule="auto"/>
        <w:rPr>
          <w:szCs w:val="20"/>
        </w:rPr>
      </w:pPr>
      <w:r w:rsidRPr="00AA6517">
        <w:rPr>
          <w:szCs w:val="20"/>
        </w:rPr>
        <w:t>60. Bauman AE, Reis RS, Sallis JF, Wells JC, Loos RJF and Martin BW. Correlates of physical activity: why are some people physically active and others not? Lancet</w:t>
      </w:r>
      <w:r w:rsidRPr="00AA6517">
        <w:rPr>
          <w:i/>
          <w:szCs w:val="20"/>
        </w:rPr>
        <w:t xml:space="preserve"> </w:t>
      </w:r>
      <w:r w:rsidRPr="00AA6517">
        <w:rPr>
          <w:szCs w:val="20"/>
        </w:rPr>
        <w:t>2012; 380(9838): 258–271.</w:t>
      </w:r>
    </w:p>
    <w:p w14:paraId="6E0BBF2F" w14:textId="77777777" w:rsidR="00A32200" w:rsidRPr="00AA6517" w:rsidRDefault="00A32200" w:rsidP="00AA6517">
      <w:pPr>
        <w:pStyle w:val="EndNoteBibliography"/>
        <w:spacing w:line="360" w:lineRule="auto"/>
        <w:rPr>
          <w:szCs w:val="20"/>
        </w:rPr>
      </w:pPr>
      <w:r w:rsidRPr="00AA6517">
        <w:rPr>
          <w:szCs w:val="20"/>
        </w:rPr>
        <w:t>61. Bauman AE, Sallis JF, Dzewaltowski DA and Owen N. Toward a better understanding of the influences on physical activity: the role of determinants, correlates, causal variables, mediators, moderators, and confounders. Am J Prev Med</w:t>
      </w:r>
      <w:r w:rsidRPr="00AA6517">
        <w:rPr>
          <w:i/>
          <w:szCs w:val="20"/>
        </w:rPr>
        <w:t xml:space="preserve"> </w:t>
      </w:r>
      <w:r w:rsidRPr="00AA6517">
        <w:rPr>
          <w:szCs w:val="20"/>
        </w:rPr>
        <w:t>2002; 23(2 Suppl): 5–14.</w:t>
      </w:r>
    </w:p>
    <w:p w14:paraId="0EA77DE2" w14:textId="77777777" w:rsidR="00A32200" w:rsidRPr="00AA6517" w:rsidRDefault="00A32200" w:rsidP="00AA6517">
      <w:pPr>
        <w:pStyle w:val="EndNoteBibliography"/>
        <w:spacing w:line="360" w:lineRule="auto"/>
        <w:rPr>
          <w:szCs w:val="20"/>
        </w:rPr>
      </w:pPr>
      <w:r w:rsidRPr="00AA6517">
        <w:rPr>
          <w:szCs w:val="20"/>
        </w:rPr>
        <w:t>62. Braveman PA, Cubbin C, Egerter S, Chideya S, Marchi KS, Metzler M, et al. Socioeconomic status in health research: one size does not fit all. JAMA</w:t>
      </w:r>
      <w:r w:rsidRPr="00AA6517">
        <w:rPr>
          <w:i/>
          <w:szCs w:val="20"/>
        </w:rPr>
        <w:t xml:space="preserve"> </w:t>
      </w:r>
      <w:r w:rsidRPr="00AA6517">
        <w:rPr>
          <w:szCs w:val="20"/>
        </w:rPr>
        <w:t>2005; 294(22): 2879–2888.</w:t>
      </w:r>
    </w:p>
    <w:p w14:paraId="123CEC18" w14:textId="77777777" w:rsidR="00A32200" w:rsidRPr="00AA6517" w:rsidRDefault="00A32200" w:rsidP="00AA6517">
      <w:pPr>
        <w:pStyle w:val="EndNoteBibliography"/>
        <w:spacing w:line="360" w:lineRule="auto"/>
        <w:rPr>
          <w:szCs w:val="20"/>
        </w:rPr>
      </w:pPr>
      <w:r w:rsidRPr="00AA6517">
        <w:rPr>
          <w:szCs w:val="20"/>
        </w:rPr>
        <w:t>63. Currie CE, Elton RA, Todd J and Platt S. Indicators of socioeconomic status for adolescents: the WHO Health Behaviour in School-aged Children Survey. Health Educ Res</w:t>
      </w:r>
      <w:r w:rsidRPr="00AA6517">
        <w:rPr>
          <w:i/>
          <w:szCs w:val="20"/>
        </w:rPr>
        <w:t xml:space="preserve"> </w:t>
      </w:r>
      <w:r w:rsidRPr="00AA6517">
        <w:rPr>
          <w:szCs w:val="20"/>
        </w:rPr>
        <w:t>1997; 12(3): 385–397.</w:t>
      </w:r>
    </w:p>
    <w:p w14:paraId="3A53A39B" w14:textId="77777777" w:rsidR="00A32200" w:rsidRPr="00AA6517" w:rsidRDefault="00A32200" w:rsidP="00AA6517">
      <w:pPr>
        <w:pStyle w:val="EndNoteBibliography"/>
        <w:spacing w:line="360" w:lineRule="auto"/>
        <w:rPr>
          <w:szCs w:val="20"/>
        </w:rPr>
      </w:pPr>
      <w:r w:rsidRPr="00AA6517">
        <w:rPr>
          <w:szCs w:val="20"/>
        </w:rPr>
        <w:t>64. Hartley JEK, Levin K and Currie C. A new version of the HBSC Family Affluence Scale – FAS III: Scottish qualitative findings from the International FAS Development Study. Child Indic Res</w:t>
      </w:r>
      <w:r w:rsidRPr="00AA6517">
        <w:rPr>
          <w:i/>
          <w:szCs w:val="20"/>
        </w:rPr>
        <w:t xml:space="preserve"> </w:t>
      </w:r>
      <w:r w:rsidRPr="00AA6517">
        <w:rPr>
          <w:szCs w:val="20"/>
        </w:rPr>
        <w:t>2016; 9(1): 233–245.</w:t>
      </w:r>
    </w:p>
    <w:p w14:paraId="43148EF1" w14:textId="77777777" w:rsidR="00A32200" w:rsidRPr="00AA6517" w:rsidRDefault="00A32200" w:rsidP="00AA6517">
      <w:pPr>
        <w:pStyle w:val="EndNoteBibliography"/>
        <w:spacing w:line="360" w:lineRule="auto"/>
        <w:rPr>
          <w:szCs w:val="20"/>
        </w:rPr>
      </w:pPr>
      <w:r w:rsidRPr="00AA6517">
        <w:rPr>
          <w:szCs w:val="20"/>
        </w:rPr>
        <w:t>65. Peters MD, Godfrey CM, Khalil H, McInerney P, Parker D and Soares CB. Guidance for conducting systematic scoping reviews. International journal of evidence-based healthcare</w:t>
      </w:r>
      <w:r w:rsidRPr="00AA6517">
        <w:rPr>
          <w:i/>
          <w:szCs w:val="20"/>
        </w:rPr>
        <w:t xml:space="preserve"> </w:t>
      </w:r>
      <w:r w:rsidRPr="00AA6517">
        <w:rPr>
          <w:szCs w:val="20"/>
        </w:rPr>
        <w:t>2015; 13(3): 141–146.</w:t>
      </w:r>
    </w:p>
    <w:p w14:paraId="71A7CF81" w14:textId="77777777" w:rsidR="00A32200" w:rsidRPr="00AA6517" w:rsidRDefault="00A32200" w:rsidP="00AA6517">
      <w:pPr>
        <w:pStyle w:val="EndNoteBibliography"/>
        <w:spacing w:line="360" w:lineRule="auto"/>
        <w:rPr>
          <w:szCs w:val="20"/>
        </w:rPr>
      </w:pPr>
      <w:r w:rsidRPr="003F4FDE">
        <w:rPr>
          <w:szCs w:val="20"/>
          <w:lang w:val="nb-NO"/>
        </w:rPr>
        <w:t xml:space="preserve">66. Westergren T, Berntsen S, Ludvigsen MS, Aagaard H, Hall EOC, Ommundsen Y, et al. </w:t>
      </w:r>
      <w:r w:rsidRPr="00AA6517">
        <w:rPr>
          <w:szCs w:val="20"/>
        </w:rPr>
        <w:t>Relationship between physical activity level and psychosocial and socioeconomic factors and issues in children and adolescents with asthma: a scoping review protocol. JBI Database of Systematic Reviews and Implementation Reports</w:t>
      </w:r>
      <w:r w:rsidRPr="00AA6517">
        <w:rPr>
          <w:i/>
          <w:szCs w:val="20"/>
        </w:rPr>
        <w:t xml:space="preserve"> </w:t>
      </w:r>
      <w:r w:rsidRPr="00AA6517">
        <w:rPr>
          <w:szCs w:val="20"/>
        </w:rPr>
        <w:t>2017; 15(2): 269–275.</w:t>
      </w:r>
    </w:p>
    <w:p w14:paraId="6CA779C8" w14:textId="77777777" w:rsidR="00A32200" w:rsidRPr="00AA6517" w:rsidRDefault="00A32200" w:rsidP="00AA6517">
      <w:pPr>
        <w:pStyle w:val="EndNoteBibliography"/>
        <w:spacing w:line="360" w:lineRule="auto"/>
        <w:rPr>
          <w:szCs w:val="20"/>
        </w:rPr>
      </w:pPr>
      <w:r w:rsidRPr="00AA6517">
        <w:rPr>
          <w:szCs w:val="20"/>
        </w:rPr>
        <w:t>67. Hsieh HF and Shannon SE. Three approaches to qualitative content analysis. Qual Health Res</w:t>
      </w:r>
      <w:r w:rsidRPr="00AA6517">
        <w:rPr>
          <w:i/>
          <w:szCs w:val="20"/>
        </w:rPr>
        <w:t xml:space="preserve"> </w:t>
      </w:r>
      <w:r w:rsidRPr="00AA6517">
        <w:rPr>
          <w:szCs w:val="20"/>
        </w:rPr>
        <w:t>2005; 15(9): 1277-1288.</w:t>
      </w:r>
    </w:p>
    <w:p w14:paraId="6BB45266" w14:textId="77777777" w:rsidR="00A32200" w:rsidRPr="00AA6517" w:rsidRDefault="00A32200" w:rsidP="00AA6517">
      <w:pPr>
        <w:pStyle w:val="EndNoteBibliography"/>
        <w:spacing w:line="360" w:lineRule="auto"/>
        <w:rPr>
          <w:szCs w:val="20"/>
        </w:rPr>
      </w:pPr>
      <w:r w:rsidRPr="00AA6517">
        <w:rPr>
          <w:szCs w:val="20"/>
        </w:rPr>
        <w:t>68. Callery P, Milnes L, Verduyn C and Couriel J. Qualitative study of young peoples and parents beliefs about childhood asthma. Br J Gen Pract</w:t>
      </w:r>
      <w:r w:rsidRPr="00AA6517">
        <w:rPr>
          <w:i/>
          <w:szCs w:val="20"/>
        </w:rPr>
        <w:t xml:space="preserve"> </w:t>
      </w:r>
      <w:r w:rsidRPr="00AA6517">
        <w:rPr>
          <w:szCs w:val="20"/>
        </w:rPr>
        <w:t>2003; 53(488): 185–190.</w:t>
      </w:r>
    </w:p>
    <w:p w14:paraId="6933CFC4" w14:textId="77777777" w:rsidR="00A32200" w:rsidRPr="00AA6517" w:rsidRDefault="00A32200" w:rsidP="00AA6517">
      <w:pPr>
        <w:pStyle w:val="EndNoteBibliography"/>
        <w:spacing w:line="360" w:lineRule="auto"/>
        <w:rPr>
          <w:szCs w:val="20"/>
        </w:rPr>
      </w:pPr>
      <w:r w:rsidRPr="00AA6517">
        <w:rPr>
          <w:szCs w:val="20"/>
        </w:rPr>
        <w:t>69. Latorre-Román PÁ, Martínez AVN and García-Pinillos F. Effect of a physical activity program on sport enjoyment, physical activity participation, physical self-concept and quality of life in children with asthma. Motriz: Revista de Educação Física</w:t>
      </w:r>
      <w:r w:rsidRPr="00AA6517">
        <w:rPr>
          <w:i/>
          <w:szCs w:val="20"/>
        </w:rPr>
        <w:t xml:space="preserve"> </w:t>
      </w:r>
      <w:r w:rsidRPr="00AA6517">
        <w:rPr>
          <w:szCs w:val="20"/>
        </w:rPr>
        <w:t>2015; 21: 386–392.</w:t>
      </w:r>
    </w:p>
    <w:p w14:paraId="0BC2B7F3" w14:textId="77777777" w:rsidR="00A32200" w:rsidRPr="00AA6517" w:rsidRDefault="00A32200" w:rsidP="00AA6517">
      <w:pPr>
        <w:pStyle w:val="EndNoteBibliography"/>
        <w:spacing w:line="360" w:lineRule="auto"/>
        <w:rPr>
          <w:szCs w:val="20"/>
        </w:rPr>
      </w:pPr>
      <w:r w:rsidRPr="00AA6517">
        <w:rPr>
          <w:szCs w:val="20"/>
        </w:rPr>
        <w:t>70. Rhee H, Wenzel J and Steeves RH. Adolescents' psychosocial experiences living with asthma: a focus group study. J Pediatr Health Care</w:t>
      </w:r>
      <w:r w:rsidRPr="00AA6517">
        <w:rPr>
          <w:i/>
          <w:szCs w:val="20"/>
        </w:rPr>
        <w:t xml:space="preserve"> </w:t>
      </w:r>
      <w:r w:rsidRPr="00AA6517">
        <w:rPr>
          <w:szCs w:val="20"/>
        </w:rPr>
        <w:t>2007; 21(2): 99–107.</w:t>
      </w:r>
    </w:p>
    <w:p w14:paraId="6D95C881" w14:textId="77777777" w:rsidR="00A32200" w:rsidRPr="00AA6517" w:rsidRDefault="00A32200" w:rsidP="00AA6517">
      <w:pPr>
        <w:pStyle w:val="EndNoteBibliography"/>
        <w:spacing w:line="360" w:lineRule="auto"/>
        <w:rPr>
          <w:szCs w:val="20"/>
        </w:rPr>
      </w:pPr>
      <w:r w:rsidRPr="00AA6517">
        <w:rPr>
          <w:szCs w:val="20"/>
        </w:rPr>
        <w:lastRenderedPageBreak/>
        <w:t>71. Hamer MJ. Male adolescents’ perceptions of how they interpret and manage their asthma symptoms (Master’s thesis). School of Health Sciences. Christchurch, New Zealand: University of Canterbury; 2014.</w:t>
      </w:r>
    </w:p>
    <w:p w14:paraId="22B8B262" w14:textId="77777777" w:rsidR="00A32200" w:rsidRPr="00AA6517" w:rsidRDefault="00A32200" w:rsidP="00AA6517">
      <w:pPr>
        <w:pStyle w:val="EndNoteBibliography"/>
        <w:spacing w:line="360" w:lineRule="auto"/>
        <w:rPr>
          <w:szCs w:val="20"/>
        </w:rPr>
      </w:pPr>
      <w:r w:rsidRPr="00AA6517">
        <w:rPr>
          <w:szCs w:val="20"/>
        </w:rPr>
        <w:t>72. Shaw MR. Perceptions of exercise among school children with asthma (Doctoral degree thesis). College of Nursing. Tucson, AZ: The University of Arizona; 2010.</w:t>
      </w:r>
    </w:p>
    <w:p w14:paraId="75559991" w14:textId="77777777" w:rsidR="00A32200" w:rsidRPr="00AA6517" w:rsidRDefault="00A32200" w:rsidP="00AA6517">
      <w:pPr>
        <w:pStyle w:val="EndNoteBibliography"/>
        <w:spacing w:line="360" w:lineRule="auto"/>
        <w:rPr>
          <w:szCs w:val="20"/>
        </w:rPr>
      </w:pPr>
      <w:r w:rsidRPr="00AA6517">
        <w:rPr>
          <w:szCs w:val="20"/>
        </w:rPr>
        <w:t>73. Fitch KD, Morton AR and Blanksby BA. Effects of swimming training on children with asthma. Arch Dis Child</w:t>
      </w:r>
      <w:r w:rsidRPr="00AA6517">
        <w:rPr>
          <w:i/>
          <w:szCs w:val="20"/>
        </w:rPr>
        <w:t xml:space="preserve"> </w:t>
      </w:r>
      <w:r w:rsidRPr="00AA6517">
        <w:rPr>
          <w:szCs w:val="20"/>
        </w:rPr>
        <w:t>1976; 51(3): 190–194.</w:t>
      </w:r>
    </w:p>
    <w:p w14:paraId="05BF8BFB" w14:textId="77777777" w:rsidR="00A32200" w:rsidRPr="00AA6517" w:rsidRDefault="00A32200" w:rsidP="00AA6517">
      <w:pPr>
        <w:pStyle w:val="EndNoteBibliography"/>
        <w:spacing w:line="360" w:lineRule="auto"/>
        <w:rPr>
          <w:szCs w:val="20"/>
        </w:rPr>
      </w:pPr>
      <w:r w:rsidRPr="00AA6517">
        <w:rPr>
          <w:szCs w:val="20"/>
        </w:rPr>
        <w:t>74. Gannotti M, Veneri D and Roberts D. Weight status and physical activity in third graders with chronic health conditions. Pediatr Phys Ther</w:t>
      </w:r>
      <w:r w:rsidRPr="00AA6517">
        <w:rPr>
          <w:i/>
          <w:szCs w:val="20"/>
        </w:rPr>
        <w:t xml:space="preserve"> </w:t>
      </w:r>
      <w:r w:rsidRPr="00AA6517">
        <w:rPr>
          <w:szCs w:val="20"/>
        </w:rPr>
        <w:t>2007; 19(4): 301–308.</w:t>
      </w:r>
    </w:p>
    <w:p w14:paraId="05EE34DD" w14:textId="77777777" w:rsidR="00A32200" w:rsidRPr="00AA6517" w:rsidRDefault="00A32200" w:rsidP="00AA6517">
      <w:pPr>
        <w:pStyle w:val="EndNoteBibliography"/>
        <w:spacing w:line="360" w:lineRule="auto"/>
        <w:rPr>
          <w:szCs w:val="20"/>
        </w:rPr>
      </w:pPr>
      <w:r w:rsidRPr="00AA6517">
        <w:rPr>
          <w:szCs w:val="20"/>
        </w:rPr>
        <w:t>75. Selner JC and Staudenmayer H. Parents' subjective evaluation of a self-help education-exercise program for asthmatic children and their parents. J Asthma Res</w:t>
      </w:r>
      <w:r w:rsidRPr="00AA6517">
        <w:rPr>
          <w:i/>
          <w:szCs w:val="20"/>
        </w:rPr>
        <w:t xml:space="preserve"> </w:t>
      </w:r>
      <w:r w:rsidRPr="00AA6517">
        <w:rPr>
          <w:szCs w:val="20"/>
        </w:rPr>
        <w:t>1979; 17(1): 13–22.</w:t>
      </w:r>
    </w:p>
    <w:p w14:paraId="177C544F" w14:textId="77777777" w:rsidR="00A32200" w:rsidRPr="00AA6517" w:rsidRDefault="00A32200" w:rsidP="00AA6517">
      <w:pPr>
        <w:pStyle w:val="EndNoteBibliography"/>
        <w:spacing w:line="360" w:lineRule="auto"/>
        <w:rPr>
          <w:szCs w:val="20"/>
        </w:rPr>
      </w:pPr>
      <w:r w:rsidRPr="00AA6517">
        <w:rPr>
          <w:szCs w:val="20"/>
        </w:rPr>
        <w:t>76. Kim JW, So WY and Kim YS. Association between asthma and physical activity in Korean adolescents: the 3rd Korea Youth Risk Behavior Web-based Survey (KYRBWS-III). Eur J Public Health</w:t>
      </w:r>
      <w:r w:rsidRPr="00AA6517">
        <w:rPr>
          <w:i/>
          <w:szCs w:val="20"/>
        </w:rPr>
        <w:t xml:space="preserve"> </w:t>
      </w:r>
      <w:r w:rsidRPr="00AA6517">
        <w:rPr>
          <w:szCs w:val="20"/>
        </w:rPr>
        <w:t>2012; 22(6): 864–868.</w:t>
      </w:r>
    </w:p>
    <w:p w14:paraId="22FEF2CF" w14:textId="77777777" w:rsidR="00A32200" w:rsidRPr="00AA6517" w:rsidRDefault="00A32200" w:rsidP="00AA6517">
      <w:pPr>
        <w:pStyle w:val="EndNoteBibliography"/>
        <w:spacing w:line="360" w:lineRule="auto"/>
        <w:rPr>
          <w:szCs w:val="20"/>
        </w:rPr>
      </w:pPr>
      <w:r w:rsidRPr="00AA6517">
        <w:rPr>
          <w:szCs w:val="20"/>
        </w:rPr>
        <w:t>77. Lin HL, Wang SY, Chen WY and Chen CH. Exercise behavior in asthmatic children: effects of a summer camp fitness program in Taiwan. Kaohsiung J Med Sci</w:t>
      </w:r>
      <w:r w:rsidRPr="00AA6517">
        <w:rPr>
          <w:i/>
          <w:szCs w:val="20"/>
        </w:rPr>
        <w:t xml:space="preserve"> </w:t>
      </w:r>
      <w:r w:rsidRPr="00AA6517">
        <w:rPr>
          <w:szCs w:val="20"/>
        </w:rPr>
        <w:t>2008; 24(6): 297–305.</w:t>
      </w:r>
    </w:p>
    <w:p w14:paraId="1DB8BE86" w14:textId="77777777" w:rsidR="00A32200" w:rsidRPr="00AA6517" w:rsidRDefault="00A32200" w:rsidP="00AA6517">
      <w:pPr>
        <w:pStyle w:val="EndNoteBibliography"/>
        <w:spacing w:line="360" w:lineRule="auto"/>
        <w:rPr>
          <w:szCs w:val="20"/>
        </w:rPr>
      </w:pPr>
      <w:r w:rsidRPr="00AA6517">
        <w:rPr>
          <w:szCs w:val="20"/>
        </w:rPr>
        <w:t>78. Dimitrakaki V, Porpodis K, Bebetsos E, Zarogoulidis P, Papaiwannou A, Tsiouda T, et al. Attitudes of asthmatic and nonasthmatic children to physical exercise. Patient Prefer Adherence</w:t>
      </w:r>
      <w:r w:rsidRPr="00AA6517">
        <w:rPr>
          <w:i/>
          <w:szCs w:val="20"/>
        </w:rPr>
        <w:t xml:space="preserve"> </w:t>
      </w:r>
      <w:r w:rsidRPr="00AA6517">
        <w:rPr>
          <w:szCs w:val="20"/>
        </w:rPr>
        <w:t>2013; 7: 81–88.</w:t>
      </w:r>
    </w:p>
    <w:p w14:paraId="52F863EE" w14:textId="77777777" w:rsidR="00A32200" w:rsidRPr="00AA6517" w:rsidRDefault="00A32200" w:rsidP="00AA6517">
      <w:pPr>
        <w:pStyle w:val="EndNoteBibliography"/>
        <w:spacing w:line="360" w:lineRule="auto"/>
        <w:rPr>
          <w:szCs w:val="20"/>
        </w:rPr>
      </w:pPr>
      <w:r w:rsidRPr="00AA6517">
        <w:rPr>
          <w:szCs w:val="20"/>
        </w:rPr>
        <w:t>79. Newbould J, Francis SA and Smith F. Young people's experiences of managing asthma and diabetes at school. Arch Dis Child</w:t>
      </w:r>
      <w:r w:rsidRPr="00AA6517">
        <w:rPr>
          <w:i/>
          <w:szCs w:val="20"/>
        </w:rPr>
        <w:t xml:space="preserve"> </w:t>
      </w:r>
      <w:r w:rsidRPr="00AA6517">
        <w:rPr>
          <w:szCs w:val="20"/>
        </w:rPr>
        <w:t>2007; 92(12): 1077–1081.</w:t>
      </w:r>
    </w:p>
    <w:p w14:paraId="7FAEA622" w14:textId="77777777" w:rsidR="00A32200" w:rsidRPr="00AA6517" w:rsidRDefault="00A32200" w:rsidP="00AA6517">
      <w:pPr>
        <w:pStyle w:val="EndNoteBibliography"/>
        <w:spacing w:line="360" w:lineRule="auto"/>
        <w:rPr>
          <w:szCs w:val="20"/>
        </w:rPr>
      </w:pPr>
      <w:r w:rsidRPr="00AA6517">
        <w:rPr>
          <w:szCs w:val="20"/>
        </w:rPr>
        <w:t>80. Walker TJ and Reznik M. In-school asthma management and physical activity: children's perspectives. J Asthma</w:t>
      </w:r>
      <w:r w:rsidRPr="00AA6517">
        <w:rPr>
          <w:i/>
          <w:szCs w:val="20"/>
        </w:rPr>
        <w:t xml:space="preserve"> </w:t>
      </w:r>
      <w:r w:rsidRPr="00AA6517">
        <w:rPr>
          <w:szCs w:val="20"/>
        </w:rPr>
        <w:t>2014; 51(8): 808–813.</w:t>
      </w:r>
    </w:p>
    <w:p w14:paraId="00214F2F" w14:textId="77777777" w:rsidR="00A32200" w:rsidRPr="00AA6517" w:rsidRDefault="00A32200" w:rsidP="00AA6517">
      <w:pPr>
        <w:pStyle w:val="EndNoteBibliography"/>
        <w:spacing w:line="360" w:lineRule="auto"/>
        <w:rPr>
          <w:szCs w:val="20"/>
        </w:rPr>
      </w:pPr>
      <w:r w:rsidRPr="00AA6517">
        <w:rPr>
          <w:szCs w:val="20"/>
        </w:rPr>
        <w:t>81. Campbell TS, Lavoie KL, Bacon SL, Scharf D, Aboussafy D and Ditto B. Asthma self-efficacy, high frequency heart rate variability, and airflow obstruction during negative affect in daily life. Int J Psychophysiol</w:t>
      </w:r>
      <w:r w:rsidRPr="00AA6517">
        <w:rPr>
          <w:i/>
          <w:szCs w:val="20"/>
        </w:rPr>
        <w:t xml:space="preserve"> </w:t>
      </w:r>
      <w:r w:rsidRPr="00AA6517">
        <w:rPr>
          <w:szCs w:val="20"/>
        </w:rPr>
        <w:t>2006; 62(1): 109–114.</w:t>
      </w:r>
    </w:p>
    <w:p w14:paraId="02A2B866" w14:textId="77777777" w:rsidR="00A32200" w:rsidRPr="00AA6517" w:rsidRDefault="00A32200" w:rsidP="00AA6517">
      <w:pPr>
        <w:pStyle w:val="EndNoteBibliography"/>
        <w:spacing w:line="360" w:lineRule="auto"/>
        <w:rPr>
          <w:szCs w:val="20"/>
        </w:rPr>
      </w:pPr>
      <w:r w:rsidRPr="00AA6517">
        <w:rPr>
          <w:szCs w:val="20"/>
        </w:rPr>
        <w:t>82. Chadwick S. The impact of asthma in an inner city general practice. Child Care Health Dev</w:t>
      </w:r>
      <w:r w:rsidRPr="00AA6517">
        <w:rPr>
          <w:i/>
          <w:szCs w:val="20"/>
        </w:rPr>
        <w:t xml:space="preserve"> </w:t>
      </w:r>
      <w:r w:rsidRPr="00AA6517">
        <w:rPr>
          <w:szCs w:val="20"/>
        </w:rPr>
        <w:t>1996; 22(3): 175–186.</w:t>
      </w:r>
    </w:p>
    <w:p w14:paraId="5DC670C5" w14:textId="77777777" w:rsidR="00A32200" w:rsidRPr="00AA6517" w:rsidRDefault="00A32200" w:rsidP="00AA6517">
      <w:pPr>
        <w:pStyle w:val="EndNoteBibliography"/>
        <w:spacing w:line="360" w:lineRule="auto"/>
        <w:rPr>
          <w:szCs w:val="20"/>
        </w:rPr>
      </w:pPr>
      <w:r w:rsidRPr="00AA6517">
        <w:rPr>
          <w:szCs w:val="20"/>
        </w:rPr>
        <w:t>83. Brook U and Heim M. A pilot study to investigate whether sport influences psychological parameters in the personality of asthmatic children. Fam Pract</w:t>
      </w:r>
      <w:r w:rsidRPr="00AA6517">
        <w:rPr>
          <w:i/>
          <w:szCs w:val="20"/>
        </w:rPr>
        <w:t xml:space="preserve"> </w:t>
      </w:r>
      <w:r w:rsidRPr="00AA6517">
        <w:rPr>
          <w:szCs w:val="20"/>
        </w:rPr>
        <w:t>1991; 8(3): 213–215.</w:t>
      </w:r>
    </w:p>
    <w:p w14:paraId="3DF40E1F" w14:textId="77777777" w:rsidR="00A32200" w:rsidRPr="00AA6517" w:rsidRDefault="00A32200" w:rsidP="00AA6517">
      <w:pPr>
        <w:pStyle w:val="EndNoteBibliography"/>
        <w:spacing w:line="360" w:lineRule="auto"/>
        <w:rPr>
          <w:szCs w:val="20"/>
        </w:rPr>
      </w:pPr>
      <w:r w:rsidRPr="00AA6517">
        <w:rPr>
          <w:szCs w:val="20"/>
        </w:rPr>
        <w:t>84. Gilchrist FJ, Brady M, Gallop K, Wild DJ, Tabberer M, Jacques L, et al. How do children and their caregivers perceive the benefits of inhaled asthma therapy? J Asthma</w:t>
      </w:r>
      <w:r w:rsidRPr="00AA6517">
        <w:rPr>
          <w:i/>
          <w:szCs w:val="20"/>
        </w:rPr>
        <w:t xml:space="preserve"> </w:t>
      </w:r>
      <w:r w:rsidRPr="00AA6517">
        <w:rPr>
          <w:szCs w:val="20"/>
        </w:rPr>
        <w:t>2012; 49(5): 552–556.</w:t>
      </w:r>
    </w:p>
    <w:p w14:paraId="0337081C" w14:textId="77777777" w:rsidR="00A32200" w:rsidRPr="00AA6517" w:rsidRDefault="00A32200" w:rsidP="00AA6517">
      <w:pPr>
        <w:pStyle w:val="EndNoteBibliography"/>
        <w:spacing w:line="360" w:lineRule="auto"/>
        <w:rPr>
          <w:szCs w:val="20"/>
        </w:rPr>
      </w:pPr>
      <w:r w:rsidRPr="00AA6517">
        <w:rPr>
          <w:szCs w:val="20"/>
        </w:rPr>
        <w:t>85. Moher D, Liberati A, Tetzlaff J and Altman DG. Preferred reporting items for systematic reviews and meta-analyses: the PRISMA statement. Ann Intern Med</w:t>
      </w:r>
      <w:r w:rsidRPr="00AA6517">
        <w:rPr>
          <w:i/>
          <w:szCs w:val="20"/>
        </w:rPr>
        <w:t xml:space="preserve"> </w:t>
      </w:r>
      <w:r w:rsidRPr="00AA6517">
        <w:rPr>
          <w:szCs w:val="20"/>
        </w:rPr>
        <w:t>2009; 151(4): 264–269.</w:t>
      </w:r>
    </w:p>
    <w:p w14:paraId="1236018B" w14:textId="77777777" w:rsidR="00A32200" w:rsidRPr="00AA6517" w:rsidRDefault="00A32200" w:rsidP="00AA6517">
      <w:pPr>
        <w:pStyle w:val="EndNoteBibliography"/>
        <w:spacing w:line="360" w:lineRule="auto"/>
        <w:rPr>
          <w:szCs w:val="20"/>
        </w:rPr>
      </w:pPr>
      <w:r w:rsidRPr="00AA6517">
        <w:rPr>
          <w:szCs w:val="20"/>
        </w:rPr>
        <w:lastRenderedPageBreak/>
        <w:t>86. Weston AR, Macfarlane DJ and Hopkins WG. Physical activity of asthmatic and nonasthmatic children. J Asthma</w:t>
      </w:r>
      <w:r w:rsidRPr="00AA6517">
        <w:rPr>
          <w:i/>
          <w:szCs w:val="20"/>
        </w:rPr>
        <w:t xml:space="preserve"> </w:t>
      </w:r>
      <w:r w:rsidRPr="00AA6517">
        <w:rPr>
          <w:szCs w:val="20"/>
        </w:rPr>
        <w:t>1989; 26(5): 279–286.</w:t>
      </w:r>
    </w:p>
    <w:p w14:paraId="13666398" w14:textId="77777777" w:rsidR="00A32200" w:rsidRPr="00AA6517" w:rsidRDefault="00A32200" w:rsidP="00AA6517">
      <w:pPr>
        <w:pStyle w:val="EndNoteBibliography"/>
        <w:spacing w:line="360" w:lineRule="auto"/>
        <w:rPr>
          <w:szCs w:val="20"/>
        </w:rPr>
      </w:pPr>
      <w:r w:rsidRPr="00AA6517">
        <w:rPr>
          <w:szCs w:val="20"/>
        </w:rPr>
        <w:t>87. Kelsay K, Hazel NA and Wamboldt MZ. Predictors of body dissatisfaction in boys and girls with asthma. J Pediatr Psychol</w:t>
      </w:r>
      <w:r w:rsidRPr="00AA6517">
        <w:rPr>
          <w:i/>
          <w:szCs w:val="20"/>
        </w:rPr>
        <w:t xml:space="preserve"> </w:t>
      </w:r>
      <w:r w:rsidRPr="00AA6517">
        <w:rPr>
          <w:szCs w:val="20"/>
        </w:rPr>
        <w:t>2005; 30(6): 522–531.</w:t>
      </w:r>
    </w:p>
    <w:p w14:paraId="6D170F03" w14:textId="77777777" w:rsidR="00A32200" w:rsidRPr="00AA6517" w:rsidRDefault="00A32200" w:rsidP="00AA6517">
      <w:pPr>
        <w:pStyle w:val="EndNoteBibliography"/>
        <w:spacing w:line="360" w:lineRule="auto"/>
        <w:rPr>
          <w:szCs w:val="20"/>
        </w:rPr>
      </w:pPr>
      <w:r w:rsidRPr="00AA6517">
        <w:rPr>
          <w:szCs w:val="20"/>
        </w:rPr>
        <w:t>88. Hsu SK, Fu LS, Huang JL and Chiang LC. Factors influencing physical activity levels in children with asthma. Mid-Taiwan J Med</w:t>
      </w:r>
      <w:r w:rsidRPr="00AA6517">
        <w:rPr>
          <w:i/>
          <w:szCs w:val="20"/>
        </w:rPr>
        <w:t xml:space="preserve"> </w:t>
      </w:r>
      <w:r w:rsidRPr="00AA6517">
        <w:rPr>
          <w:szCs w:val="20"/>
        </w:rPr>
        <w:t>2006; 11(4): 205–213.</w:t>
      </w:r>
    </w:p>
    <w:p w14:paraId="09FEFCD5" w14:textId="77777777" w:rsidR="00A32200" w:rsidRPr="00AA6517" w:rsidRDefault="00A32200" w:rsidP="00AA6517">
      <w:pPr>
        <w:pStyle w:val="EndNoteBibliography"/>
        <w:spacing w:line="360" w:lineRule="auto"/>
        <w:rPr>
          <w:szCs w:val="20"/>
        </w:rPr>
      </w:pPr>
      <w:r w:rsidRPr="00AA6517">
        <w:rPr>
          <w:szCs w:val="20"/>
        </w:rPr>
        <w:t>89. Walders-Abramson N, Wamboldt FS, Curran-Everett D and Zhang L. Encouraging physical activity in pediatric asthma: a case–control study of the Wonders of Walking (WOW) program. Pediatr Pulmonol</w:t>
      </w:r>
      <w:r w:rsidRPr="00AA6517">
        <w:rPr>
          <w:i/>
          <w:szCs w:val="20"/>
        </w:rPr>
        <w:t xml:space="preserve"> </w:t>
      </w:r>
      <w:r w:rsidRPr="00AA6517">
        <w:rPr>
          <w:szCs w:val="20"/>
        </w:rPr>
        <w:t>2009; 44(9): 909–916.</w:t>
      </w:r>
    </w:p>
    <w:p w14:paraId="1A0B5D2B" w14:textId="77777777" w:rsidR="00A32200" w:rsidRPr="00AA6517" w:rsidRDefault="00A32200" w:rsidP="00AA6517">
      <w:pPr>
        <w:pStyle w:val="EndNoteBibliography"/>
        <w:spacing w:line="360" w:lineRule="auto"/>
        <w:rPr>
          <w:szCs w:val="20"/>
        </w:rPr>
      </w:pPr>
      <w:r w:rsidRPr="00AA6517">
        <w:rPr>
          <w:szCs w:val="20"/>
        </w:rPr>
        <w:t>90. Stevens GD, Pickering TA and Laqui SA. Relationship of medical home quality with school engagement and after-school participation among children with asthma. J Asthma</w:t>
      </w:r>
      <w:r w:rsidRPr="00AA6517">
        <w:rPr>
          <w:i/>
          <w:szCs w:val="20"/>
        </w:rPr>
        <w:t xml:space="preserve"> </w:t>
      </w:r>
      <w:r w:rsidRPr="00AA6517">
        <w:rPr>
          <w:szCs w:val="20"/>
        </w:rPr>
        <w:t>2010; 47(9): 1001–1010.</w:t>
      </w:r>
    </w:p>
    <w:p w14:paraId="233A0731" w14:textId="77777777" w:rsidR="00A32200" w:rsidRPr="00AA6517" w:rsidRDefault="00A32200" w:rsidP="00AA6517">
      <w:pPr>
        <w:pStyle w:val="EndNoteBibliography"/>
        <w:spacing w:line="360" w:lineRule="auto"/>
        <w:rPr>
          <w:szCs w:val="20"/>
        </w:rPr>
      </w:pPr>
      <w:r w:rsidRPr="00AA6517">
        <w:rPr>
          <w:szCs w:val="20"/>
        </w:rPr>
        <w:t>91. Correia MA, Jr., Rizzo JA, Sarinho SW, Sarinho ES, Medeiros D and Assis F. Effect of exercise-induced bronchospasm and parental beliefs on physical activity of asthmatic adolescents from a tropical region. Ann Allergy Asthma Immunol</w:t>
      </w:r>
      <w:r w:rsidRPr="00AA6517">
        <w:rPr>
          <w:i/>
          <w:szCs w:val="20"/>
        </w:rPr>
        <w:t xml:space="preserve"> </w:t>
      </w:r>
      <w:r w:rsidRPr="00AA6517">
        <w:rPr>
          <w:szCs w:val="20"/>
        </w:rPr>
        <w:t>2012; 108(4): 249–253.</w:t>
      </w:r>
    </w:p>
    <w:p w14:paraId="1794E2F2" w14:textId="77777777" w:rsidR="00A32200" w:rsidRPr="00AA6517" w:rsidRDefault="00A32200" w:rsidP="00AA6517">
      <w:pPr>
        <w:pStyle w:val="EndNoteBibliography"/>
        <w:spacing w:line="360" w:lineRule="auto"/>
        <w:rPr>
          <w:szCs w:val="20"/>
        </w:rPr>
      </w:pPr>
      <w:r w:rsidRPr="00AA6517">
        <w:rPr>
          <w:szCs w:val="20"/>
        </w:rPr>
        <w:t>92. Dantas FM, Correia MA, Jr., Silva AR, Peixoto DM, Sarinho ES and Rizzo JA. Mothers impose physical activity restrictions on their asthmatic children and adolescents: an analytical cross-sectional study. BMC Public Health</w:t>
      </w:r>
      <w:r w:rsidRPr="00AA6517">
        <w:rPr>
          <w:i/>
          <w:szCs w:val="20"/>
        </w:rPr>
        <w:t xml:space="preserve"> </w:t>
      </w:r>
      <w:r w:rsidRPr="00AA6517">
        <w:rPr>
          <w:szCs w:val="20"/>
        </w:rPr>
        <w:t>2014; 14: 287.</w:t>
      </w:r>
    </w:p>
    <w:p w14:paraId="1346FDE9" w14:textId="77777777" w:rsidR="00A32200" w:rsidRPr="003F4FDE" w:rsidRDefault="00A32200" w:rsidP="00AA6517">
      <w:pPr>
        <w:pStyle w:val="EndNoteBibliography"/>
        <w:spacing w:line="360" w:lineRule="auto"/>
        <w:rPr>
          <w:szCs w:val="20"/>
          <w:lang w:val="nb-NO"/>
        </w:rPr>
      </w:pPr>
      <w:r w:rsidRPr="00AA6517">
        <w:rPr>
          <w:szCs w:val="20"/>
        </w:rPr>
        <w:t xml:space="preserve">93. Latorre Román PÁ, García Pinillos F, Navarro Martínez AV and Izquierdo Rus T. Validity and reliability of Physical Activity Enjoyment Scale questionnaire (PACES) in children with asthma. </w:t>
      </w:r>
      <w:r w:rsidRPr="003F4FDE">
        <w:rPr>
          <w:szCs w:val="20"/>
          <w:lang w:val="nb-NO"/>
        </w:rPr>
        <w:t>J Asthma</w:t>
      </w:r>
      <w:r w:rsidRPr="003F4FDE">
        <w:rPr>
          <w:i/>
          <w:szCs w:val="20"/>
          <w:lang w:val="nb-NO"/>
        </w:rPr>
        <w:t xml:space="preserve"> </w:t>
      </w:r>
      <w:r w:rsidRPr="003F4FDE">
        <w:rPr>
          <w:szCs w:val="20"/>
          <w:lang w:val="nb-NO"/>
        </w:rPr>
        <w:t>2014; 51(6): 633–638.</w:t>
      </w:r>
    </w:p>
    <w:p w14:paraId="50E135BF" w14:textId="77777777" w:rsidR="00A32200" w:rsidRPr="00AA6517" w:rsidRDefault="00A32200" w:rsidP="00AA6517">
      <w:pPr>
        <w:pStyle w:val="EndNoteBibliography"/>
        <w:spacing w:line="360" w:lineRule="auto"/>
        <w:rPr>
          <w:szCs w:val="20"/>
        </w:rPr>
      </w:pPr>
      <w:r w:rsidRPr="003F4FDE">
        <w:rPr>
          <w:szCs w:val="20"/>
          <w:lang w:val="nb-NO"/>
        </w:rPr>
        <w:t xml:space="preserve">94. Tiggelman D, van de Ven MO, van Schayck OC, Engels RC and van Sluijs EM. </w:t>
      </w:r>
      <w:r w:rsidRPr="00AA6517">
        <w:rPr>
          <w:szCs w:val="20"/>
        </w:rPr>
        <w:t>Maternal and paternal beliefs, support and parenting as determinants of sport participation of adolescents with asthma. J Asthma</w:t>
      </w:r>
      <w:r w:rsidRPr="00AA6517">
        <w:rPr>
          <w:i/>
          <w:szCs w:val="20"/>
        </w:rPr>
        <w:t xml:space="preserve"> </w:t>
      </w:r>
      <w:r w:rsidRPr="00AA6517">
        <w:rPr>
          <w:szCs w:val="20"/>
        </w:rPr>
        <w:t>2015; 52(5): 492–497.</w:t>
      </w:r>
    </w:p>
    <w:p w14:paraId="7D19E219" w14:textId="77777777" w:rsidR="00A32200" w:rsidRPr="00AA6517" w:rsidRDefault="00A32200" w:rsidP="00AA6517">
      <w:pPr>
        <w:pStyle w:val="EndNoteBibliography"/>
        <w:spacing w:line="360" w:lineRule="auto"/>
        <w:rPr>
          <w:szCs w:val="20"/>
        </w:rPr>
      </w:pPr>
      <w:r w:rsidRPr="00AA6517">
        <w:rPr>
          <w:szCs w:val="20"/>
        </w:rPr>
        <w:t>95. Westergren T, Ommundsen Y, Lodrup Carlsen KC, Carlsen KH, Mowinckel P, Fegran L, et al. A nested case-control study: personal, social and environmental correlates of vigorous physical activity in adolescents with asthma. J Asthma</w:t>
      </w:r>
      <w:r w:rsidRPr="00AA6517">
        <w:rPr>
          <w:i/>
          <w:szCs w:val="20"/>
        </w:rPr>
        <w:t xml:space="preserve"> </w:t>
      </w:r>
      <w:r w:rsidRPr="00AA6517">
        <w:rPr>
          <w:szCs w:val="20"/>
        </w:rPr>
        <w:t>2015; 52(2): 155–161.</w:t>
      </w:r>
    </w:p>
    <w:p w14:paraId="5E99E3F0" w14:textId="77777777" w:rsidR="00A32200" w:rsidRPr="00AA6517" w:rsidRDefault="00A32200" w:rsidP="00AA6517">
      <w:pPr>
        <w:pStyle w:val="EndNoteBibliography"/>
        <w:spacing w:line="360" w:lineRule="auto"/>
        <w:rPr>
          <w:szCs w:val="20"/>
        </w:rPr>
      </w:pPr>
      <w:r w:rsidRPr="00AA6517">
        <w:rPr>
          <w:szCs w:val="20"/>
        </w:rPr>
        <w:t>96. Basso RP, Jamami M, Labadessa IG, Regueiro EM, Pessoa BV, Oliveira AD, Jr., et al. Relationship between exercise capacity and quality of life in adolescents with asthma. J Bras Pneumol</w:t>
      </w:r>
      <w:r w:rsidRPr="00AA6517">
        <w:rPr>
          <w:i/>
          <w:szCs w:val="20"/>
        </w:rPr>
        <w:t xml:space="preserve"> </w:t>
      </w:r>
      <w:r w:rsidRPr="00AA6517">
        <w:rPr>
          <w:szCs w:val="20"/>
        </w:rPr>
        <w:t>2013; 39(2): 121–127.</w:t>
      </w:r>
    </w:p>
    <w:p w14:paraId="443EF056" w14:textId="77777777" w:rsidR="00A32200" w:rsidRPr="00AA6517" w:rsidRDefault="00A32200" w:rsidP="00AA6517">
      <w:pPr>
        <w:pStyle w:val="EndNoteBibliography"/>
        <w:spacing w:line="360" w:lineRule="auto"/>
        <w:rPr>
          <w:szCs w:val="20"/>
        </w:rPr>
      </w:pPr>
      <w:r w:rsidRPr="00AA6517">
        <w:rPr>
          <w:szCs w:val="20"/>
        </w:rPr>
        <w:t>97. Cheng BL, Huang Y, Shu C, Lou XL, Fu Z and Zhao J. A cross-sectional survey of participation of asthmatic children in physical activity. World J Pediatr</w:t>
      </w:r>
      <w:r w:rsidRPr="00AA6517">
        <w:rPr>
          <w:i/>
          <w:szCs w:val="20"/>
        </w:rPr>
        <w:t xml:space="preserve"> </w:t>
      </w:r>
      <w:r w:rsidRPr="00AA6517">
        <w:rPr>
          <w:szCs w:val="20"/>
        </w:rPr>
        <w:t>2010; 6(3): 238–243.</w:t>
      </w:r>
    </w:p>
    <w:p w14:paraId="446FE8DE" w14:textId="77777777" w:rsidR="00A32200" w:rsidRPr="00AA6517" w:rsidRDefault="00A32200" w:rsidP="00AA6517">
      <w:pPr>
        <w:pStyle w:val="EndNoteBibliography"/>
        <w:spacing w:line="360" w:lineRule="auto"/>
        <w:rPr>
          <w:szCs w:val="20"/>
        </w:rPr>
      </w:pPr>
      <w:r w:rsidRPr="00AA6517">
        <w:rPr>
          <w:szCs w:val="20"/>
        </w:rPr>
        <w:t>98. Walsh TR, Irwin DE, Meier A, Varni JW and DeWalt DA. The use of focus groups in the development of the PROMIS pediatrics item bank. Qual Life Res</w:t>
      </w:r>
      <w:r w:rsidRPr="00AA6517">
        <w:rPr>
          <w:i/>
          <w:szCs w:val="20"/>
        </w:rPr>
        <w:t xml:space="preserve"> </w:t>
      </w:r>
      <w:r w:rsidRPr="00AA6517">
        <w:rPr>
          <w:szCs w:val="20"/>
        </w:rPr>
        <w:t>2008; 17(5): 725–735.</w:t>
      </w:r>
    </w:p>
    <w:p w14:paraId="43601344" w14:textId="77777777" w:rsidR="00A32200" w:rsidRPr="00AA6517" w:rsidRDefault="00A32200" w:rsidP="00AA6517">
      <w:pPr>
        <w:pStyle w:val="EndNoteBibliography"/>
        <w:spacing w:line="360" w:lineRule="auto"/>
        <w:rPr>
          <w:szCs w:val="20"/>
        </w:rPr>
      </w:pPr>
      <w:r w:rsidRPr="00AA6517">
        <w:rPr>
          <w:szCs w:val="20"/>
        </w:rPr>
        <w:t>99. de Borba RIH, Ribeiro CA, Ohara CVD and Sarti CA. Daily life of children with acute asthma in school settings. Acta Paulista De Enfermagem</w:t>
      </w:r>
      <w:r w:rsidRPr="00AA6517">
        <w:rPr>
          <w:i/>
          <w:szCs w:val="20"/>
        </w:rPr>
        <w:t xml:space="preserve"> </w:t>
      </w:r>
      <w:r w:rsidRPr="00AA6517">
        <w:rPr>
          <w:szCs w:val="20"/>
        </w:rPr>
        <w:t>2009; 22: 921–927.</w:t>
      </w:r>
    </w:p>
    <w:p w14:paraId="07DBF3C0" w14:textId="77777777" w:rsidR="00A32200" w:rsidRPr="00AA6517" w:rsidRDefault="00A32200" w:rsidP="00AA6517">
      <w:pPr>
        <w:pStyle w:val="EndNoteBibliography"/>
        <w:spacing w:line="360" w:lineRule="auto"/>
        <w:rPr>
          <w:szCs w:val="20"/>
        </w:rPr>
      </w:pPr>
      <w:r w:rsidRPr="00AA6517">
        <w:rPr>
          <w:szCs w:val="20"/>
        </w:rPr>
        <w:lastRenderedPageBreak/>
        <w:t>100. Spencer-Cavaliere N and Watkinson E. Inclusion understood from the perspectives of children with disability. Adapt Phys Activ Q</w:t>
      </w:r>
      <w:r w:rsidRPr="00AA6517">
        <w:rPr>
          <w:i/>
          <w:szCs w:val="20"/>
        </w:rPr>
        <w:t xml:space="preserve"> </w:t>
      </w:r>
      <w:r w:rsidRPr="00AA6517">
        <w:rPr>
          <w:szCs w:val="20"/>
        </w:rPr>
        <w:t>2010; 27(4): 275–293.</w:t>
      </w:r>
    </w:p>
    <w:p w14:paraId="5D4ED80A" w14:textId="77777777" w:rsidR="00A32200" w:rsidRPr="00AA6517" w:rsidRDefault="00A32200" w:rsidP="00AA6517">
      <w:pPr>
        <w:pStyle w:val="EndNoteBibliography"/>
        <w:spacing w:line="360" w:lineRule="auto"/>
        <w:rPr>
          <w:szCs w:val="20"/>
        </w:rPr>
      </w:pPr>
      <w:r w:rsidRPr="00AA6517">
        <w:rPr>
          <w:szCs w:val="20"/>
        </w:rPr>
        <w:t>101. Sterdt E, Liersch S and Walter U. Correlates of physical activity of children and adolescents: a systematic review of reviews. Health Educ J</w:t>
      </w:r>
      <w:r w:rsidRPr="00AA6517">
        <w:rPr>
          <w:i/>
          <w:szCs w:val="20"/>
        </w:rPr>
        <w:t xml:space="preserve"> </w:t>
      </w:r>
      <w:r w:rsidRPr="00AA6517">
        <w:rPr>
          <w:szCs w:val="20"/>
        </w:rPr>
        <w:t>2014; 73(1): 72–89.</w:t>
      </w:r>
    </w:p>
    <w:p w14:paraId="316F1AAE" w14:textId="77777777" w:rsidR="00A32200" w:rsidRPr="00AA6517" w:rsidRDefault="00A32200" w:rsidP="00AA6517">
      <w:pPr>
        <w:pStyle w:val="EndNoteBibliography"/>
        <w:spacing w:line="360" w:lineRule="auto"/>
        <w:rPr>
          <w:szCs w:val="20"/>
        </w:rPr>
      </w:pPr>
      <w:r w:rsidRPr="00AA6517">
        <w:rPr>
          <w:szCs w:val="20"/>
        </w:rPr>
        <w:t>102. Polit DF and Beck CT. Essentials of Nursing Research: Appraising Evidence for Nursing Practice, Philadelphia, PA: Wolters Kluwer/Lippincott Williams &amp; Wilkins, 2010.</w:t>
      </w:r>
    </w:p>
    <w:p w14:paraId="0A2FB476" w14:textId="77777777" w:rsidR="00A32200" w:rsidRPr="003F4FDE" w:rsidRDefault="00A32200" w:rsidP="00AA6517">
      <w:pPr>
        <w:pStyle w:val="EndNoteBibliography"/>
        <w:spacing w:line="360" w:lineRule="auto"/>
        <w:rPr>
          <w:szCs w:val="20"/>
          <w:lang w:val="nb-NO"/>
        </w:rPr>
      </w:pPr>
      <w:r w:rsidRPr="00AA6517">
        <w:rPr>
          <w:szCs w:val="20"/>
        </w:rPr>
        <w:t xml:space="preserve">103. Tavakol M and Dennick R. Making sense of Cronbach’s alpha. </w:t>
      </w:r>
      <w:r w:rsidRPr="003F4FDE">
        <w:rPr>
          <w:szCs w:val="20"/>
          <w:lang w:val="nb-NO"/>
        </w:rPr>
        <w:t>Int J Med Educ</w:t>
      </w:r>
      <w:r w:rsidRPr="003F4FDE">
        <w:rPr>
          <w:i/>
          <w:szCs w:val="20"/>
          <w:lang w:val="nb-NO"/>
        </w:rPr>
        <w:t xml:space="preserve"> </w:t>
      </w:r>
      <w:r w:rsidRPr="003F4FDE">
        <w:rPr>
          <w:szCs w:val="20"/>
          <w:lang w:val="nb-NO"/>
        </w:rPr>
        <w:t>2011; 2: 53–55.</w:t>
      </w:r>
    </w:p>
    <w:p w14:paraId="55272FAF" w14:textId="77777777" w:rsidR="00A32200" w:rsidRPr="00AA6517" w:rsidRDefault="00A32200" w:rsidP="00AA6517">
      <w:pPr>
        <w:pStyle w:val="EndNoteBibliography"/>
        <w:spacing w:line="360" w:lineRule="auto"/>
        <w:rPr>
          <w:szCs w:val="20"/>
        </w:rPr>
      </w:pPr>
      <w:r w:rsidRPr="003F4FDE">
        <w:rPr>
          <w:szCs w:val="20"/>
          <w:lang w:val="nb-NO"/>
        </w:rPr>
        <w:t xml:space="preserve">104. Uijtdewilligen L, Nauta J, Singh AS, van Mechelen W, Twisk JW, van der Horst K, et al. </w:t>
      </w:r>
      <w:r w:rsidRPr="00AA6517">
        <w:rPr>
          <w:szCs w:val="20"/>
        </w:rPr>
        <w:t>Determinants of physical activity and sedentary behaviour in young people: a review and quality synthesis of prospective studies. Br J Sports Med</w:t>
      </w:r>
      <w:r w:rsidRPr="00AA6517">
        <w:rPr>
          <w:i/>
          <w:szCs w:val="20"/>
        </w:rPr>
        <w:t xml:space="preserve"> </w:t>
      </w:r>
      <w:r w:rsidRPr="00AA6517">
        <w:rPr>
          <w:szCs w:val="20"/>
        </w:rPr>
        <w:t>2011; 45(11): 896–905.</w:t>
      </w:r>
    </w:p>
    <w:p w14:paraId="21B3E9DE" w14:textId="77777777" w:rsidR="00A32200" w:rsidRPr="00AA6517" w:rsidRDefault="00A32200" w:rsidP="00AA6517">
      <w:pPr>
        <w:pStyle w:val="EndNoteBibliography"/>
        <w:spacing w:line="360" w:lineRule="auto"/>
        <w:rPr>
          <w:szCs w:val="20"/>
        </w:rPr>
      </w:pPr>
      <w:r w:rsidRPr="00AA6517">
        <w:rPr>
          <w:szCs w:val="20"/>
        </w:rPr>
        <w:t>105. Juniper EF, Guyatt GH, Feeny DH, Ferrie PJ, Griffith LE and Townsend M. Measuring quality of life in children with asthma Qual Life Res</w:t>
      </w:r>
      <w:r w:rsidRPr="00AA6517">
        <w:rPr>
          <w:i/>
          <w:szCs w:val="20"/>
        </w:rPr>
        <w:t xml:space="preserve"> </w:t>
      </w:r>
      <w:r w:rsidRPr="00AA6517">
        <w:rPr>
          <w:szCs w:val="20"/>
        </w:rPr>
        <w:t>1996; 5: 35–46.</w:t>
      </w:r>
    </w:p>
    <w:p w14:paraId="02337A9D" w14:textId="77777777" w:rsidR="00A32200" w:rsidRPr="00AA6517" w:rsidRDefault="00A32200" w:rsidP="00AA6517">
      <w:pPr>
        <w:pStyle w:val="EndNoteBibliography"/>
        <w:spacing w:line="360" w:lineRule="auto"/>
        <w:rPr>
          <w:szCs w:val="20"/>
        </w:rPr>
      </w:pPr>
      <w:r w:rsidRPr="00AA6517">
        <w:rPr>
          <w:szCs w:val="20"/>
        </w:rPr>
        <w:t>106. Juniper EF, Guyatt GH, Willan A and Griffith LE. Determining a minimal important change in a disease-specific quality of life questionnaire. J Clin Epidemiol</w:t>
      </w:r>
      <w:r w:rsidRPr="00AA6517">
        <w:rPr>
          <w:i/>
          <w:szCs w:val="20"/>
        </w:rPr>
        <w:t xml:space="preserve"> </w:t>
      </w:r>
      <w:r w:rsidRPr="00AA6517">
        <w:rPr>
          <w:szCs w:val="20"/>
        </w:rPr>
        <w:t>1994; 47(1): 81–87.</w:t>
      </w:r>
    </w:p>
    <w:p w14:paraId="54388887" w14:textId="77777777" w:rsidR="00A32200" w:rsidRPr="00AA6517" w:rsidRDefault="00A32200" w:rsidP="00AA6517">
      <w:pPr>
        <w:pStyle w:val="EndNoteBibliography"/>
        <w:spacing w:line="360" w:lineRule="auto"/>
        <w:rPr>
          <w:szCs w:val="20"/>
        </w:rPr>
      </w:pPr>
      <w:r w:rsidRPr="00AA6517">
        <w:rPr>
          <w:szCs w:val="20"/>
        </w:rPr>
        <w:t>107. Rutishauser C, Sawyer SM, Bond L, Coffey C and Bowes G. Development and validation of the Adolescent Asthma Quality of Life Questionnaire (AAQOL). Eur Respir J</w:t>
      </w:r>
      <w:r w:rsidRPr="00AA6517">
        <w:rPr>
          <w:i/>
          <w:szCs w:val="20"/>
        </w:rPr>
        <w:t xml:space="preserve"> </w:t>
      </w:r>
      <w:r w:rsidRPr="00AA6517">
        <w:rPr>
          <w:szCs w:val="20"/>
        </w:rPr>
        <w:t>2001; 17(1): 52–58.</w:t>
      </w:r>
    </w:p>
    <w:p w14:paraId="1A3C4BE7" w14:textId="77777777" w:rsidR="00A32200" w:rsidRPr="003F4FDE" w:rsidRDefault="00A32200" w:rsidP="00AA6517">
      <w:pPr>
        <w:pStyle w:val="EndNoteBibliography"/>
        <w:spacing w:line="360" w:lineRule="auto"/>
        <w:rPr>
          <w:szCs w:val="20"/>
          <w:lang w:val="nb-NO"/>
        </w:rPr>
      </w:pPr>
      <w:r w:rsidRPr="00AA6517">
        <w:rPr>
          <w:szCs w:val="20"/>
        </w:rPr>
        <w:t xml:space="preserve">108. Dishman RK, Motl RW, Saunders RP, Dowda M, Felton G, Ward DS, et al. Factorial invariance and latent mean structure of questionnaires measuring social-cognitive determinants of physical activity among black and white adolescent girls. </w:t>
      </w:r>
      <w:r w:rsidRPr="003F4FDE">
        <w:rPr>
          <w:szCs w:val="20"/>
          <w:lang w:val="nb-NO"/>
        </w:rPr>
        <w:t>Prev Med</w:t>
      </w:r>
      <w:r w:rsidRPr="003F4FDE">
        <w:rPr>
          <w:i/>
          <w:szCs w:val="20"/>
          <w:lang w:val="nb-NO"/>
        </w:rPr>
        <w:t xml:space="preserve"> </w:t>
      </w:r>
      <w:r w:rsidRPr="003F4FDE">
        <w:rPr>
          <w:szCs w:val="20"/>
          <w:lang w:val="nb-NO"/>
        </w:rPr>
        <w:t>2002; 34(1): 100–108.</w:t>
      </w:r>
    </w:p>
    <w:p w14:paraId="392179AA" w14:textId="77777777" w:rsidR="00A32200" w:rsidRPr="00AA6517" w:rsidRDefault="00A32200" w:rsidP="00AA6517">
      <w:pPr>
        <w:pStyle w:val="EndNoteBibliography"/>
        <w:spacing w:line="360" w:lineRule="auto"/>
        <w:rPr>
          <w:szCs w:val="20"/>
        </w:rPr>
      </w:pPr>
      <w:r w:rsidRPr="003F4FDE">
        <w:rPr>
          <w:szCs w:val="20"/>
          <w:lang w:val="nb-NO"/>
        </w:rPr>
        <w:t xml:space="preserve">109. Motl RW, Dishman RK, Trost SG, Saunders RP, Dowda M, Felton G, et al. </w:t>
      </w:r>
      <w:r w:rsidRPr="00AA6517">
        <w:rPr>
          <w:szCs w:val="20"/>
        </w:rPr>
        <w:t>Factorial validity and invariance of questionnaires measuring social-cognitive determinants of physical activity among adolescent girls. Prev Med</w:t>
      </w:r>
      <w:r w:rsidRPr="00AA6517">
        <w:rPr>
          <w:i/>
          <w:szCs w:val="20"/>
        </w:rPr>
        <w:t xml:space="preserve"> </w:t>
      </w:r>
      <w:r w:rsidRPr="00AA6517">
        <w:rPr>
          <w:szCs w:val="20"/>
        </w:rPr>
        <w:t>2000; 31(5): 584–594.</w:t>
      </w:r>
    </w:p>
    <w:p w14:paraId="7E640541" w14:textId="77777777" w:rsidR="00A32200" w:rsidRPr="00AA6517" w:rsidRDefault="00A32200" w:rsidP="00AA6517">
      <w:pPr>
        <w:pStyle w:val="EndNoteBibliography"/>
        <w:spacing w:line="360" w:lineRule="auto"/>
        <w:rPr>
          <w:szCs w:val="20"/>
        </w:rPr>
      </w:pPr>
      <w:r w:rsidRPr="00AA6517">
        <w:rPr>
          <w:szCs w:val="20"/>
        </w:rPr>
        <w:t>110. Kline RB. Principles and Practice of Structural Equation Modeling, 3rd edn. New York, NY: Guilford Press, 2011.</w:t>
      </w:r>
    </w:p>
    <w:p w14:paraId="7B8A0F4F" w14:textId="77777777" w:rsidR="00BB45BC" w:rsidRDefault="00A95B9D" w:rsidP="00AA6517">
      <w:pPr>
        <w:pStyle w:val="EndNoteBibliography"/>
        <w:spacing w:line="360" w:lineRule="auto"/>
        <w:rPr>
          <w:b/>
          <w:noProof w:val="0"/>
          <w:szCs w:val="20"/>
        </w:rPr>
        <w:sectPr w:rsidR="00BB45BC" w:rsidSect="00BB45B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r w:rsidRPr="00AA6517">
        <w:rPr>
          <w:b/>
          <w:noProof w:val="0"/>
          <w:szCs w:val="20"/>
        </w:rPr>
        <w:fldChar w:fldCharType="end"/>
      </w:r>
    </w:p>
    <w:p w14:paraId="786088DB" w14:textId="77777777" w:rsidR="002D375C" w:rsidRPr="00EE2C4C" w:rsidRDefault="002D375C" w:rsidP="002D375C">
      <w:pPr>
        <w:rPr>
          <w:rFonts w:cs="Arial"/>
          <w:szCs w:val="20"/>
        </w:rPr>
      </w:pPr>
      <w:r w:rsidRPr="00EE2C4C">
        <w:rPr>
          <w:rFonts w:cs="Arial"/>
          <w:b/>
          <w:szCs w:val="20"/>
        </w:rPr>
        <w:t>Figure 1</w:t>
      </w:r>
      <w:r w:rsidRPr="00EE2C4C">
        <w:rPr>
          <w:rFonts w:cs="Arial"/>
          <w:szCs w:val="20"/>
        </w:rPr>
        <w:t>: PRISMA Flow Diagram for the scoping review.</w:t>
      </w:r>
    </w:p>
    <w:p w14:paraId="5F559D16" w14:textId="7A91C18E" w:rsidR="00BB45BC" w:rsidRDefault="00BB45BC" w:rsidP="00AA6517">
      <w:pPr>
        <w:pStyle w:val="EndNoteBibliography"/>
        <w:spacing w:line="360" w:lineRule="auto"/>
        <w:rPr>
          <w:b/>
          <w:noProof w:val="0"/>
        </w:rPr>
      </w:pPr>
    </w:p>
    <w:p w14:paraId="243C7E2B" w14:textId="44BB5FB1" w:rsidR="00BB45BC" w:rsidRDefault="00D72313" w:rsidP="00AA6517">
      <w:pPr>
        <w:pStyle w:val="EndNoteBibliography"/>
        <w:spacing w:line="360" w:lineRule="auto"/>
        <w:rPr>
          <w:b/>
          <w:noProof w:val="0"/>
        </w:rPr>
      </w:pPr>
      <w:r w:rsidRPr="002D375C">
        <w:rPr>
          <w:b/>
          <w:noProof w:val="0"/>
        </w:rPr>
        <mc:AlternateContent>
          <mc:Choice Requires="wps">
            <w:drawing>
              <wp:anchor distT="0" distB="0" distL="114300" distR="114300" simplePos="0" relativeHeight="251699712" behindDoc="0" locked="0" layoutInCell="1" allowOverlap="1" wp14:anchorId="05CDBF9A" wp14:editId="46C8CC48">
                <wp:simplePos x="0" y="0"/>
                <wp:positionH relativeFrom="column">
                  <wp:posOffset>3045460</wp:posOffset>
                </wp:positionH>
                <wp:positionV relativeFrom="paragraph">
                  <wp:posOffset>27940</wp:posOffset>
                </wp:positionV>
                <wp:extent cx="1895475" cy="819150"/>
                <wp:effectExtent l="0" t="0" r="28575" b="19050"/>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819150"/>
                        </a:xfrm>
                        <a:prstGeom prst="rect">
                          <a:avLst/>
                        </a:prstGeom>
                        <a:solidFill>
                          <a:srgbClr val="FFFFFF"/>
                        </a:solidFill>
                        <a:ln w="9525">
                          <a:solidFill>
                            <a:srgbClr val="000000"/>
                          </a:solidFill>
                          <a:miter lim="800000"/>
                          <a:headEnd/>
                          <a:tailEnd/>
                        </a:ln>
                      </wps:spPr>
                      <wps:txbx>
                        <w:txbxContent>
                          <w:p w14:paraId="315A008E" w14:textId="77777777" w:rsidR="002D375C" w:rsidRPr="00EE2C4C" w:rsidRDefault="002D375C" w:rsidP="00D72313">
                            <w:pPr>
                              <w:spacing w:before="0" w:line="276" w:lineRule="auto"/>
                              <w:jc w:val="center"/>
                              <w:rPr>
                                <w:rFonts w:cs="Arial"/>
                                <w:szCs w:val="20"/>
                                <w:lang w:val="en"/>
                              </w:rPr>
                            </w:pPr>
                            <w:r w:rsidRPr="00EE2C4C">
                              <w:rPr>
                                <w:rFonts w:cs="Arial"/>
                                <w:szCs w:val="20"/>
                              </w:rPr>
                              <w:t>Additional records identified through other sources</w:t>
                            </w:r>
                            <w:r w:rsidRPr="00EE2C4C">
                              <w:rPr>
                                <w:rFonts w:cs="Arial"/>
                                <w:szCs w:val="20"/>
                              </w:rPr>
                              <w:br/>
                              <w:t xml:space="preserve">(n = </w:t>
                            </w:r>
                            <w:r>
                              <w:rPr>
                                <w:rFonts w:cs="Arial"/>
                                <w:szCs w:val="20"/>
                              </w:rPr>
                              <w:t>9</w:t>
                            </w:r>
                            <w:r w:rsidRPr="00EE2C4C">
                              <w:rPr>
                                <w:rFonts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DBF9A" id="Rektangel 6" o:spid="_x0000_s1026" style="position:absolute;left:0;text-align:left;margin-left:239.8pt;margin-top:2.2pt;width:149.25pt;height:6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">
                <v:textbox inset=",7.2pt,,7.2pt">
                  <w:txbxContent>
                    <w:p w14:paraId="315A008E" w14:textId="77777777" w:rsidR="002D375C" w:rsidRPr="00EE2C4C" w:rsidRDefault="002D375C" w:rsidP="00D72313">
                      <w:pPr>
                        <w:spacing w:before="0" w:line="276" w:lineRule="auto"/>
                        <w:jc w:val="center"/>
                        <w:rPr>
                          <w:rFonts w:cs="Arial"/>
                          <w:szCs w:val="20"/>
                          <w:lang w:val="en"/>
                        </w:rPr>
                      </w:pPr>
                      <w:r w:rsidRPr="00EE2C4C">
                        <w:rPr>
                          <w:rFonts w:cs="Arial"/>
                          <w:szCs w:val="20"/>
                        </w:rPr>
                        <w:t>Additional records identified through other sources</w:t>
                      </w:r>
                      <w:r w:rsidRPr="00EE2C4C">
                        <w:rPr>
                          <w:rFonts w:cs="Arial"/>
                          <w:szCs w:val="20"/>
                        </w:rPr>
                        <w:br/>
                        <w:t xml:space="preserve">(n = </w:t>
                      </w:r>
                      <w:r>
                        <w:rPr>
                          <w:rFonts w:cs="Arial"/>
                          <w:szCs w:val="20"/>
                        </w:rPr>
                        <w:t>9</w:t>
                      </w:r>
                      <w:r w:rsidRPr="00EE2C4C">
                        <w:rPr>
                          <w:rFonts w:cs="Arial"/>
                          <w:szCs w:val="20"/>
                        </w:rPr>
                        <w:t>)</w:t>
                      </w:r>
                    </w:p>
                  </w:txbxContent>
                </v:textbox>
              </v:rect>
            </w:pict>
          </mc:Fallback>
        </mc:AlternateContent>
      </w:r>
      <w:r w:rsidRPr="002D375C">
        <w:rPr>
          <w:b/>
          <w:noProof w:val="0"/>
        </w:rPr>
        <mc:AlternateContent>
          <mc:Choice Requires="wps">
            <w:drawing>
              <wp:anchor distT="0" distB="0" distL="114300" distR="114300" simplePos="0" relativeHeight="251607552" behindDoc="0" locked="0" layoutInCell="1" allowOverlap="1" wp14:anchorId="54DE916D" wp14:editId="3B888AA2">
                <wp:simplePos x="0" y="0"/>
                <wp:positionH relativeFrom="column">
                  <wp:posOffset>851535</wp:posOffset>
                </wp:positionH>
                <wp:positionV relativeFrom="paragraph">
                  <wp:posOffset>21590</wp:posOffset>
                </wp:positionV>
                <wp:extent cx="1819275" cy="819150"/>
                <wp:effectExtent l="0" t="0" r="28575" b="1905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819150"/>
                        </a:xfrm>
                        <a:prstGeom prst="rect">
                          <a:avLst/>
                        </a:prstGeom>
                        <a:solidFill>
                          <a:srgbClr val="FFFFFF"/>
                        </a:solidFill>
                        <a:ln w="9525">
                          <a:solidFill>
                            <a:srgbClr val="000000"/>
                          </a:solidFill>
                          <a:miter lim="800000"/>
                          <a:headEnd/>
                          <a:tailEnd/>
                        </a:ln>
                      </wps:spPr>
                      <wps:txbx>
                        <w:txbxContent>
                          <w:p w14:paraId="4CC09A42" w14:textId="77777777" w:rsidR="002D375C" w:rsidRPr="00EE2C4C" w:rsidRDefault="002D375C" w:rsidP="00D72313">
                            <w:pPr>
                              <w:spacing w:before="0" w:line="276" w:lineRule="auto"/>
                              <w:jc w:val="center"/>
                              <w:rPr>
                                <w:rFonts w:cs="Arial"/>
                                <w:szCs w:val="20"/>
                                <w:lang w:val="en"/>
                              </w:rPr>
                            </w:pPr>
                            <w:r w:rsidRPr="00EE2C4C">
                              <w:rPr>
                                <w:rFonts w:cs="Arial"/>
                                <w:szCs w:val="20"/>
                              </w:rPr>
                              <w:t>Records identified through database searching</w:t>
                            </w:r>
                            <w:r w:rsidRPr="00EE2C4C">
                              <w:rPr>
                                <w:rFonts w:cs="Arial"/>
                                <w:szCs w:val="20"/>
                              </w:rPr>
                              <w:br/>
                              <w:t>(n = 362</w:t>
                            </w:r>
                            <w:r>
                              <w:rPr>
                                <w:rFonts w:cs="Arial"/>
                                <w:szCs w:val="20"/>
                              </w:rPr>
                              <w:t>4</w:t>
                            </w:r>
                            <w:r w:rsidRPr="00EE2C4C">
                              <w:rPr>
                                <w:rFonts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E916D" id="Rektangel 1" o:spid="_x0000_s1027" style="position:absolute;left:0;text-align:left;margin-left:67.05pt;margin-top:1.7pt;width:143.25pt;height:6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">
                <v:textbox inset=",7.2pt,,7.2pt">
                  <w:txbxContent>
                    <w:p w14:paraId="4CC09A42" w14:textId="77777777" w:rsidR="002D375C" w:rsidRPr="00EE2C4C" w:rsidRDefault="002D375C" w:rsidP="00D72313">
                      <w:pPr>
                        <w:spacing w:before="0" w:line="276" w:lineRule="auto"/>
                        <w:jc w:val="center"/>
                        <w:rPr>
                          <w:rFonts w:cs="Arial"/>
                          <w:szCs w:val="20"/>
                          <w:lang w:val="en"/>
                        </w:rPr>
                      </w:pPr>
                      <w:r w:rsidRPr="00EE2C4C">
                        <w:rPr>
                          <w:rFonts w:cs="Arial"/>
                          <w:szCs w:val="20"/>
                        </w:rPr>
                        <w:t>Records identified through database searching</w:t>
                      </w:r>
                      <w:r w:rsidRPr="00EE2C4C">
                        <w:rPr>
                          <w:rFonts w:cs="Arial"/>
                          <w:szCs w:val="20"/>
                        </w:rPr>
                        <w:br/>
                        <w:t>(n = 362</w:t>
                      </w:r>
                      <w:r>
                        <w:rPr>
                          <w:rFonts w:cs="Arial"/>
                          <w:szCs w:val="20"/>
                        </w:rPr>
                        <w:t>4</w:t>
                      </w:r>
                      <w:r w:rsidRPr="00EE2C4C">
                        <w:rPr>
                          <w:rFonts w:cs="Arial"/>
                          <w:szCs w:val="20"/>
                        </w:rPr>
                        <w:t>)</w:t>
                      </w:r>
                    </w:p>
                  </w:txbxContent>
                </v:textbox>
              </v:rect>
            </w:pict>
          </mc:Fallback>
        </mc:AlternateContent>
      </w:r>
      <w:r w:rsidR="002D375C" w:rsidRPr="002D375C">
        <w:rPr>
          <w:b/>
          <w:noProof w:val="0"/>
        </w:rPr>
        <mc:AlternateContent>
          <mc:Choice Requires="wps">
            <w:drawing>
              <wp:anchor distT="0" distB="0" distL="114300" distR="114300" simplePos="0" relativeHeight="251682304" behindDoc="0" locked="0" layoutInCell="1" allowOverlap="1" wp14:anchorId="6438C7A0" wp14:editId="3AD6660A">
                <wp:simplePos x="0" y="0"/>
                <wp:positionH relativeFrom="column">
                  <wp:posOffset>-355916</wp:posOffset>
                </wp:positionH>
                <wp:positionV relativeFrom="paragraph">
                  <wp:posOffset>299402</wp:posOffset>
                </wp:positionV>
                <wp:extent cx="1371600" cy="530225"/>
                <wp:effectExtent l="1587" t="0" r="20638" b="20637"/>
                <wp:wrapNone/>
                <wp:docPr id="5" name="Avrundet 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30225"/>
                        </a:xfrm>
                        <a:prstGeom prst="roundRect">
                          <a:avLst>
                            <a:gd name="adj" fmla="val 16667"/>
                          </a:avLst>
                        </a:prstGeom>
                        <a:noFill/>
                        <a:ln w="9525">
                          <a:solidFill>
                            <a:srgbClr val="000000"/>
                          </a:solidFill>
                          <a:round/>
                          <a:headEnd/>
                          <a:tailEnd/>
                        </a:ln>
                      </wps:spPr>
                      <wps:txbx>
                        <w:txbxContent>
                          <w:p w14:paraId="5A9215C5" w14:textId="77777777" w:rsidR="002D375C" w:rsidRPr="00EE2C4C" w:rsidRDefault="002D375C" w:rsidP="002D375C">
                            <w:pPr>
                              <w:pStyle w:val="Overskrift2"/>
                              <w:jc w:val="center"/>
                              <w:rPr>
                                <w:lang w:val="en"/>
                              </w:rPr>
                            </w:pPr>
                            <w:r w:rsidRPr="00EE2C4C">
                              <w:rPr>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8C7A0" id="Avrundet rektangel 5" o:spid="_x0000_s1028" style="position:absolute;left:0;text-align:left;margin-left:-28pt;margin-top:23.55pt;width:108pt;height:41.75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" filled="f">
                <v:textbox style="layout-flow:vertical;mso-layout-flow-alt:bottom-to-top" inset="3.6pt,,3.6pt">
                  <w:txbxContent>
                    <w:p w14:paraId="5A9215C5" w14:textId="77777777" w:rsidR="002D375C" w:rsidRPr="00EE2C4C" w:rsidRDefault="002D375C" w:rsidP="002D375C">
                      <w:pPr>
                        <w:pStyle w:val="Overskrift2"/>
                        <w:jc w:val="center"/>
                        <w:rPr>
                          <w:lang w:val="en"/>
                        </w:rPr>
                      </w:pPr>
                      <w:r w:rsidRPr="00EE2C4C">
                        <w:rPr>
                          <w:lang w:val="en"/>
                        </w:rPr>
                        <w:t>Identification</w:t>
                      </w:r>
                    </w:p>
                  </w:txbxContent>
                </v:textbox>
              </v:roundrect>
            </w:pict>
          </mc:Fallback>
        </mc:AlternateContent>
      </w:r>
    </w:p>
    <w:p w14:paraId="51D703A4" w14:textId="0A8870D1" w:rsidR="00BB45BC" w:rsidRDefault="00D72313" w:rsidP="00AA6517">
      <w:pPr>
        <w:pStyle w:val="EndNoteBibliography"/>
        <w:spacing w:line="360" w:lineRule="auto"/>
        <w:rPr>
          <w:b/>
          <w:noProof w:val="0"/>
        </w:rPr>
      </w:pPr>
      <w:r>
        <w:rPr>
          <w:b/>
        </w:rPr>
        <mc:AlternateContent>
          <mc:Choice Requires="wps">
            <w:drawing>
              <wp:anchor distT="0" distB="0" distL="114300" distR="114300" simplePos="0" relativeHeight="251677696" behindDoc="0" locked="0" layoutInCell="1" allowOverlap="1" wp14:anchorId="2F5CA717" wp14:editId="50F8AB5D">
                <wp:simplePos x="0" y="0"/>
                <wp:positionH relativeFrom="column">
                  <wp:posOffset>2363470</wp:posOffset>
                </wp:positionH>
                <wp:positionV relativeFrom="paragraph">
                  <wp:posOffset>3290570</wp:posOffset>
                </wp:positionV>
                <wp:extent cx="266700" cy="0"/>
                <wp:effectExtent l="0" t="76200" r="19050" b="95250"/>
                <wp:wrapNone/>
                <wp:docPr id="29" name="Rett pilkobling 29"/>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F7A729" id="_x0000_t32" coordsize="21600,21600" o:spt="32" o:oned="t" path="m,l21600,21600e" filled="f">
                <v:path arrowok="t" fillok="f" o:connecttype="none"/>
                <o:lock v:ext="edit" shapetype="t"/>
              </v:shapetype>
              <v:shape id="Rett pilkobling 29" o:spid="_x0000_s1026" type="#_x0000_t32" style="position:absolute;margin-left:186.1pt;margin-top:259.1pt;width:21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" strokecolor="black [3040]">
                <v:stroke endarrow="block"/>
              </v:shape>
            </w:pict>
          </mc:Fallback>
        </mc:AlternateContent>
      </w:r>
      <w:r>
        <w:rPr>
          <w:b/>
        </w:rPr>
        <mc:AlternateContent>
          <mc:Choice Requires="wps">
            <w:drawing>
              <wp:anchor distT="0" distB="0" distL="114300" distR="114300" simplePos="0" relativeHeight="251676672" behindDoc="0" locked="0" layoutInCell="1" allowOverlap="1" wp14:anchorId="7E1CA6D0" wp14:editId="4D961E44">
                <wp:simplePos x="0" y="0"/>
                <wp:positionH relativeFrom="column">
                  <wp:posOffset>1684020</wp:posOffset>
                </wp:positionH>
                <wp:positionV relativeFrom="paragraph">
                  <wp:posOffset>3684270</wp:posOffset>
                </wp:positionV>
                <wp:extent cx="12700" cy="844550"/>
                <wp:effectExtent l="38100" t="0" r="63500" b="50800"/>
                <wp:wrapNone/>
                <wp:docPr id="28" name="Rett pilkobling 28"/>
                <wp:cNvGraphicFramePr/>
                <a:graphic xmlns:a="http://schemas.openxmlformats.org/drawingml/2006/main">
                  <a:graphicData uri="http://schemas.microsoft.com/office/word/2010/wordprocessingShape">
                    <wps:wsp>
                      <wps:cNvCnPr/>
                      <wps:spPr>
                        <a:xfrm>
                          <a:off x="0" y="0"/>
                          <a:ext cx="12700" cy="844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944E7E" id="Rett pilkobling 28" o:spid="_x0000_s1026" type="#_x0000_t32" style="position:absolute;margin-left:132.6pt;margin-top:290.1pt;width:1pt;height:6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" strokecolor="black [3040]">
                <v:stroke endarrow="block"/>
              </v:shape>
            </w:pict>
          </mc:Fallback>
        </mc:AlternateContent>
      </w:r>
      <w:r>
        <w:rPr>
          <w:b/>
        </w:rPr>
        <mc:AlternateContent>
          <mc:Choice Requires="wps">
            <w:drawing>
              <wp:anchor distT="0" distB="0" distL="114300" distR="114300" simplePos="0" relativeHeight="251675648" behindDoc="0" locked="0" layoutInCell="1" allowOverlap="1" wp14:anchorId="37B79BF8" wp14:editId="78676845">
                <wp:simplePos x="0" y="0"/>
                <wp:positionH relativeFrom="column">
                  <wp:posOffset>1658620</wp:posOffset>
                </wp:positionH>
                <wp:positionV relativeFrom="paragraph">
                  <wp:posOffset>2258695</wp:posOffset>
                </wp:positionV>
                <wp:extent cx="6350" cy="612775"/>
                <wp:effectExtent l="76200" t="0" r="69850" b="53975"/>
                <wp:wrapNone/>
                <wp:docPr id="27" name="Rett pilkobling 27"/>
                <wp:cNvGraphicFramePr/>
                <a:graphic xmlns:a="http://schemas.openxmlformats.org/drawingml/2006/main">
                  <a:graphicData uri="http://schemas.microsoft.com/office/word/2010/wordprocessingShape">
                    <wps:wsp>
                      <wps:cNvCnPr/>
                      <wps:spPr>
                        <a:xfrm>
                          <a:off x="0" y="0"/>
                          <a:ext cx="6350" cy="612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3A6A81" id="Rett pilkobling 27" o:spid="_x0000_s1026" type="#_x0000_t32" style="position:absolute;margin-left:130.6pt;margin-top:177.85pt;width:.5pt;height:4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" strokecolor="black [3040]">
                <v:stroke endarrow="block"/>
              </v:shape>
            </w:pict>
          </mc:Fallback>
        </mc:AlternateContent>
      </w:r>
      <w:r>
        <w:rPr>
          <w:b/>
        </w:rPr>
        <mc:AlternateContent>
          <mc:Choice Requires="wps">
            <w:drawing>
              <wp:anchor distT="0" distB="0" distL="114300" distR="114300" simplePos="0" relativeHeight="251674624" behindDoc="0" locked="0" layoutInCell="1" allowOverlap="1" wp14:anchorId="72AB5275" wp14:editId="02C16B74">
                <wp:simplePos x="0" y="0"/>
                <wp:positionH relativeFrom="column">
                  <wp:posOffset>2827020</wp:posOffset>
                </wp:positionH>
                <wp:positionV relativeFrom="paragraph">
                  <wp:posOffset>1912620</wp:posOffset>
                </wp:positionV>
                <wp:extent cx="285750" cy="0"/>
                <wp:effectExtent l="0" t="76200" r="19050" b="95250"/>
                <wp:wrapNone/>
                <wp:docPr id="26" name="Rett pilkobling 26"/>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A3EFF3" id="Rett pilkobling 26" o:spid="_x0000_s1026" type="#_x0000_t32" style="position:absolute;margin-left:222.6pt;margin-top:150.6pt;width:2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" strokecolor="black [3040]">
                <v:stroke endarrow="block"/>
              </v:shape>
            </w:pict>
          </mc:Fallback>
        </mc:AlternateContent>
      </w:r>
      <w:r>
        <w:rPr>
          <w:b/>
        </w:rPr>
        <mc:AlternateContent>
          <mc:Choice Requires="wps">
            <w:drawing>
              <wp:anchor distT="0" distB="0" distL="114300" distR="114300" simplePos="0" relativeHeight="251673600" behindDoc="0" locked="0" layoutInCell="1" allowOverlap="1" wp14:anchorId="7693E743" wp14:editId="7BE4B0A5">
                <wp:simplePos x="0" y="0"/>
                <wp:positionH relativeFrom="column">
                  <wp:posOffset>2179320</wp:posOffset>
                </wp:positionH>
                <wp:positionV relativeFrom="paragraph">
                  <wp:posOffset>1355725</wp:posOffset>
                </wp:positionV>
                <wp:extent cx="0" cy="201295"/>
                <wp:effectExtent l="76200" t="0" r="57150" b="65405"/>
                <wp:wrapNone/>
                <wp:docPr id="25" name="Rett pilkobling 25"/>
                <wp:cNvGraphicFramePr/>
                <a:graphic xmlns:a="http://schemas.openxmlformats.org/drawingml/2006/main">
                  <a:graphicData uri="http://schemas.microsoft.com/office/word/2010/wordprocessingShape">
                    <wps:wsp>
                      <wps:cNvCnPr/>
                      <wps:spPr>
                        <a:xfrm>
                          <a:off x="0" y="0"/>
                          <a:ext cx="0" cy="201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458E19" id="Rett pilkobling 25" o:spid="_x0000_s1026" type="#_x0000_t32" style="position:absolute;margin-left:171.6pt;margin-top:106.75pt;width:0;height:15.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" strokecolor="black [3040]">
                <v:stroke endarrow="block"/>
              </v:shape>
            </w:pict>
          </mc:Fallback>
        </mc:AlternateContent>
      </w:r>
      <w:r w:rsidRPr="002D375C">
        <w:rPr>
          <w:b/>
          <w:noProof w:val="0"/>
        </w:rPr>
        <mc:AlternateContent>
          <mc:Choice Requires="wps">
            <w:drawing>
              <wp:anchor distT="0" distB="0" distL="114300" distR="114300" simplePos="0" relativeHeight="251724288" behindDoc="0" locked="0" layoutInCell="1" allowOverlap="1" wp14:anchorId="3B9909E4" wp14:editId="1685A45E">
                <wp:simplePos x="0" y="0"/>
                <wp:positionH relativeFrom="column">
                  <wp:posOffset>1764030</wp:posOffset>
                </wp:positionH>
                <wp:positionV relativeFrom="paragraph">
                  <wp:posOffset>753745</wp:posOffset>
                </wp:positionV>
                <wp:extent cx="2771775" cy="605481"/>
                <wp:effectExtent l="0" t="0" r="28575" b="23495"/>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05481"/>
                        </a:xfrm>
                        <a:prstGeom prst="rect">
                          <a:avLst/>
                        </a:prstGeom>
                        <a:solidFill>
                          <a:srgbClr val="FFFFFF"/>
                        </a:solidFill>
                        <a:ln w="9525">
                          <a:solidFill>
                            <a:srgbClr val="000000"/>
                          </a:solidFill>
                          <a:miter lim="800000"/>
                          <a:headEnd/>
                          <a:tailEnd/>
                        </a:ln>
                      </wps:spPr>
                      <wps:txbx>
                        <w:txbxContent>
                          <w:p w14:paraId="64D42731" w14:textId="77777777" w:rsidR="002D375C" w:rsidRPr="00EE2C4C" w:rsidRDefault="002D375C" w:rsidP="00D72313">
                            <w:pPr>
                              <w:spacing w:before="0" w:line="276" w:lineRule="auto"/>
                              <w:jc w:val="center"/>
                              <w:rPr>
                                <w:rFonts w:cs="Arial"/>
                                <w:szCs w:val="20"/>
                                <w:lang w:val="en"/>
                              </w:rPr>
                            </w:pPr>
                            <w:r w:rsidRPr="00EE2C4C">
                              <w:rPr>
                                <w:rFonts w:cs="Arial"/>
                                <w:szCs w:val="20"/>
                              </w:rPr>
                              <w:t>Records after duplicates removed</w:t>
                            </w:r>
                            <w:r w:rsidRPr="00EE2C4C">
                              <w:rPr>
                                <w:rFonts w:cs="Arial"/>
                                <w:szCs w:val="20"/>
                              </w:rPr>
                              <w:br/>
                              <w:t>(n = 231</w:t>
                            </w:r>
                            <w:r>
                              <w:rPr>
                                <w:rFonts w:cs="Arial"/>
                                <w:szCs w:val="20"/>
                              </w:rPr>
                              <w:t>9</w:t>
                            </w:r>
                            <w:r w:rsidRPr="00EE2C4C">
                              <w:rPr>
                                <w:rFonts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909E4" id="Rektangel 7" o:spid="_x0000_s1029" style="position:absolute;left:0;text-align:left;margin-left:138.9pt;margin-top:59.35pt;width:218.25pt;height:47.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">
                <v:textbox inset=",7.2pt,,7.2pt">
                  <w:txbxContent>
                    <w:p w14:paraId="64D42731" w14:textId="77777777" w:rsidR="002D375C" w:rsidRPr="00EE2C4C" w:rsidRDefault="002D375C" w:rsidP="00D72313">
                      <w:pPr>
                        <w:spacing w:before="0" w:line="276" w:lineRule="auto"/>
                        <w:jc w:val="center"/>
                        <w:rPr>
                          <w:rFonts w:cs="Arial"/>
                          <w:szCs w:val="20"/>
                          <w:lang w:val="en"/>
                        </w:rPr>
                      </w:pPr>
                      <w:r w:rsidRPr="00EE2C4C">
                        <w:rPr>
                          <w:rFonts w:cs="Arial"/>
                          <w:szCs w:val="20"/>
                        </w:rPr>
                        <w:t>Records after duplicates removed</w:t>
                      </w:r>
                      <w:r w:rsidRPr="00EE2C4C">
                        <w:rPr>
                          <w:rFonts w:cs="Arial"/>
                          <w:szCs w:val="20"/>
                        </w:rPr>
                        <w:br/>
                        <w:t>(n = 231</w:t>
                      </w:r>
                      <w:r>
                        <w:rPr>
                          <w:rFonts w:cs="Arial"/>
                          <w:szCs w:val="20"/>
                        </w:rPr>
                        <w:t>9</w:t>
                      </w:r>
                      <w:r w:rsidRPr="00EE2C4C">
                        <w:rPr>
                          <w:rFonts w:cs="Arial"/>
                          <w:szCs w:val="20"/>
                        </w:rPr>
                        <w:t>)</w:t>
                      </w:r>
                    </w:p>
                  </w:txbxContent>
                </v:textbox>
              </v:rect>
            </w:pict>
          </mc:Fallback>
        </mc:AlternateContent>
      </w:r>
      <w:r>
        <w:rPr>
          <w:b/>
        </w:rPr>
        <mc:AlternateContent>
          <mc:Choice Requires="wps">
            <w:drawing>
              <wp:anchor distT="0" distB="0" distL="114300" distR="114300" simplePos="0" relativeHeight="251740672" behindDoc="0" locked="0" layoutInCell="1" allowOverlap="1" wp14:anchorId="3C5657A8" wp14:editId="13A4BEFF">
                <wp:simplePos x="0" y="0"/>
                <wp:positionH relativeFrom="column">
                  <wp:posOffset>3982720</wp:posOffset>
                </wp:positionH>
                <wp:positionV relativeFrom="paragraph">
                  <wp:posOffset>566420</wp:posOffset>
                </wp:positionV>
                <wp:extent cx="6350" cy="184150"/>
                <wp:effectExtent l="76200" t="0" r="69850" b="63500"/>
                <wp:wrapNone/>
                <wp:docPr id="18" name="Rett pilkobling 18"/>
                <wp:cNvGraphicFramePr/>
                <a:graphic xmlns:a="http://schemas.openxmlformats.org/drawingml/2006/main">
                  <a:graphicData uri="http://schemas.microsoft.com/office/word/2010/wordprocessingShape">
                    <wps:wsp>
                      <wps:cNvCnPr/>
                      <wps:spPr>
                        <a:xfrm>
                          <a:off x="0" y="0"/>
                          <a:ext cx="635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269B0B" id="Rett pilkobling 18" o:spid="_x0000_s1026" type="#_x0000_t32" style="position:absolute;margin-left:313.6pt;margin-top:44.6pt;width:.5pt;height:14.5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" strokecolor="black [3040]">
                <v:stroke endarrow="block"/>
              </v:shape>
            </w:pict>
          </mc:Fallback>
        </mc:AlternateContent>
      </w:r>
      <w:r>
        <w:rPr>
          <w:b/>
        </w:rPr>
        <mc:AlternateContent>
          <mc:Choice Requires="wps">
            <w:drawing>
              <wp:anchor distT="0" distB="0" distL="114300" distR="114300" simplePos="0" relativeHeight="251738624" behindDoc="0" locked="0" layoutInCell="1" allowOverlap="1" wp14:anchorId="5A7645D6" wp14:editId="376BBAB7">
                <wp:simplePos x="0" y="0"/>
                <wp:positionH relativeFrom="column">
                  <wp:posOffset>1995170</wp:posOffset>
                </wp:positionH>
                <wp:positionV relativeFrom="paragraph">
                  <wp:posOffset>553720</wp:posOffset>
                </wp:positionV>
                <wp:extent cx="0" cy="190500"/>
                <wp:effectExtent l="76200" t="0" r="57150" b="57150"/>
                <wp:wrapNone/>
                <wp:docPr id="10" name="Rett pilkobling 1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8034F0" id="Rett pilkobling 10" o:spid="_x0000_s1026" type="#_x0000_t32" style="position:absolute;margin-left:157.1pt;margin-top:43.6pt;width:0;height:15pt;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" strokecolor="black [3040]">
                <v:stroke endarrow="block"/>
              </v:shape>
            </w:pict>
          </mc:Fallback>
        </mc:AlternateContent>
      </w:r>
      <w:r w:rsidRPr="002D375C">
        <w:rPr>
          <w:b/>
          <w:noProof w:val="0"/>
        </w:rPr>
        <mc:AlternateContent>
          <mc:Choice Requires="wps">
            <w:drawing>
              <wp:anchor distT="0" distB="0" distL="114300" distR="114300" simplePos="0" relativeHeight="251633152" behindDoc="0" locked="0" layoutInCell="1" allowOverlap="1" wp14:anchorId="77A1DCD3" wp14:editId="4AFC2162">
                <wp:simplePos x="0" y="0"/>
                <wp:positionH relativeFrom="column">
                  <wp:posOffset>3096895</wp:posOffset>
                </wp:positionH>
                <wp:positionV relativeFrom="paragraph">
                  <wp:posOffset>1552575</wp:posOffset>
                </wp:positionV>
                <wp:extent cx="2582545" cy="695325"/>
                <wp:effectExtent l="0" t="0" r="27305" b="28575"/>
                <wp:wrapNone/>
                <wp:docPr id="13" name="Rektange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545" cy="695325"/>
                        </a:xfrm>
                        <a:prstGeom prst="rect">
                          <a:avLst/>
                        </a:prstGeom>
                        <a:solidFill>
                          <a:srgbClr val="FFFFFF"/>
                        </a:solidFill>
                        <a:ln w="9525">
                          <a:solidFill>
                            <a:srgbClr val="000000"/>
                          </a:solidFill>
                          <a:miter lim="800000"/>
                          <a:headEnd/>
                          <a:tailEnd/>
                        </a:ln>
                      </wps:spPr>
                      <wps:txbx>
                        <w:txbxContent>
                          <w:p w14:paraId="595BB795" w14:textId="77777777" w:rsidR="002D375C" w:rsidRPr="00EE2C4C" w:rsidRDefault="002D375C" w:rsidP="00D72313">
                            <w:pPr>
                              <w:spacing w:before="0" w:line="276" w:lineRule="auto"/>
                              <w:jc w:val="center"/>
                              <w:rPr>
                                <w:rFonts w:cs="Arial"/>
                                <w:szCs w:val="20"/>
                                <w:lang w:val="en"/>
                              </w:rPr>
                            </w:pPr>
                            <w:r w:rsidRPr="00EE2C4C">
                              <w:rPr>
                                <w:rFonts w:cs="Arial"/>
                                <w:szCs w:val="20"/>
                              </w:rPr>
                              <w:t>Records excluded</w:t>
                            </w:r>
                            <w:r w:rsidRPr="00EE2C4C">
                              <w:rPr>
                                <w:rFonts w:cs="Arial"/>
                                <w:szCs w:val="20"/>
                              </w:rPr>
                              <w:br/>
                              <w:t>(n = 227</w:t>
                            </w:r>
                            <w:r>
                              <w:rPr>
                                <w:rFonts w:cs="Arial"/>
                                <w:szCs w:val="20"/>
                              </w:rPr>
                              <w:t>1</w:t>
                            </w:r>
                            <w:r w:rsidRPr="00EE2C4C">
                              <w:rPr>
                                <w:rFonts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DCD3" id="Rektangel 13" o:spid="_x0000_s1030" style="position:absolute;left:0;text-align:left;margin-left:243.85pt;margin-top:122.25pt;width:203.35pt;height:54.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">
                <v:textbox inset=",7.2pt,,7.2pt">
                  <w:txbxContent>
                    <w:p w14:paraId="595BB795" w14:textId="77777777" w:rsidR="002D375C" w:rsidRPr="00EE2C4C" w:rsidRDefault="002D375C" w:rsidP="00D72313">
                      <w:pPr>
                        <w:spacing w:before="0" w:line="276" w:lineRule="auto"/>
                        <w:jc w:val="center"/>
                        <w:rPr>
                          <w:rFonts w:cs="Arial"/>
                          <w:szCs w:val="20"/>
                          <w:lang w:val="en"/>
                        </w:rPr>
                      </w:pPr>
                      <w:r w:rsidRPr="00EE2C4C">
                        <w:rPr>
                          <w:rFonts w:cs="Arial"/>
                          <w:szCs w:val="20"/>
                        </w:rPr>
                        <w:t>Records excluded</w:t>
                      </w:r>
                      <w:r w:rsidRPr="00EE2C4C">
                        <w:rPr>
                          <w:rFonts w:cs="Arial"/>
                          <w:szCs w:val="20"/>
                        </w:rPr>
                        <w:br/>
                        <w:t>(n = 227</w:t>
                      </w:r>
                      <w:r>
                        <w:rPr>
                          <w:rFonts w:cs="Arial"/>
                          <w:szCs w:val="20"/>
                        </w:rPr>
                        <w:t>1</w:t>
                      </w:r>
                      <w:r w:rsidRPr="00EE2C4C">
                        <w:rPr>
                          <w:rFonts w:cs="Arial"/>
                          <w:szCs w:val="20"/>
                        </w:rPr>
                        <w:t>)</w:t>
                      </w:r>
                    </w:p>
                  </w:txbxContent>
                </v:textbox>
              </v:rect>
            </w:pict>
          </mc:Fallback>
        </mc:AlternateContent>
      </w:r>
      <w:r w:rsidRPr="002D375C">
        <w:rPr>
          <w:b/>
          <w:noProof w:val="0"/>
        </w:rPr>
        <mc:AlternateContent>
          <mc:Choice Requires="wps">
            <w:drawing>
              <wp:anchor distT="0" distB="0" distL="114300" distR="114300" simplePos="0" relativeHeight="251658752" behindDoc="0" locked="0" layoutInCell="1" allowOverlap="1" wp14:anchorId="2AEB39A4" wp14:editId="2170A6DA">
                <wp:simplePos x="0" y="0"/>
                <wp:positionH relativeFrom="column">
                  <wp:posOffset>2614295</wp:posOffset>
                </wp:positionH>
                <wp:positionV relativeFrom="paragraph">
                  <wp:posOffset>2451100</wp:posOffset>
                </wp:positionV>
                <wp:extent cx="3081020" cy="3143250"/>
                <wp:effectExtent l="0" t="0" r="24130" b="19050"/>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020" cy="3143250"/>
                        </a:xfrm>
                        <a:prstGeom prst="rect">
                          <a:avLst/>
                        </a:prstGeom>
                        <a:solidFill>
                          <a:srgbClr val="FFFFFF"/>
                        </a:solidFill>
                        <a:ln w="9525">
                          <a:solidFill>
                            <a:srgbClr val="000000"/>
                          </a:solidFill>
                          <a:miter lim="800000"/>
                          <a:headEnd/>
                          <a:tailEnd/>
                        </a:ln>
                      </wps:spPr>
                      <wps:txbx>
                        <w:txbxContent>
                          <w:p w14:paraId="17C503C5" w14:textId="77777777" w:rsidR="002D375C" w:rsidRDefault="002D375C" w:rsidP="00D72313">
                            <w:pPr>
                              <w:spacing w:before="0"/>
                              <w:jc w:val="center"/>
                              <w:rPr>
                                <w:rFonts w:cs="Arial"/>
                                <w:szCs w:val="20"/>
                              </w:rPr>
                            </w:pPr>
                            <w:r w:rsidRPr="00EE2C4C">
                              <w:rPr>
                                <w:rFonts w:cs="Arial"/>
                                <w:szCs w:val="20"/>
                              </w:rPr>
                              <w:t xml:space="preserve">Full-text articles excluded, with reasons (n = </w:t>
                            </w:r>
                            <w:r>
                              <w:rPr>
                                <w:rFonts w:cs="Arial"/>
                                <w:szCs w:val="20"/>
                              </w:rPr>
                              <w:t>14)</w:t>
                            </w:r>
                          </w:p>
                          <w:p w14:paraId="7C2E4F97" w14:textId="77777777" w:rsidR="002D375C" w:rsidRDefault="002D375C" w:rsidP="002D375C">
                            <w:pPr>
                              <w:jc w:val="center"/>
                              <w:rPr>
                                <w:rFonts w:cs="Arial"/>
                                <w:szCs w:val="20"/>
                                <w:lang w:val="en"/>
                              </w:rPr>
                            </w:pPr>
                            <w:r>
                              <w:rPr>
                                <w:rFonts w:cs="Arial"/>
                                <w:szCs w:val="20"/>
                              </w:rPr>
                              <w:t>Qualitative studies (n = 4);</w:t>
                            </w:r>
                          </w:p>
                          <w:p w14:paraId="17B04872" w14:textId="77777777" w:rsidR="002D375C" w:rsidRDefault="002D375C" w:rsidP="002D375C">
                            <w:pPr>
                              <w:jc w:val="center"/>
                              <w:rPr>
                                <w:rFonts w:cs="Arial"/>
                                <w:szCs w:val="20"/>
                                <w:lang w:val="en"/>
                              </w:rPr>
                            </w:pPr>
                            <w:r>
                              <w:rPr>
                                <w:rFonts w:cs="Arial"/>
                                <w:szCs w:val="20"/>
                                <w:lang w:val="en"/>
                              </w:rPr>
                              <w:t>no qualitative data of psychosocial or socioeconomic issues related to PA level</w:t>
                            </w:r>
                            <w:r w:rsidRPr="00A6028E">
                              <w:rPr>
                                <w:rFonts w:cs="Arial"/>
                                <w:szCs w:val="20"/>
                                <w:lang w:val="en"/>
                              </w:rPr>
                              <w:t xml:space="preserve"> </w:t>
                            </w:r>
                            <w:r>
                              <w:rPr>
                                <w:rFonts w:cs="Arial"/>
                                <w:szCs w:val="20"/>
                                <w:lang w:val="en"/>
                              </w:rPr>
                              <w:t>(n = 4)</w:t>
                            </w:r>
                          </w:p>
                          <w:p w14:paraId="60D8092A" w14:textId="77777777" w:rsidR="002D375C" w:rsidRDefault="002D375C" w:rsidP="002D375C">
                            <w:pPr>
                              <w:jc w:val="center"/>
                              <w:rPr>
                                <w:rFonts w:cs="Arial"/>
                                <w:szCs w:val="20"/>
                                <w:lang w:val="en"/>
                              </w:rPr>
                            </w:pPr>
                            <w:r>
                              <w:rPr>
                                <w:rFonts w:cs="Arial"/>
                                <w:szCs w:val="20"/>
                                <w:lang w:val="en"/>
                              </w:rPr>
                              <w:t>Quantitative studies (n = 10);</w:t>
                            </w:r>
                          </w:p>
                          <w:p w14:paraId="5AE48299" w14:textId="77777777" w:rsidR="002D375C" w:rsidRDefault="002D375C" w:rsidP="002D375C">
                            <w:pPr>
                              <w:jc w:val="center"/>
                              <w:rPr>
                                <w:rFonts w:cs="Arial"/>
                                <w:szCs w:val="20"/>
                                <w:lang w:val="en"/>
                              </w:rPr>
                            </w:pPr>
                            <w:r>
                              <w:rPr>
                                <w:rFonts w:cs="Arial"/>
                                <w:szCs w:val="20"/>
                                <w:lang w:val="en"/>
                              </w:rPr>
                              <w:t>opposite relationship of scope; influence of PA on psychosocial factors</w:t>
                            </w:r>
                            <w:r w:rsidRPr="00A6028E">
                              <w:rPr>
                                <w:rFonts w:cs="Arial"/>
                                <w:szCs w:val="20"/>
                                <w:lang w:val="en"/>
                              </w:rPr>
                              <w:t xml:space="preserve"> </w:t>
                            </w:r>
                            <w:r>
                              <w:rPr>
                                <w:rFonts w:cs="Arial"/>
                                <w:szCs w:val="20"/>
                                <w:lang w:val="en"/>
                              </w:rPr>
                              <w:t>(n = 1)</w:t>
                            </w:r>
                          </w:p>
                          <w:p w14:paraId="0B730878" w14:textId="77777777" w:rsidR="002D375C" w:rsidRPr="00EE2C4C" w:rsidRDefault="002D375C" w:rsidP="002D375C">
                            <w:pPr>
                              <w:jc w:val="center"/>
                              <w:rPr>
                                <w:rFonts w:cs="Arial"/>
                                <w:szCs w:val="20"/>
                                <w:lang w:val="en"/>
                              </w:rPr>
                            </w:pPr>
                            <w:r>
                              <w:rPr>
                                <w:rFonts w:cs="Arial"/>
                                <w:szCs w:val="20"/>
                                <w:lang w:val="en"/>
                              </w:rPr>
                              <w:t>participants not in age 6-18 years</w:t>
                            </w:r>
                            <w:r w:rsidRPr="00A6028E">
                              <w:rPr>
                                <w:rFonts w:cs="Arial"/>
                                <w:szCs w:val="20"/>
                                <w:lang w:val="en"/>
                              </w:rPr>
                              <w:t xml:space="preserve"> </w:t>
                            </w:r>
                            <w:r>
                              <w:rPr>
                                <w:rFonts w:cs="Arial"/>
                                <w:szCs w:val="20"/>
                                <w:lang w:val="en"/>
                              </w:rPr>
                              <w:t>(n = 1)</w:t>
                            </w:r>
                          </w:p>
                          <w:p w14:paraId="571891C0" w14:textId="77777777" w:rsidR="002D375C" w:rsidRPr="00EE2C4C" w:rsidRDefault="002D375C" w:rsidP="002D375C">
                            <w:pPr>
                              <w:jc w:val="center"/>
                              <w:rPr>
                                <w:rFonts w:cs="Arial"/>
                                <w:szCs w:val="20"/>
                                <w:lang w:val="en"/>
                              </w:rPr>
                            </w:pPr>
                            <w:r w:rsidRPr="00EE2C4C">
                              <w:rPr>
                                <w:rFonts w:cs="Arial"/>
                                <w:szCs w:val="20"/>
                                <w:lang w:val="en"/>
                              </w:rPr>
                              <w:t xml:space="preserve">no </w:t>
                            </w:r>
                            <w:r>
                              <w:rPr>
                                <w:rFonts w:cs="Arial"/>
                                <w:szCs w:val="20"/>
                                <w:lang w:val="en"/>
                              </w:rPr>
                              <w:t xml:space="preserve">statistical </w:t>
                            </w:r>
                            <w:r w:rsidRPr="00EE2C4C">
                              <w:rPr>
                                <w:rFonts w:cs="Arial"/>
                                <w:szCs w:val="20"/>
                                <w:lang w:val="en"/>
                              </w:rPr>
                              <w:t xml:space="preserve">analysis of association between PA </w:t>
                            </w:r>
                            <w:r>
                              <w:rPr>
                                <w:rFonts w:cs="Arial"/>
                                <w:szCs w:val="20"/>
                                <w:lang w:val="en"/>
                              </w:rPr>
                              <w:t xml:space="preserve">level </w:t>
                            </w:r>
                            <w:r w:rsidRPr="00EE2C4C">
                              <w:rPr>
                                <w:rFonts w:cs="Arial"/>
                                <w:szCs w:val="20"/>
                                <w:lang w:val="en"/>
                              </w:rPr>
                              <w:t>and psychosocial or socioeconomic factors</w:t>
                            </w:r>
                            <w:r>
                              <w:rPr>
                                <w:rFonts w:cs="Arial"/>
                                <w:szCs w:val="20"/>
                                <w:lang w:val="en"/>
                              </w:rPr>
                              <w:t xml:space="preserve"> (</w:t>
                            </w:r>
                            <w:r w:rsidRPr="00EE2C4C">
                              <w:rPr>
                                <w:rFonts w:cs="Arial"/>
                                <w:szCs w:val="20"/>
                                <w:lang w:val="en"/>
                              </w:rPr>
                              <w:t xml:space="preserve">n = </w:t>
                            </w:r>
                            <w:r>
                              <w:rPr>
                                <w:rFonts w:cs="Arial"/>
                                <w:szCs w:val="20"/>
                                <w:lang w:val="en"/>
                              </w:rPr>
                              <w:t>6</w:t>
                            </w:r>
                            <w:r w:rsidRPr="00EE2C4C">
                              <w:rPr>
                                <w:rFonts w:cs="Arial"/>
                                <w:szCs w:val="20"/>
                                <w:lang w:val="en"/>
                              </w:rPr>
                              <w:t>)</w:t>
                            </w:r>
                          </w:p>
                          <w:p w14:paraId="649C4864" w14:textId="77777777" w:rsidR="002D375C" w:rsidRPr="00EE2C4C" w:rsidRDefault="002D375C" w:rsidP="002D375C">
                            <w:pPr>
                              <w:jc w:val="center"/>
                              <w:rPr>
                                <w:rFonts w:cs="Arial"/>
                                <w:szCs w:val="20"/>
                                <w:lang w:val="en"/>
                              </w:rPr>
                            </w:pPr>
                            <w:r w:rsidRPr="00EE2C4C">
                              <w:rPr>
                                <w:rFonts w:cs="Arial"/>
                                <w:szCs w:val="20"/>
                                <w:lang w:val="en"/>
                              </w:rPr>
                              <w:t>no assessment of PA</w:t>
                            </w:r>
                            <w:r w:rsidRPr="003C18A2">
                              <w:rPr>
                                <w:rFonts w:cs="Arial"/>
                                <w:szCs w:val="20"/>
                                <w:lang w:val="en"/>
                              </w:rPr>
                              <w:t xml:space="preserve"> </w:t>
                            </w:r>
                            <w:r w:rsidRPr="00EE2C4C">
                              <w:rPr>
                                <w:rFonts w:cs="Arial"/>
                                <w:szCs w:val="20"/>
                                <w:lang w:val="en"/>
                              </w:rPr>
                              <w:t>level</w:t>
                            </w:r>
                            <w:r w:rsidRPr="00A6028E">
                              <w:rPr>
                                <w:rFonts w:cs="Arial"/>
                                <w:szCs w:val="20"/>
                                <w:lang w:val="en"/>
                              </w:rPr>
                              <w:t xml:space="preserve"> </w:t>
                            </w:r>
                            <w:r>
                              <w:rPr>
                                <w:rFonts w:cs="Arial"/>
                                <w:szCs w:val="20"/>
                                <w:lang w:val="en"/>
                              </w:rPr>
                              <w:t>(</w:t>
                            </w:r>
                            <w:r w:rsidRPr="00EE2C4C">
                              <w:rPr>
                                <w:rFonts w:cs="Arial"/>
                                <w:szCs w:val="20"/>
                                <w:lang w:val="en"/>
                              </w:rPr>
                              <w:t>n =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39A4" id="Rektangel 16" o:spid="_x0000_s1031" style="position:absolute;left:0;text-align:left;margin-left:205.85pt;margin-top:193pt;width:242.6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">
                <v:textbox inset=",7.2pt,,7.2pt">
                  <w:txbxContent>
                    <w:p w14:paraId="17C503C5" w14:textId="77777777" w:rsidR="002D375C" w:rsidRDefault="002D375C" w:rsidP="00D72313">
                      <w:pPr>
                        <w:spacing w:before="0"/>
                        <w:jc w:val="center"/>
                        <w:rPr>
                          <w:rFonts w:cs="Arial"/>
                          <w:szCs w:val="20"/>
                        </w:rPr>
                      </w:pPr>
                      <w:r w:rsidRPr="00EE2C4C">
                        <w:rPr>
                          <w:rFonts w:cs="Arial"/>
                          <w:szCs w:val="20"/>
                        </w:rPr>
                        <w:t xml:space="preserve">Full-text articles excluded, with reasons (n = </w:t>
                      </w:r>
                      <w:r>
                        <w:rPr>
                          <w:rFonts w:cs="Arial"/>
                          <w:szCs w:val="20"/>
                        </w:rPr>
                        <w:t>14)</w:t>
                      </w:r>
                    </w:p>
                    <w:p w14:paraId="7C2E4F97" w14:textId="77777777" w:rsidR="002D375C" w:rsidRDefault="002D375C" w:rsidP="002D375C">
                      <w:pPr>
                        <w:jc w:val="center"/>
                        <w:rPr>
                          <w:rFonts w:cs="Arial"/>
                          <w:szCs w:val="20"/>
                          <w:lang w:val="en"/>
                        </w:rPr>
                      </w:pPr>
                      <w:r>
                        <w:rPr>
                          <w:rFonts w:cs="Arial"/>
                          <w:szCs w:val="20"/>
                        </w:rPr>
                        <w:t>Qualitative studies (n = 4);</w:t>
                      </w:r>
                    </w:p>
                    <w:p w14:paraId="17B04872" w14:textId="77777777" w:rsidR="002D375C" w:rsidRDefault="002D375C" w:rsidP="002D375C">
                      <w:pPr>
                        <w:jc w:val="center"/>
                        <w:rPr>
                          <w:rFonts w:cs="Arial"/>
                          <w:szCs w:val="20"/>
                          <w:lang w:val="en"/>
                        </w:rPr>
                      </w:pPr>
                      <w:r>
                        <w:rPr>
                          <w:rFonts w:cs="Arial"/>
                          <w:szCs w:val="20"/>
                          <w:lang w:val="en"/>
                        </w:rPr>
                        <w:t>no qualitative data of psychosocial or socioeconomic issues related to PA level</w:t>
                      </w:r>
                      <w:r w:rsidRPr="00A6028E">
                        <w:rPr>
                          <w:rFonts w:cs="Arial"/>
                          <w:szCs w:val="20"/>
                          <w:lang w:val="en"/>
                        </w:rPr>
                        <w:t xml:space="preserve"> </w:t>
                      </w:r>
                      <w:r>
                        <w:rPr>
                          <w:rFonts w:cs="Arial"/>
                          <w:szCs w:val="20"/>
                          <w:lang w:val="en"/>
                        </w:rPr>
                        <w:t>(n = 4)</w:t>
                      </w:r>
                    </w:p>
                    <w:p w14:paraId="60D8092A" w14:textId="77777777" w:rsidR="002D375C" w:rsidRDefault="002D375C" w:rsidP="002D375C">
                      <w:pPr>
                        <w:jc w:val="center"/>
                        <w:rPr>
                          <w:rFonts w:cs="Arial"/>
                          <w:szCs w:val="20"/>
                          <w:lang w:val="en"/>
                        </w:rPr>
                      </w:pPr>
                      <w:r>
                        <w:rPr>
                          <w:rFonts w:cs="Arial"/>
                          <w:szCs w:val="20"/>
                          <w:lang w:val="en"/>
                        </w:rPr>
                        <w:t>Quantitative studies (n = 10);</w:t>
                      </w:r>
                    </w:p>
                    <w:p w14:paraId="5AE48299" w14:textId="77777777" w:rsidR="002D375C" w:rsidRDefault="002D375C" w:rsidP="002D375C">
                      <w:pPr>
                        <w:jc w:val="center"/>
                        <w:rPr>
                          <w:rFonts w:cs="Arial"/>
                          <w:szCs w:val="20"/>
                          <w:lang w:val="en"/>
                        </w:rPr>
                      </w:pPr>
                      <w:r>
                        <w:rPr>
                          <w:rFonts w:cs="Arial"/>
                          <w:szCs w:val="20"/>
                          <w:lang w:val="en"/>
                        </w:rPr>
                        <w:t>opposite relationship of scope; influence of PA on psychosocial factors</w:t>
                      </w:r>
                      <w:r w:rsidRPr="00A6028E">
                        <w:rPr>
                          <w:rFonts w:cs="Arial"/>
                          <w:szCs w:val="20"/>
                          <w:lang w:val="en"/>
                        </w:rPr>
                        <w:t xml:space="preserve"> </w:t>
                      </w:r>
                      <w:r>
                        <w:rPr>
                          <w:rFonts w:cs="Arial"/>
                          <w:szCs w:val="20"/>
                          <w:lang w:val="en"/>
                        </w:rPr>
                        <w:t>(n = 1)</w:t>
                      </w:r>
                    </w:p>
                    <w:p w14:paraId="0B730878" w14:textId="77777777" w:rsidR="002D375C" w:rsidRPr="00EE2C4C" w:rsidRDefault="002D375C" w:rsidP="002D375C">
                      <w:pPr>
                        <w:jc w:val="center"/>
                        <w:rPr>
                          <w:rFonts w:cs="Arial"/>
                          <w:szCs w:val="20"/>
                          <w:lang w:val="en"/>
                        </w:rPr>
                      </w:pPr>
                      <w:r>
                        <w:rPr>
                          <w:rFonts w:cs="Arial"/>
                          <w:szCs w:val="20"/>
                          <w:lang w:val="en"/>
                        </w:rPr>
                        <w:t>participants not in age 6-18 years</w:t>
                      </w:r>
                      <w:r w:rsidRPr="00A6028E">
                        <w:rPr>
                          <w:rFonts w:cs="Arial"/>
                          <w:szCs w:val="20"/>
                          <w:lang w:val="en"/>
                        </w:rPr>
                        <w:t xml:space="preserve"> </w:t>
                      </w:r>
                      <w:r>
                        <w:rPr>
                          <w:rFonts w:cs="Arial"/>
                          <w:szCs w:val="20"/>
                          <w:lang w:val="en"/>
                        </w:rPr>
                        <w:t>(n = 1)</w:t>
                      </w:r>
                    </w:p>
                    <w:p w14:paraId="571891C0" w14:textId="77777777" w:rsidR="002D375C" w:rsidRPr="00EE2C4C" w:rsidRDefault="002D375C" w:rsidP="002D375C">
                      <w:pPr>
                        <w:jc w:val="center"/>
                        <w:rPr>
                          <w:rFonts w:cs="Arial"/>
                          <w:szCs w:val="20"/>
                          <w:lang w:val="en"/>
                        </w:rPr>
                      </w:pPr>
                      <w:r w:rsidRPr="00EE2C4C">
                        <w:rPr>
                          <w:rFonts w:cs="Arial"/>
                          <w:szCs w:val="20"/>
                          <w:lang w:val="en"/>
                        </w:rPr>
                        <w:t xml:space="preserve">no </w:t>
                      </w:r>
                      <w:r>
                        <w:rPr>
                          <w:rFonts w:cs="Arial"/>
                          <w:szCs w:val="20"/>
                          <w:lang w:val="en"/>
                        </w:rPr>
                        <w:t xml:space="preserve">statistical </w:t>
                      </w:r>
                      <w:r w:rsidRPr="00EE2C4C">
                        <w:rPr>
                          <w:rFonts w:cs="Arial"/>
                          <w:szCs w:val="20"/>
                          <w:lang w:val="en"/>
                        </w:rPr>
                        <w:t xml:space="preserve">analysis of association between PA </w:t>
                      </w:r>
                      <w:r>
                        <w:rPr>
                          <w:rFonts w:cs="Arial"/>
                          <w:szCs w:val="20"/>
                          <w:lang w:val="en"/>
                        </w:rPr>
                        <w:t xml:space="preserve">level </w:t>
                      </w:r>
                      <w:r w:rsidRPr="00EE2C4C">
                        <w:rPr>
                          <w:rFonts w:cs="Arial"/>
                          <w:szCs w:val="20"/>
                          <w:lang w:val="en"/>
                        </w:rPr>
                        <w:t>and psychosocial or socioeconomic factors</w:t>
                      </w:r>
                      <w:r>
                        <w:rPr>
                          <w:rFonts w:cs="Arial"/>
                          <w:szCs w:val="20"/>
                          <w:lang w:val="en"/>
                        </w:rPr>
                        <w:t xml:space="preserve"> (</w:t>
                      </w:r>
                      <w:r w:rsidRPr="00EE2C4C">
                        <w:rPr>
                          <w:rFonts w:cs="Arial"/>
                          <w:szCs w:val="20"/>
                          <w:lang w:val="en"/>
                        </w:rPr>
                        <w:t xml:space="preserve">n = </w:t>
                      </w:r>
                      <w:r>
                        <w:rPr>
                          <w:rFonts w:cs="Arial"/>
                          <w:szCs w:val="20"/>
                          <w:lang w:val="en"/>
                        </w:rPr>
                        <w:t>6</w:t>
                      </w:r>
                      <w:r w:rsidRPr="00EE2C4C">
                        <w:rPr>
                          <w:rFonts w:cs="Arial"/>
                          <w:szCs w:val="20"/>
                          <w:lang w:val="en"/>
                        </w:rPr>
                        <w:t>)</w:t>
                      </w:r>
                    </w:p>
                    <w:p w14:paraId="649C4864" w14:textId="77777777" w:rsidR="002D375C" w:rsidRPr="00EE2C4C" w:rsidRDefault="002D375C" w:rsidP="002D375C">
                      <w:pPr>
                        <w:jc w:val="center"/>
                        <w:rPr>
                          <w:rFonts w:cs="Arial"/>
                          <w:szCs w:val="20"/>
                          <w:lang w:val="en"/>
                        </w:rPr>
                      </w:pPr>
                      <w:r w:rsidRPr="00EE2C4C">
                        <w:rPr>
                          <w:rFonts w:cs="Arial"/>
                          <w:szCs w:val="20"/>
                          <w:lang w:val="en"/>
                        </w:rPr>
                        <w:t>no assessment of PA</w:t>
                      </w:r>
                      <w:r w:rsidRPr="003C18A2">
                        <w:rPr>
                          <w:rFonts w:cs="Arial"/>
                          <w:szCs w:val="20"/>
                          <w:lang w:val="en"/>
                        </w:rPr>
                        <w:t xml:space="preserve"> </w:t>
                      </w:r>
                      <w:r w:rsidRPr="00EE2C4C">
                        <w:rPr>
                          <w:rFonts w:cs="Arial"/>
                          <w:szCs w:val="20"/>
                          <w:lang w:val="en"/>
                        </w:rPr>
                        <w:t>level</w:t>
                      </w:r>
                      <w:r w:rsidRPr="00A6028E">
                        <w:rPr>
                          <w:rFonts w:cs="Arial"/>
                          <w:szCs w:val="20"/>
                          <w:lang w:val="en"/>
                        </w:rPr>
                        <w:t xml:space="preserve"> </w:t>
                      </w:r>
                      <w:r>
                        <w:rPr>
                          <w:rFonts w:cs="Arial"/>
                          <w:szCs w:val="20"/>
                          <w:lang w:val="en"/>
                        </w:rPr>
                        <w:t>(</w:t>
                      </w:r>
                      <w:r w:rsidRPr="00EE2C4C">
                        <w:rPr>
                          <w:rFonts w:cs="Arial"/>
                          <w:szCs w:val="20"/>
                          <w:lang w:val="en"/>
                        </w:rPr>
                        <w:t>n = 2)</w:t>
                      </w:r>
                    </w:p>
                  </w:txbxContent>
                </v:textbox>
              </v:rect>
            </w:pict>
          </mc:Fallback>
        </mc:AlternateContent>
      </w:r>
      <w:r w:rsidRPr="002D375C">
        <w:rPr>
          <w:b/>
          <w:noProof w:val="0"/>
        </w:rPr>
        <mc:AlternateContent>
          <mc:Choice Requires="wps">
            <w:drawing>
              <wp:anchor distT="0" distB="0" distL="114300" distR="114300" simplePos="0" relativeHeight="251621888" behindDoc="0" locked="0" layoutInCell="1" allowOverlap="1" wp14:anchorId="28F9847B" wp14:editId="5AF13028">
                <wp:simplePos x="0" y="0"/>
                <wp:positionH relativeFrom="column">
                  <wp:posOffset>901700</wp:posOffset>
                </wp:positionH>
                <wp:positionV relativeFrom="paragraph">
                  <wp:posOffset>1565910</wp:posOffset>
                </wp:positionV>
                <wp:extent cx="1913255" cy="695325"/>
                <wp:effectExtent l="0" t="0" r="10795" b="28575"/>
                <wp:wrapNone/>
                <wp:docPr id="12" name="Rektang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695325"/>
                        </a:xfrm>
                        <a:prstGeom prst="rect">
                          <a:avLst/>
                        </a:prstGeom>
                        <a:solidFill>
                          <a:srgbClr val="FFFFFF"/>
                        </a:solidFill>
                        <a:ln w="9525">
                          <a:solidFill>
                            <a:srgbClr val="000000"/>
                          </a:solidFill>
                          <a:miter lim="800000"/>
                          <a:headEnd/>
                          <a:tailEnd/>
                        </a:ln>
                      </wps:spPr>
                      <wps:txbx>
                        <w:txbxContent>
                          <w:p w14:paraId="2DC0D297" w14:textId="77777777" w:rsidR="002D375C" w:rsidRPr="00486EC8" w:rsidRDefault="002D375C" w:rsidP="00D72313">
                            <w:pPr>
                              <w:spacing w:before="0" w:line="276" w:lineRule="auto"/>
                              <w:jc w:val="center"/>
                              <w:rPr>
                                <w:rFonts w:cs="Arial"/>
                                <w:szCs w:val="20"/>
                              </w:rPr>
                            </w:pPr>
                            <w:r>
                              <w:rPr>
                                <w:rFonts w:cs="Arial"/>
                                <w:szCs w:val="20"/>
                              </w:rPr>
                              <w:t>Records screened</w:t>
                            </w:r>
                            <w:r>
                              <w:rPr>
                                <w:rFonts w:cs="Arial"/>
                                <w:szCs w:val="20"/>
                              </w:rPr>
                              <w:br/>
                              <w:t xml:space="preserve">(n = </w:t>
                            </w:r>
                            <w:r w:rsidRPr="00EE2C4C">
                              <w:rPr>
                                <w:rFonts w:cs="Arial"/>
                                <w:szCs w:val="20"/>
                              </w:rPr>
                              <w:t>231</w:t>
                            </w:r>
                            <w:r>
                              <w:rPr>
                                <w:rFonts w:cs="Arial"/>
                                <w:szCs w:val="20"/>
                              </w:rPr>
                              <w:t>9</w:t>
                            </w:r>
                            <w:r w:rsidRPr="00EE2C4C">
                              <w:rPr>
                                <w:rFonts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9847B" id="Rektangel 12" o:spid="_x0000_s1032" style="position:absolute;left:0;text-align:left;margin-left:71pt;margin-top:123.3pt;width:150.65pt;height:54.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">
                <v:textbox inset=",7.2pt,,7.2pt">
                  <w:txbxContent>
                    <w:p w14:paraId="2DC0D297" w14:textId="77777777" w:rsidR="002D375C" w:rsidRPr="00486EC8" w:rsidRDefault="002D375C" w:rsidP="00D72313">
                      <w:pPr>
                        <w:spacing w:before="0" w:line="276" w:lineRule="auto"/>
                        <w:jc w:val="center"/>
                        <w:rPr>
                          <w:rFonts w:cs="Arial"/>
                          <w:szCs w:val="20"/>
                        </w:rPr>
                      </w:pPr>
                      <w:r>
                        <w:rPr>
                          <w:rFonts w:cs="Arial"/>
                          <w:szCs w:val="20"/>
                        </w:rPr>
                        <w:t>Records screened</w:t>
                      </w:r>
                      <w:r>
                        <w:rPr>
                          <w:rFonts w:cs="Arial"/>
                          <w:szCs w:val="20"/>
                        </w:rPr>
                        <w:br/>
                        <w:t xml:space="preserve">(n = </w:t>
                      </w:r>
                      <w:r w:rsidRPr="00EE2C4C">
                        <w:rPr>
                          <w:rFonts w:cs="Arial"/>
                          <w:szCs w:val="20"/>
                        </w:rPr>
                        <w:t>231</w:t>
                      </w:r>
                      <w:r>
                        <w:rPr>
                          <w:rFonts w:cs="Arial"/>
                          <w:szCs w:val="20"/>
                        </w:rPr>
                        <w:t>9</w:t>
                      </w:r>
                      <w:r w:rsidRPr="00EE2C4C">
                        <w:rPr>
                          <w:rFonts w:cs="Arial"/>
                          <w:szCs w:val="20"/>
                        </w:rPr>
                        <w:t>)</w:t>
                      </w:r>
                    </w:p>
                  </w:txbxContent>
                </v:textbox>
              </v:rect>
            </w:pict>
          </mc:Fallback>
        </mc:AlternateContent>
      </w:r>
      <w:r w:rsidRPr="002D375C">
        <w:rPr>
          <w:b/>
          <w:noProof w:val="0"/>
        </w:rPr>
        <mc:AlternateContent>
          <mc:Choice Requires="wps">
            <w:drawing>
              <wp:anchor distT="0" distB="0" distL="114300" distR="114300" simplePos="0" relativeHeight="251645440" behindDoc="0" locked="0" layoutInCell="1" allowOverlap="1" wp14:anchorId="298FB9CC" wp14:editId="301F4AF2">
                <wp:simplePos x="0" y="0"/>
                <wp:positionH relativeFrom="column">
                  <wp:posOffset>899795</wp:posOffset>
                </wp:positionH>
                <wp:positionV relativeFrom="paragraph">
                  <wp:posOffset>2867025</wp:posOffset>
                </wp:positionV>
                <wp:extent cx="1447800" cy="812800"/>
                <wp:effectExtent l="0" t="0" r="19050" b="25400"/>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12800"/>
                        </a:xfrm>
                        <a:prstGeom prst="rect">
                          <a:avLst/>
                        </a:prstGeom>
                        <a:solidFill>
                          <a:srgbClr val="FFFFFF"/>
                        </a:solidFill>
                        <a:ln w="9525">
                          <a:solidFill>
                            <a:srgbClr val="000000"/>
                          </a:solidFill>
                          <a:miter lim="800000"/>
                          <a:headEnd/>
                          <a:tailEnd/>
                        </a:ln>
                      </wps:spPr>
                      <wps:txbx>
                        <w:txbxContent>
                          <w:p w14:paraId="2E9EA8F8" w14:textId="77777777" w:rsidR="002D375C" w:rsidRPr="00EE2C4C" w:rsidRDefault="002D375C" w:rsidP="00D72313">
                            <w:pPr>
                              <w:spacing w:before="0" w:line="276" w:lineRule="auto"/>
                              <w:jc w:val="center"/>
                              <w:rPr>
                                <w:rFonts w:cs="Arial"/>
                                <w:szCs w:val="20"/>
                                <w:lang w:val="en"/>
                              </w:rPr>
                            </w:pPr>
                            <w:r w:rsidRPr="00EE2C4C">
                              <w:rPr>
                                <w:rFonts w:cs="Arial"/>
                                <w:szCs w:val="20"/>
                              </w:rPr>
                              <w:t>Full-text articles assessed for eligibility</w:t>
                            </w:r>
                            <w:r w:rsidRPr="00EE2C4C">
                              <w:rPr>
                                <w:rFonts w:cs="Arial"/>
                                <w:szCs w:val="20"/>
                              </w:rPr>
                              <w:br/>
                              <w:t>(n = 4</w:t>
                            </w:r>
                            <w:r>
                              <w:rPr>
                                <w:rFonts w:cs="Arial"/>
                                <w:szCs w:val="20"/>
                              </w:rPr>
                              <w:t>8</w:t>
                            </w:r>
                            <w:r w:rsidRPr="00EE2C4C">
                              <w:rPr>
                                <w:rFonts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FB9CC" id="Rektangel 15" o:spid="_x0000_s1033" style="position:absolute;left:0;text-align:left;margin-left:70.85pt;margin-top:225.75pt;width:114pt;height: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">
                <v:textbox inset=",7.2pt,,7.2pt">
                  <w:txbxContent>
                    <w:p w14:paraId="2E9EA8F8" w14:textId="77777777" w:rsidR="002D375C" w:rsidRPr="00EE2C4C" w:rsidRDefault="002D375C" w:rsidP="00D72313">
                      <w:pPr>
                        <w:spacing w:before="0" w:line="276" w:lineRule="auto"/>
                        <w:jc w:val="center"/>
                        <w:rPr>
                          <w:rFonts w:cs="Arial"/>
                          <w:szCs w:val="20"/>
                          <w:lang w:val="en"/>
                        </w:rPr>
                      </w:pPr>
                      <w:r w:rsidRPr="00EE2C4C">
                        <w:rPr>
                          <w:rFonts w:cs="Arial"/>
                          <w:szCs w:val="20"/>
                        </w:rPr>
                        <w:t>Full-text articles assessed for eligibility</w:t>
                      </w:r>
                      <w:r w:rsidRPr="00EE2C4C">
                        <w:rPr>
                          <w:rFonts w:cs="Arial"/>
                          <w:szCs w:val="20"/>
                        </w:rPr>
                        <w:br/>
                        <w:t>(n = 4</w:t>
                      </w:r>
                      <w:r>
                        <w:rPr>
                          <w:rFonts w:cs="Arial"/>
                          <w:szCs w:val="20"/>
                        </w:rPr>
                        <w:t>8</w:t>
                      </w:r>
                      <w:r w:rsidRPr="00EE2C4C">
                        <w:rPr>
                          <w:rFonts w:cs="Arial"/>
                          <w:szCs w:val="20"/>
                        </w:rPr>
                        <w:t>)</w:t>
                      </w:r>
                    </w:p>
                  </w:txbxContent>
                </v:textbox>
              </v:rect>
            </w:pict>
          </mc:Fallback>
        </mc:AlternateContent>
      </w:r>
      <w:r w:rsidRPr="002D375C">
        <w:rPr>
          <w:b/>
          <w:noProof w:val="0"/>
        </w:rPr>
        <mc:AlternateContent>
          <mc:Choice Requires="wps">
            <w:drawing>
              <wp:anchor distT="0" distB="0" distL="114300" distR="114300" simplePos="0" relativeHeight="251733504" behindDoc="0" locked="0" layoutInCell="1" allowOverlap="1" wp14:anchorId="726984C2" wp14:editId="01E4FE54">
                <wp:simplePos x="0" y="0"/>
                <wp:positionH relativeFrom="column">
                  <wp:posOffset>874395</wp:posOffset>
                </wp:positionH>
                <wp:positionV relativeFrom="paragraph">
                  <wp:posOffset>4530725</wp:posOffset>
                </wp:positionV>
                <wp:extent cx="1422400" cy="723900"/>
                <wp:effectExtent l="0" t="0" r="25400" b="12700"/>
                <wp:wrapNone/>
                <wp:docPr id="19" name="Rektange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723900"/>
                        </a:xfrm>
                        <a:prstGeom prst="rect">
                          <a:avLst/>
                        </a:prstGeom>
                        <a:solidFill>
                          <a:srgbClr val="FFFFFF"/>
                        </a:solidFill>
                        <a:ln w="9525">
                          <a:solidFill>
                            <a:srgbClr val="000000"/>
                          </a:solidFill>
                          <a:miter lim="800000"/>
                          <a:headEnd/>
                          <a:tailEnd/>
                        </a:ln>
                      </wps:spPr>
                      <wps:txbx>
                        <w:txbxContent>
                          <w:p w14:paraId="39F07A50" w14:textId="77777777" w:rsidR="002D375C" w:rsidRPr="00EE2C4C" w:rsidRDefault="002D375C" w:rsidP="00D72313">
                            <w:pPr>
                              <w:spacing w:before="0" w:line="276" w:lineRule="auto"/>
                              <w:jc w:val="center"/>
                              <w:rPr>
                                <w:rFonts w:cs="Arial"/>
                                <w:szCs w:val="20"/>
                                <w:lang w:val="en"/>
                              </w:rPr>
                            </w:pPr>
                            <w:r w:rsidRPr="00EE2C4C">
                              <w:rPr>
                                <w:rFonts w:cs="Arial"/>
                                <w:szCs w:val="20"/>
                              </w:rPr>
                              <w:t>Studies included in review</w:t>
                            </w:r>
                            <w:r w:rsidRPr="00EE2C4C">
                              <w:rPr>
                                <w:rFonts w:cs="Arial"/>
                                <w:szCs w:val="20"/>
                              </w:rPr>
                              <w:br/>
                              <w:t>(n = 3</w:t>
                            </w:r>
                            <w:r>
                              <w:rPr>
                                <w:rFonts w:cs="Arial"/>
                                <w:szCs w:val="20"/>
                              </w:rPr>
                              <w:t>4</w:t>
                            </w:r>
                            <w:r w:rsidRPr="00EE2C4C">
                              <w:rPr>
                                <w:rFonts w:cs="Arial"/>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984C2" id="Rektangel 19" o:spid="_x0000_s1034" style="position:absolute;left:0;text-align:left;margin-left:68.85pt;margin-top:356.75pt;width:112pt;height:5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">
                <v:textbox inset=",7.2pt,,7.2pt">
                  <w:txbxContent>
                    <w:p w14:paraId="39F07A50" w14:textId="77777777" w:rsidR="002D375C" w:rsidRPr="00EE2C4C" w:rsidRDefault="002D375C" w:rsidP="00D72313">
                      <w:pPr>
                        <w:spacing w:before="0" w:line="276" w:lineRule="auto"/>
                        <w:jc w:val="center"/>
                        <w:rPr>
                          <w:rFonts w:cs="Arial"/>
                          <w:szCs w:val="20"/>
                          <w:lang w:val="en"/>
                        </w:rPr>
                      </w:pPr>
                      <w:r w:rsidRPr="00EE2C4C">
                        <w:rPr>
                          <w:rFonts w:cs="Arial"/>
                          <w:szCs w:val="20"/>
                        </w:rPr>
                        <w:t>Studies included in review</w:t>
                      </w:r>
                      <w:r w:rsidRPr="00EE2C4C">
                        <w:rPr>
                          <w:rFonts w:cs="Arial"/>
                          <w:szCs w:val="20"/>
                        </w:rPr>
                        <w:br/>
                        <w:t>(n = 3</w:t>
                      </w:r>
                      <w:r>
                        <w:rPr>
                          <w:rFonts w:cs="Arial"/>
                          <w:szCs w:val="20"/>
                        </w:rPr>
                        <w:t>4</w:t>
                      </w:r>
                      <w:r w:rsidRPr="00EE2C4C">
                        <w:rPr>
                          <w:rFonts w:cs="Arial"/>
                          <w:szCs w:val="20"/>
                        </w:rPr>
                        <w:t>)</w:t>
                      </w:r>
                    </w:p>
                  </w:txbxContent>
                </v:textbox>
              </v:rect>
            </w:pict>
          </mc:Fallback>
        </mc:AlternateContent>
      </w:r>
      <w:r w:rsidR="002D375C" w:rsidRPr="002D375C">
        <w:rPr>
          <w:b/>
          <w:noProof w:val="0"/>
        </w:rPr>
        <mc:AlternateContent>
          <mc:Choice Requires="wps">
            <w:drawing>
              <wp:anchor distT="0" distB="0" distL="114300" distR="114300" simplePos="0" relativeHeight="251596288" behindDoc="0" locked="0" layoutInCell="1" allowOverlap="1" wp14:anchorId="2F3A2A58" wp14:editId="32BAA377">
                <wp:simplePos x="0" y="0"/>
                <wp:positionH relativeFrom="column">
                  <wp:posOffset>-358456</wp:posOffset>
                </wp:positionH>
                <wp:positionV relativeFrom="paragraph">
                  <wp:posOffset>1429067</wp:posOffset>
                </wp:positionV>
                <wp:extent cx="1371600" cy="527685"/>
                <wp:effectExtent l="2857" t="0" r="21908" b="21907"/>
                <wp:wrapNone/>
                <wp:docPr id="2" name="Avrundet 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27685"/>
                        </a:xfrm>
                        <a:prstGeom prst="roundRect">
                          <a:avLst>
                            <a:gd name="adj" fmla="val 16667"/>
                          </a:avLst>
                        </a:prstGeom>
                        <a:noFill/>
                        <a:ln w="9525">
                          <a:solidFill>
                            <a:srgbClr val="000000"/>
                          </a:solidFill>
                          <a:round/>
                          <a:headEnd/>
                          <a:tailEnd/>
                        </a:ln>
                      </wps:spPr>
                      <wps:txbx>
                        <w:txbxContent>
                          <w:p w14:paraId="7107824A" w14:textId="77777777" w:rsidR="002D375C" w:rsidRPr="00EE2C4C" w:rsidRDefault="002D375C" w:rsidP="002D375C">
                            <w:pPr>
                              <w:pStyle w:val="Overskrift2"/>
                              <w:jc w:val="center"/>
                              <w:rPr>
                                <w:lang w:val="en"/>
                              </w:rPr>
                            </w:pPr>
                            <w:r w:rsidRPr="00EE2C4C">
                              <w:rPr>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A2A58" id="Avrundet rektangel 2" o:spid="_x0000_s1035" style="position:absolute;left:0;text-align:left;margin-left:-28.2pt;margin-top:112.5pt;width:108pt;height:41.55pt;rotation:-9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" filled="f">
                <v:textbox style="layout-flow:vertical;mso-layout-flow-alt:bottom-to-top" inset="3.6pt,,3.6pt">
                  <w:txbxContent>
                    <w:p w14:paraId="7107824A" w14:textId="77777777" w:rsidR="002D375C" w:rsidRPr="00EE2C4C" w:rsidRDefault="002D375C" w:rsidP="002D375C">
                      <w:pPr>
                        <w:pStyle w:val="Overskrift2"/>
                        <w:jc w:val="center"/>
                        <w:rPr>
                          <w:lang w:val="en"/>
                        </w:rPr>
                      </w:pPr>
                      <w:r w:rsidRPr="00EE2C4C">
                        <w:rPr>
                          <w:lang w:val="en"/>
                        </w:rPr>
                        <w:t>Screening</w:t>
                      </w:r>
                    </w:p>
                  </w:txbxContent>
                </v:textbox>
              </v:roundrect>
            </w:pict>
          </mc:Fallback>
        </mc:AlternateContent>
      </w:r>
      <w:r w:rsidR="002D375C" w:rsidRPr="002D375C">
        <w:rPr>
          <w:b/>
          <w:noProof w:val="0"/>
        </w:rPr>
        <mc:AlternateContent>
          <mc:Choice Requires="wps">
            <w:drawing>
              <wp:anchor distT="0" distB="0" distL="114300" distR="114300" simplePos="0" relativeHeight="251598336" behindDoc="0" locked="0" layoutInCell="1" allowOverlap="1" wp14:anchorId="2A2312B6" wp14:editId="254C1443">
                <wp:simplePos x="0" y="0"/>
                <wp:positionH relativeFrom="column">
                  <wp:posOffset>-352742</wp:posOffset>
                </wp:positionH>
                <wp:positionV relativeFrom="paragraph">
                  <wp:posOffset>2862580</wp:posOffset>
                </wp:positionV>
                <wp:extent cx="1371600" cy="525780"/>
                <wp:effectExtent l="3810" t="0" r="22860" b="22860"/>
                <wp:wrapNone/>
                <wp:docPr id="4" name="Avrundet 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25780"/>
                        </a:xfrm>
                        <a:prstGeom prst="roundRect">
                          <a:avLst>
                            <a:gd name="adj" fmla="val 16667"/>
                          </a:avLst>
                        </a:prstGeom>
                        <a:noFill/>
                        <a:ln w="9525">
                          <a:solidFill>
                            <a:srgbClr val="000000"/>
                          </a:solidFill>
                          <a:round/>
                          <a:headEnd/>
                          <a:tailEnd/>
                        </a:ln>
                      </wps:spPr>
                      <wps:txbx>
                        <w:txbxContent>
                          <w:p w14:paraId="481E4818" w14:textId="77777777" w:rsidR="002D375C" w:rsidRPr="00EE2C4C" w:rsidRDefault="002D375C" w:rsidP="002D375C">
                            <w:pPr>
                              <w:pStyle w:val="Overskrift2"/>
                              <w:jc w:val="center"/>
                              <w:rPr>
                                <w:lang w:val="en"/>
                              </w:rPr>
                            </w:pPr>
                            <w:r w:rsidRPr="00EE2C4C">
                              <w:rPr>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312B6" id="Avrundet rektangel 4" o:spid="_x0000_s1036" style="position:absolute;left:0;text-align:left;margin-left:-27.75pt;margin-top:225.4pt;width:108pt;height:41.4pt;rotation:-9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" filled="f">
                <v:textbox style="layout-flow:vertical;mso-layout-flow-alt:bottom-to-top" inset="3.6pt,,3.6pt">
                  <w:txbxContent>
                    <w:p w14:paraId="481E4818" w14:textId="77777777" w:rsidR="002D375C" w:rsidRPr="00EE2C4C" w:rsidRDefault="002D375C" w:rsidP="002D375C">
                      <w:pPr>
                        <w:pStyle w:val="Overskrift2"/>
                        <w:jc w:val="center"/>
                        <w:rPr>
                          <w:lang w:val="en"/>
                        </w:rPr>
                      </w:pPr>
                      <w:r w:rsidRPr="00EE2C4C">
                        <w:rPr>
                          <w:lang w:val="en"/>
                        </w:rPr>
                        <w:t>Eligibility</w:t>
                      </w:r>
                    </w:p>
                  </w:txbxContent>
                </v:textbox>
              </v:roundrect>
            </w:pict>
          </mc:Fallback>
        </mc:AlternateContent>
      </w:r>
      <w:r w:rsidR="002D375C" w:rsidRPr="002D375C">
        <w:rPr>
          <w:b/>
          <w:noProof w:val="0"/>
        </w:rPr>
        <mc:AlternateContent>
          <mc:Choice Requires="wps">
            <w:drawing>
              <wp:anchor distT="0" distB="0" distL="114300" distR="114300" simplePos="0" relativeHeight="251609600" behindDoc="0" locked="0" layoutInCell="1" allowOverlap="1" wp14:anchorId="6D16DF81" wp14:editId="5906E3D5">
                <wp:simplePos x="0" y="0"/>
                <wp:positionH relativeFrom="column">
                  <wp:posOffset>-354646</wp:posOffset>
                </wp:positionH>
                <wp:positionV relativeFrom="paragraph">
                  <wp:posOffset>4313237</wp:posOffset>
                </wp:positionV>
                <wp:extent cx="1371600" cy="530225"/>
                <wp:effectExtent l="1587" t="0" r="20638" b="20637"/>
                <wp:wrapNone/>
                <wp:docPr id="3" name="Avrundet 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30225"/>
                        </a:xfrm>
                        <a:prstGeom prst="roundRect">
                          <a:avLst>
                            <a:gd name="adj" fmla="val 16667"/>
                          </a:avLst>
                        </a:prstGeom>
                        <a:noFill/>
                        <a:ln w="9525">
                          <a:solidFill>
                            <a:srgbClr val="000000"/>
                          </a:solidFill>
                          <a:round/>
                          <a:headEnd/>
                          <a:tailEnd/>
                        </a:ln>
                      </wps:spPr>
                      <wps:txbx>
                        <w:txbxContent>
                          <w:p w14:paraId="13EAB224" w14:textId="77777777" w:rsidR="002D375C" w:rsidRPr="00EE2C4C" w:rsidRDefault="002D375C" w:rsidP="002D375C">
                            <w:pPr>
                              <w:pStyle w:val="Overskrift2"/>
                              <w:jc w:val="center"/>
                              <w:rPr>
                                <w:lang w:val="en"/>
                              </w:rPr>
                            </w:pPr>
                            <w:r w:rsidRPr="00EE2C4C">
                              <w:rPr>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6DF81" id="Avrundet rektangel 3" o:spid="_x0000_s1037" style="position:absolute;left:0;text-align:left;margin-left:-27.9pt;margin-top:339.6pt;width:108pt;height:41.75pt;rotation:-9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" filled="f">
                <v:textbox style="layout-flow:vertical;mso-layout-flow-alt:bottom-to-top" inset="3.6pt,,3.6pt">
                  <w:txbxContent>
                    <w:p w14:paraId="13EAB224" w14:textId="77777777" w:rsidR="002D375C" w:rsidRPr="00EE2C4C" w:rsidRDefault="002D375C" w:rsidP="002D375C">
                      <w:pPr>
                        <w:pStyle w:val="Overskrift2"/>
                        <w:jc w:val="center"/>
                        <w:rPr>
                          <w:lang w:val="en"/>
                        </w:rPr>
                      </w:pPr>
                      <w:r w:rsidRPr="00EE2C4C">
                        <w:rPr>
                          <w:lang w:val="en"/>
                        </w:rPr>
                        <w:t>Included</w:t>
                      </w:r>
                    </w:p>
                  </w:txbxContent>
                </v:textbox>
              </v:roundrect>
            </w:pict>
          </mc:Fallback>
        </mc:AlternateContent>
      </w:r>
    </w:p>
    <w:p w14:paraId="4C72578E" w14:textId="77777777" w:rsidR="00BB45BC" w:rsidRDefault="00BB45BC" w:rsidP="00AA6517">
      <w:pPr>
        <w:pStyle w:val="EndNoteBibliography"/>
        <w:spacing w:line="360" w:lineRule="auto"/>
        <w:rPr>
          <w:b/>
          <w:noProof w:val="0"/>
        </w:rPr>
        <w:sectPr w:rsidR="00BB45BC" w:rsidSect="00BB45BC">
          <w:pgSz w:w="11906" w:h="16838"/>
          <w:pgMar w:top="1418" w:right="1418" w:bottom="1418" w:left="1418" w:header="709" w:footer="709" w:gutter="0"/>
          <w:cols w:space="708"/>
          <w:docGrid w:linePitch="360"/>
        </w:sectPr>
      </w:pPr>
    </w:p>
    <w:p w14:paraId="03DCECFB" w14:textId="77777777" w:rsidR="00F135A3" w:rsidRPr="005A78F5" w:rsidRDefault="00F135A3" w:rsidP="002D375C">
      <w:pPr>
        <w:spacing w:after="240" w:line="276" w:lineRule="auto"/>
        <w:jc w:val="left"/>
        <w:rPr>
          <w:rFonts w:cs="Arial"/>
          <w:szCs w:val="20"/>
        </w:rPr>
      </w:pPr>
      <w:r w:rsidRPr="005A78F5">
        <w:rPr>
          <w:rFonts w:cs="Arial"/>
          <w:b/>
          <w:szCs w:val="20"/>
        </w:rPr>
        <w:lastRenderedPageBreak/>
        <w:t>Table 1</w:t>
      </w:r>
      <w:r w:rsidRPr="005A78F5">
        <w:rPr>
          <w:rFonts w:cs="Arial"/>
          <w:szCs w:val="20"/>
        </w:rPr>
        <w:t xml:space="preserve"> Brief overview of included studies (n=34) in the scoping review.</w:t>
      </w:r>
    </w:p>
    <w:tbl>
      <w:tblPr>
        <w:tblStyle w:val="Lysskyggelegging"/>
        <w:tblW w:w="14034" w:type="dxa"/>
        <w:tblLook w:val="04A0" w:firstRow="1" w:lastRow="0" w:firstColumn="1" w:lastColumn="0" w:noHBand="0" w:noVBand="1"/>
      </w:tblPr>
      <w:tblGrid>
        <w:gridCol w:w="2552"/>
        <w:gridCol w:w="1984"/>
        <w:gridCol w:w="3828"/>
        <w:gridCol w:w="5670"/>
      </w:tblGrid>
      <w:tr w:rsidR="00F135A3" w:rsidRPr="00E626F4" w14:paraId="005DCB52" w14:textId="77777777" w:rsidTr="00F13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D7BF9B4" w14:textId="77777777" w:rsidR="00F135A3" w:rsidRPr="005A78F5" w:rsidRDefault="00F135A3" w:rsidP="002D375C">
            <w:pPr>
              <w:widowControl w:val="0"/>
              <w:autoSpaceDE w:val="0"/>
              <w:autoSpaceDN w:val="0"/>
              <w:adjustRightInd w:val="0"/>
              <w:spacing w:line="276" w:lineRule="auto"/>
              <w:jc w:val="left"/>
              <w:rPr>
                <w:rFonts w:cs="Arial"/>
                <w:color w:val="000000"/>
                <w:sz w:val="16"/>
                <w:szCs w:val="16"/>
              </w:rPr>
            </w:pPr>
            <w:r w:rsidRPr="005A78F5">
              <w:rPr>
                <w:rFonts w:cs="Arial"/>
                <w:i/>
                <w:color w:val="000000"/>
                <w:sz w:val="16"/>
                <w:szCs w:val="16"/>
              </w:rPr>
              <w:t xml:space="preserve">Author(s), year of </w:t>
            </w:r>
            <w:proofErr w:type="spellStart"/>
            <w:r w:rsidRPr="005A78F5">
              <w:rPr>
                <w:rFonts w:cs="Arial"/>
                <w:i/>
                <w:color w:val="000000"/>
                <w:sz w:val="16"/>
                <w:szCs w:val="16"/>
              </w:rPr>
              <w:t>publication</w:t>
            </w:r>
            <w:r>
              <w:rPr>
                <w:rFonts w:cs="Arial"/>
                <w:color w:val="000000"/>
                <w:sz w:val="16"/>
                <w:szCs w:val="16"/>
                <w:vertAlign w:val="superscript"/>
              </w:rPr>
              <w:t>ref</w:t>
            </w:r>
            <w:proofErr w:type="spellEnd"/>
            <w:r>
              <w:rPr>
                <w:rFonts w:cs="Arial"/>
                <w:color w:val="000000"/>
                <w:sz w:val="16"/>
                <w:szCs w:val="16"/>
              </w:rPr>
              <w:t>, Origin/country of study</w:t>
            </w:r>
            <w:r w:rsidRPr="005A78F5">
              <w:rPr>
                <w:rFonts w:cs="Arial"/>
                <w:color w:val="000000"/>
                <w:sz w:val="16"/>
                <w:szCs w:val="16"/>
              </w:rPr>
              <w:t xml:space="preserve"> </w:t>
            </w:r>
          </w:p>
        </w:tc>
        <w:tc>
          <w:tcPr>
            <w:tcW w:w="1984" w:type="dxa"/>
          </w:tcPr>
          <w:p w14:paraId="282741CA" w14:textId="77777777" w:rsidR="00F135A3" w:rsidRPr="005A78F5" w:rsidRDefault="00F135A3" w:rsidP="002D375C">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Design</w:t>
            </w:r>
          </w:p>
        </w:tc>
        <w:tc>
          <w:tcPr>
            <w:tcW w:w="3828" w:type="dxa"/>
          </w:tcPr>
          <w:p w14:paraId="05139C3B" w14:textId="77777777" w:rsidR="00F135A3" w:rsidRPr="005A78F5" w:rsidRDefault="00F135A3" w:rsidP="002D375C">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Study population</w:t>
            </w:r>
          </w:p>
        </w:tc>
        <w:tc>
          <w:tcPr>
            <w:tcW w:w="5670" w:type="dxa"/>
          </w:tcPr>
          <w:p w14:paraId="5C5D3F9A" w14:textId="77777777" w:rsidR="00F135A3" w:rsidRPr="005A78F5" w:rsidRDefault="00F135A3" w:rsidP="002D375C">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Assessment of physical activity level</w:t>
            </w:r>
          </w:p>
        </w:tc>
      </w:tr>
      <w:tr w:rsidR="00F135A3" w:rsidRPr="007E6448" w14:paraId="1ACE31ED"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94DAA22"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r w:rsidRPr="005A78F5">
              <w:rPr>
                <w:rFonts w:cs="Arial"/>
                <w:b w:val="0"/>
                <w:i/>
                <w:color w:val="000000"/>
                <w:sz w:val="16"/>
                <w:szCs w:val="16"/>
              </w:rPr>
              <w:t>Weston et al. 1989</w:t>
            </w:r>
            <w:r>
              <w:rPr>
                <w:rFonts w:cs="Arial"/>
                <w:b w:val="0"/>
                <w:color w:val="000000"/>
                <w:sz w:val="16"/>
                <w:szCs w:val="16"/>
                <w:vertAlign w:val="superscript"/>
              </w:rPr>
              <w:t>86</w:t>
            </w:r>
            <w:r>
              <w:rPr>
                <w:rFonts w:cs="Arial"/>
                <w:b w:val="0"/>
                <w:color w:val="000000"/>
                <w:sz w:val="16"/>
                <w:szCs w:val="16"/>
              </w:rPr>
              <w:t>, New Zealand</w:t>
            </w:r>
          </w:p>
        </w:tc>
        <w:tc>
          <w:tcPr>
            <w:tcW w:w="1984" w:type="dxa"/>
          </w:tcPr>
          <w:p w14:paraId="2384ADAD"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Cross-sectional population based study</w:t>
            </w:r>
          </w:p>
        </w:tc>
        <w:tc>
          <w:tcPr>
            <w:tcW w:w="3828" w:type="dxa"/>
          </w:tcPr>
          <w:p w14:paraId="3407871C"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408 children aged 11-13, 65 (15.9%) with asthma</w:t>
            </w:r>
          </w:p>
        </w:tc>
        <w:tc>
          <w:tcPr>
            <w:tcW w:w="5670" w:type="dxa"/>
          </w:tcPr>
          <w:p w14:paraId="1FD71F08"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color w:val="000000"/>
                <w:sz w:val="16"/>
                <w:szCs w:val="16"/>
              </w:rPr>
              <w:t>Daily frequency of school activity, participation in PA and sports (beside school) from a list of 22 physical activities and sports. Perceived activity (more, same, less than peers)</w:t>
            </w:r>
          </w:p>
        </w:tc>
      </w:tr>
      <w:tr w:rsidR="00F135A3" w:rsidRPr="00E626F4" w14:paraId="430B51D4"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735E1787"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proofErr w:type="spellStart"/>
            <w:r w:rsidRPr="005A78F5">
              <w:rPr>
                <w:rFonts w:cs="Arial"/>
                <w:b w:val="0"/>
                <w:i/>
                <w:color w:val="000000"/>
                <w:sz w:val="16"/>
                <w:szCs w:val="16"/>
              </w:rPr>
              <w:t>Kitsantas</w:t>
            </w:r>
            <w:proofErr w:type="spellEnd"/>
            <w:r w:rsidRPr="005A78F5">
              <w:rPr>
                <w:rFonts w:cs="Arial"/>
                <w:b w:val="0"/>
                <w:i/>
                <w:color w:val="000000"/>
                <w:sz w:val="16"/>
                <w:szCs w:val="16"/>
              </w:rPr>
              <w:t xml:space="preserve"> &amp; Zimmermann, 2000</w:t>
            </w:r>
            <w:r>
              <w:rPr>
                <w:rFonts w:cs="Arial"/>
                <w:b w:val="0"/>
                <w:color w:val="000000"/>
                <w:sz w:val="16"/>
                <w:szCs w:val="16"/>
                <w:vertAlign w:val="superscript"/>
              </w:rPr>
              <w:t>18</w:t>
            </w:r>
            <w:r w:rsidRPr="005A78F5">
              <w:rPr>
                <w:rFonts w:cs="Arial"/>
                <w:b w:val="0"/>
                <w:color w:val="000000"/>
                <w:sz w:val="16"/>
                <w:szCs w:val="16"/>
              </w:rPr>
              <w:t>, New Yor</w:t>
            </w:r>
            <w:r>
              <w:rPr>
                <w:rFonts w:cs="Arial"/>
                <w:b w:val="0"/>
                <w:color w:val="000000"/>
                <w:sz w:val="16"/>
                <w:szCs w:val="16"/>
              </w:rPr>
              <w:t>k City, USA</w:t>
            </w:r>
          </w:p>
        </w:tc>
        <w:tc>
          <w:tcPr>
            <w:tcW w:w="1984" w:type="dxa"/>
          </w:tcPr>
          <w:p w14:paraId="7BB98C5A"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Cross-sectional population based study</w:t>
            </w:r>
          </w:p>
        </w:tc>
        <w:tc>
          <w:tcPr>
            <w:tcW w:w="3828" w:type="dxa"/>
          </w:tcPr>
          <w:p w14:paraId="184A51B5"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135 girls aged 14-18, 37 (22%) with asthma, 26 (15%) with breathing problems, and 72 healthy</w:t>
            </w:r>
          </w:p>
        </w:tc>
        <w:tc>
          <w:tcPr>
            <w:tcW w:w="5670" w:type="dxa"/>
          </w:tcPr>
          <w:p w14:paraId="762D4DB7"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 xml:space="preserve">An </w:t>
            </w:r>
            <w:r w:rsidRPr="005A78F5">
              <w:rPr>
                <w:rFonts w:cs="Arial"/>
                <w:iCs/>
                <w:sz w:val="16"/>
                <w:szCs w:val="16"/>
              </w:rPr>
              <w:t>activity log</w:t>
            </w:r>
            <w:r w:rsidRPr="005A78F5">
              <w:rPr>
                <w:rFonts w:cs="Arial"/>
                <w:i/>
                <w:iCs/>
                <w:sz w:val="16"/>
                <w:szCs w:val="16"/>
              </w:rPr>
              <w:t xml:space="preserve"> </w:t>
            </w:r>
            <w:r w:rsidRPr="005A78F5">
              <w:rPr>
                <w:rFonts w:cs="Arial"/>
                <w:sz w:val="16"/>
                <w:szCs w:val="16"/>
              </w:rPr>
              <w:t xml:space="preserve">of participation in </w:t>
            </w:r>
            <w:r w:rsidRPr="005A78F5">
              <w:rPr>
                <w:rFonts w:cs="Arial"/>
                <w:bCs/>
                <w:sz w:val="16"/>
                <w:szCs w:val="16"/>
              </w:rPr>
              <w:t xml:space="preserve">25 </w:t>
            </w:r>
            <w:r w:rsidRPr="005A78F5">
              <w:rPr>
                <w:rFonts w:cs="Arial"/>
                <w:sz w:val="16"/>
                <w:szCs w:val="16"/>
              </w:rPr>
              <w:t>physical activities during a week</w:t>
            </w:r>
          </w:p>
        </w:tc>
      </w:tr>
      <w:tr w:rsidR="00F135A3" w:rsidRPr="005A78F5" w14:paraId="74EE088C"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44EFEAB"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sz w:val="16"/>
                <w:szCs w:val="16"/>
              </w:rPr>
              <w:t>Williams 2000</w:t>
            </w:r>
            <w:r>
              <w:rPr>
                <w:rFonts w:cs="Arial"/>
                <w:b w:val="0"/>
                <w:sz w:val="16"/>
                <w:szCs w:val="16"/>
                <w:vertAlign w:val="superscript"/>
              </w:rPr>
              <w:t>29</w:t>
            </w:r>
            <w:r>
              <w:rPr>
                <w:rFonts w:cs="Arial"/>
                <w:b w:val="0"/>
                <w:sz w:val="16"/>
                <w:szCs w:val="16"/>
              </w:rPr>
              <w:t>, London, UK</w:t>
            </w:r>
          </w:p>
        </w:tc>
        <w:tc>
          <w:tcPr>
            <w:tcW w:w="1984" w:type="dxa"/>
          </w:tcPr>
          <w:p w14:paraId="058CB8FF"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02A1BE12"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 xml:space="preserve">20 (10 males, 10 females) adolescents with asthma aged 15-18 and their main </w:t>
            </w:r>
            <w:proofErr w:type="spellStart"/>
            <w:r w:rsidRPr="005A78F5">
              <w:rPr>
                <w:rFonts w:cs="Arial"/>
                <w:sz w:val="16"/>
                <w:szCs w:val="16"/>
              </w:rPr>
              <w:t>carer</w:t>
            </w:r>
            <w:proofErr w:type="spellEnd"/>
          </w:p>
        </w:tc>
        <w:tc>
          <w:tcPr>
            <w:tcW w:w="5670" w:type="dxa"/>
          </w:tcPr>
          <w:p w14:paraId="12056B32"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3EC2AA51"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6ACADA38"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proofErr w:type="spellStart"/>
            <w:r w:rsidRPr="005A78F5">
              <w:rPr>
                <w:rFonts w:cs="Arial"/>
                <w:b w:val="0"/>
                <w:i/>
                <w:color w:val="000000"/>
                <w:sz w:val="16"/>
                <w:szCs w:val="16"/>
              </w:rPr>
              <w:t>Callery</w:t>
            </w:r>
            <w:proofErr w:type="spellEnd"/>
            <w:r w:rsidRPr="005A78F5">
              <w:rPr>
                <w:rFonts w:cs="Arial"/>
                <w:b w:val="0"/>
                <w:i/>
                <w:color w:val="000000"/>
                <w:sz w:val="16"/>
                <w:szCs w:val="16"/>
              </w:rPr>
              <w:t xml:space="preserve"> et al. 2003</w:t>
            </w:r>
            <w:r>
              <w:rPr>
                <w:rFonts w:cs="Arial"/>
                <w:b w:val="0"/>
                <w:color w:val="000000"/>
                <w:sz w:val="16"/>
                <w:szCs w:val="16"/>
                <w:vertAlign w:val="superscript"/>
              </w:rPr>
              <w:t>68</w:t>
            </w:r>
            <w:r>
              <w:rPr>
                <w:rFonts w:cs="Arial"/>
                <w:b w:val="0"/>
                <w:color w:val="000000"/>
                <w:sz w:val="16"/>
                <w:szCs w:val="16"/>
              </w:rPr>
              <w:t>, Manchester, UK</w:t>
            </w:r>
          </w:p>
        </w:tc>
        <w:tc>
          <w:tcPr>
            <w:tcW w:w="1984" w:type="dxa"/>
          </w:tcPr>
          <w:p w14:paraId="03227DD3" w14:textId="77777777" w:rsidR="00F135A3" w:rsidRPr="007E6448"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5D41B548"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 xml:space="preserve">25 children with asthma aged 9-16 and their main </w:t>
            </w:r>
            <w:proofErr w:type="spellStart"/>
            <w:r w:rsidRPr="005A78F5">
              <w:rPr>
                <w:rFonts w:cs="Arial"/>
                <w:sz w:val="16"/>
                <w:szCs w:val="16"/>
              </w:rPr>
              <w:t>carers</w:t>
            </w:r>
            <w:proofErr w:type="spellEnd"/>
          </w:p>
        </w:tc>
        <w:tc>
          <w:tcPr>
            <w:tcW w:w="5670" w:type="dxa"/>
          </w:tcPr>
          <w:p w14:paraId="3CD47CC0"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16722256"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D0CB3BA" w14:textId="77777777" w:rsidR="00F135A3" w:rsidRPr="00F135A3" w:rsidRDefault="00F135A3" w:rsidP="002D375C">
            <w:pPr>
              <w:widowControl w:val="0"/>
              <w:autoSpaceDE w:val="0"/>
              <w:autoSpaceDN w:val="0"/>
              <w:adjustRightInd w:val="0"/>
              <w:spacing w:line="276" w:lineRule="auto"/>
              <w:jc w:val="left"/>
              <w:rPr>
                <w:rFonts w:cs="Arial"/>
                <w:b w:val="0"/>
                <w:color w:val="000000"/>
                <w:sz w:val="16"/>
                <w:szCs w:val="16"/>
                <w:lang w:val="nb-NO"/>
              </w:rPr>
            </w:pPr>
            <w:r w:rsidRPr="00F135A3">
              <w:rPr>
                <w:rFonts w:cs="Arial"/>
                <w:b w:val="0"/>
                <w:i/>
                <w:color w:val="000000"/>
                <w:sz w:val="16"/>
                <w:szCs w:val="16"/>
                <w:lang w:val="nb-NO"/>
              </w:rPr>
              <w:t>Lang et al. 2004</w:t>
            </w:r>
            <w:r w:rsidRPr="00F135A3">
              <w:rPr>
                <w:rFonts w:cs="Arial"/>
                <w:b w:val="0"/>
                <w:color w:val="000000"/>
                <w:sz w:val="16"/>
                <w:szCs w:val="16"/>
                <w:vertAlign w:val="superscript"/>
                <w:lang w:val="nb-NO"/>
              </w:rPr>
              <w:t>14</w:t>
            </w:r>
            <w:r w:rsidRPr="00F135A3">
              <w:rPr>
                <w:rFonts w:cs="Arial"/>
                <w:b w:val="0"/>
                <w:color w:val="000000"/>
                <w:sz w:val="16"/>
                <w:szCs w:val="16"/>
                <w:lang w:val="nb-NO"/>
              </w:rPr>
              <w:t>, Baltimore, Maryland, USA</w:t>
            </w:r>
          </w:p>
        </w:tc>
        <w:tc>
          <w:tcPr>
            <w:tcW w:w="1984" w:type="dxa"/>
          </w:tcPr>
          <w:p w14:paraId="7B57B94A"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color w:val="000000"/>
                <w:sz w:val="16"/>
                <w:szCs w:val="16"/>
              </w:rPr>
              <w:t>Case-control study</w:t>
            </w:r>
          </w:p>
        </w:tc>
        <w:tc>
          <w:tcPr>
            <w:tcW w:w="3828" w:type="dxa"/>
          </w:tcPr>
          <w:p w14:paraId="6F6C3A1A"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137 children with asthma aged 6-12 and 106 controls</w:t>
            </w:r>
          </w:p>
        </w:tc>
        <w:tc>
          <w:tcPr>
            <w:tcW w:w="5670" w:type="dxa"/>
          </w:tcPr>
          <w:p w14:paraId="25FDD8C7"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Yesterday Activity Checklist</w:t>
            </w:r>
          </w:p>
        </w:tc>
      </w:tr>
      <w:tr w:rsidR="00F135A3" w:rsidRPr="005A78F5" w14:paraId="5F1631B8"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339C0121"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proofErr w:type="spellStart"/>
            <w:r w:rsidRPr="005A78F5">
              <w:rPr>
                <w:rFonts w:cs="Arial"/>
                <w:b w:val="0"/>
                <w:i/>
                <w:color w:val="000000"/>
                <w:sz w:val="16"/>
                <w:szCs w:val="16"/>
              </w:rPr>
              <w:t>Pianosi</w:t>
            </w:r>
            <w:proofErr w:type="spellEnd"/>
            <w:r w:rsidRPr="005A78F5">
              <w:rPr>
                <w:rFonts w:cs="Arial"/>
                <w:b w:val="0"/>
                <w:i/>
                <w:color w:val="000000"/>
                <w:sz w:val="16"/>
                <w:szCs w:val="16"/>
              </w:rPr>
              <w:t xml:space="preserve"> &amp; Davis, 2004</w:t>
            </w:r>
            <w:r>
              <w:rPr>
                <w:rFonts w:cs="Arial"/>
                <w:b w:val="0"/>
                <w:color w:val="000000"/>
                <w:sz w:val="16"/>
                <w:szCs w:val="16"/>
                <w:vertAlign w:val="superscript"/>
              </w:rPr>
              <w:t>2</w:t>
            </w:r>
            <w:r>
              <w:rPr>
                <w:rFonts w:cs="Arial"/>
                <w:b w:val="0"/>
                <w:color w:val="000000"/>
                <w:sz w:val="16"/>
                <w:szCs w:val="16"/>
              </w:rPr>
              <w:t>, Nova Scotia, Canada</w:t>
            </w:r>
          </w:p>
        </w:tc>
        <w:tc>
          <w:tcPr>
            <w:tcW w:w="1984" w:type="dxa"/>
          </w:tcPr>
          <w:p w14:paraId="02E41833" w14:textId="77777777" w:rsidR="00F135A3" w:rsidRPr="005A78F5" w:rsidRDefault="00F135A3" w:rsidP="002D375C">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5A78F5">
              <w:rPr>
                <w:rFonts w:cs="Arial"/>
                <w:sz w:val="16"/>
                <w:szCs w:val="16"/>
              </w:rPr>
              <w:t>Cross sectional study</w:t>
            </w:r>
          </w:p>
        </w:tc>
        <w:tc>
          <w:tcPr>
            <w:tcW w:w="3828" w:type="dxa"/>
          </w:tcPr>
          <w:p w14:paraId="0380FB67"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 xml:space="preserve">58 children with asthma aged 8-12 </w:t>
            </w:r>
          </w:p>
        </w:tc>
        <w:tc>
          <w:tcPr>
            <w:tcW w:w="5670" w:type="dxa"/>
          </w:tcPr>
          <w:p w14:paraId="06394B9B"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Hay Activity Evaluation Scale</w:t>
            </w:r>
          </w:p>
        </w:tc>
      </w:tr>
      <w:tr w:rsidR="00F135A3" w:rsidRPr="00E626F4" w14:paraId="55ABDC5B"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17E482B"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proofErr w:type="spellStart"/>
            <w:r w:rsidRPr="005A78F5">
              <w:rPr>
                <w:rFonts w:cs="Arial"/>
                <w:b w:val="0"/>
                <w:i/>
                <w:color w:val="000000"/>
                <w:sz w:val="16"/>
                <w:szCs w:val="16"/>
              </w:rPr>
              <w:t>Kelsay</w:t>
            </w:r>
            <w:proofErr w:type="spellEnd"/>
            <w:r w:rsidRPr="005A78F5">
              <w:rPr>
                <w:rFonts w:cs="Arial"/>
                <w:b w:val="0"/>
                <w:i/>
                <w:color w:val="000000"/>
                <w:sz w:val="16"/>
                <w:szCs w:val="16"/>
              </w:rPr>
              <w:t xml:space="preserve"> et al. 2005</w:t>
            </w:r>
            <w:r>
              <w:rPr>
                <w:rFonts w:cs="Arial"/>
                <w:b w:val="0"/>
                <w:color w:val="000000"/>
                <w:sz w:val="16"/>
                <w:szCs w:val="16"/>
                <w:vertAlign w:val="superscript"/>
              </w:rPr>
              <w:t>87</w:t>
            </w:r>
            <w:r>
              <w:rPr>
                <w:rFonts w:cs="Arial"/>
                <w:b w:val="0"/>
                <w:color w:val="000000"/>
                <w:sz w:val="16"/>
                <w:szCs w:val="16"/>
              </w:rPr>
              <w:t>, USA</w:t>
            </w:r>
          </w:p>
        </w:tc>
        <w:tc>
          <w:tcPr>
            <w:tcW w:w="1984" w:type="dxa"/>
          </w:tcPr>
          <w:p w14:paraId="14A39B40"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Cross-sectional study</w:t>
            </w:r>
          </w:p>
        </w:tc>
        <w:tc>
          <w:tcPr>
            <w:tcW w:w="3828" w:type="dxa"/>
          </w:tcPr>
          <w:p w14:paraId="6387A304"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63 girls with asthma aged 8-18 </w:t>
            </w:r>
          </w:p>
        </w:tc>
        <w:tc>
          <w:tcPr>
            <w:tcW w:w="5670" w:type="dxa"/>
          </w:tcPr>
          <w:p w14:paraId="6585B634"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A 4-point scale for none to 4 </w:t>
            </w:r>
            <w:proofErr w:type="gramStart"/>
            <w:r w:rsidRPr="005A78F5">
              <w:rPr>
                <w:rFonts w:cs="Arial"/>
                <w:sz w:val="16"/>
                <w:szCs w:val="16"/>
              </w:rPr>
              <w:t>hour</w:t>
            </w:r>
            <w:proofErr w:type="gramEnd"/>
            <w:r w:rsidRPr="005A78F5">
              <w:rPr>
                <w:rFonts w:cs="Arial"/>
                <w:sz w:val="16"/>
                <w:szCs w:val="16"/>
              </w:rPr>
              <w:t xml:space="preserve"> or more per week</w:t>
            </w:r>
          </w:p>
        </w:tc>
      </w:tr>
      <w:tr w:rsidR="00F135A3" w:rsidRPr="00E626F4" w14:paraId="5F17F220"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3D316560" w14:textId="77777777" w:rsidR="00F135A3" w:rsidRPr="00F135A3" w:rsidRDefault="00F135A3" w:rsidP="002D375C">
            <w:pPr>
              <w:widowControl w:val="0"/>
              <w:autoSpaceDE w:val="0"/>
              <w:autoSpaceDN w:val="0"/>
              <w:adjustRightInd w:val="0"/>
              <w:spacing w:line="276" w:lineRule="auto"/>
              <w:jc w:val="left"/>
              <w:rPr>
                <w:rFonts w:cs="Arial"/>
                <w:b w:val="0"/>
                <w:color w:val="000000"/>
                <w:sz w:val="16"/>
                <w:szCs w:val="16"/>
                <w:lang w:val="nb-NO"/>
              </w:rPr>
            </w:pPr>
            <w:proofErr w:type="spellStart"/>
            <w:r w:rsidRPr="00F135A3">
              <w:rPr>
                <w:rFonts w:cs="Arial"/>
                <w:b w:val="0"/>
                <w:i/>
                <w:color w:val="000000"/>
                <w:sz w:val="16"/>
                <w:szCs w:val="16"/>
                <w:lang w:val="nb-NO"/>
              </w:rPr>
              <w:t>Glazebrook</w:t>
            </w:r>
            <w:proofErr w:type="spellEnd"/>
            <w:r w:rsidRPr="00F135A3">
              <w:rPr>
                <w:rFonts w:cs="Arial"/>
                <w:b w:val="0"/>
                <w:i/>
                <w:color w:val="000000"/>
                <w:sz w:val="16"/>
                <w:szCs w:val="16"/>
                <w:lang w:val="nb-NO"/>
              </w:rPr>
              <w:t xml:space="preserve"> et al. 2006</w:t>
            </w:r>
            <w:r w:rsidRPr="00F135A3">
              <w:rPr>
                <w:rFonts w:cs="Arial"/>
                <w:b w:val="0"/>
                <w:color w:val="000000"/>
                <w:sz w:val="16"/>
                <w:szCs w:val="16"/>
                <w:vertAlign w:val="superscript"/>
                <w:lang w:val="nb-NO"/>
              </w:rPr>
              <w:t>15</w:t>
            </w:r>
            <w:r w:rsidRPr="00F135A3">
              <w:rPr>
                <w:rFonts w:cs="Arial"/>
                <w:b w:val="0"/>
                <w:color w:val="000000"/>
                <w:sz w:val="16"/>
                <w:szCs w:val="16"/>
                <w:lang w:val="nb-NO"/>
              </w:rPr>
              <w:t>, East Midlands, UK</w:t>
            </w:r>
          </w:p>
        </w:tc>
        <w:tc>
          <w:tcPr>
            <w:tcW w:w="1984" w:type="dxa"/>
          </w:tcPr>
          <w:p w14:paraId="2B0AF74E"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5A78F5">
              <w:rPr>
                <w:rFonts w:cs="Arial"/>
                <w:color w:val="000000"/>
                <w:sz w:val="16"/>
                <w:szCs w:val="16"/>
              </w:rPr>
              <w:t>Case-control study</w:t>
            </w:r>
          </w:p>
        </w:tc>
        <w:tc>
          <w:tcPr>
            <w:tcW w:w="3828" w:type="dxa"/>
          </w:tcPr>
          <w:p w14:paraId="5EBE4699"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 xml:space="preserve">56 children with asthma and 61 controls aged 7-14 </w:t>
            </w:r>
          </w:p>
        </w:tc>
        <w:tc>
          <w:tcPr>
            <w:tcW w:w="5670" w:type="dxa"/>
          </w:tcPr>
          <w:p w14:paraId="44A73E90"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 xml:space="preserve">Children were asked to rate a range of activities, both active and sedentary, (55 items) in a 3-point scale at </w:t>
            </w:r>
            <w:proofErr w:type="gramStart"/>
            <w:r w:rsidRPr="005A78F5">
              <w:rPr>
                <w:rFonts w:cs="Arial"/>
                <w:color w:val="000000"/>
                <w:sz w:val="16"/>
                <w:szCs w:val="16"/>
              </w:rPr>
              <w:t>3 time</w:t>
            </w:r>
            <w:proofErr w:type="gramEnd"/>
            <w:r w:rsidRPr="005A78F5">
              <w:rPr>
                <w:rFonts w:cs="Arial"/>
                <w:color w:val="000000"/>
                <w:sz w:val="16"/>
                <w:szCs w:val="16"/>
              </w:rPr>
              <w:t xml:space="preserve"> points</w:t>
            </w:r>
          </w:p>
        </w:tc>
      </w:tr>
      <w:tr w:rsidR="00F135A3" w:rsidRPr="00E626F4" w14:paraId="34917282"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4B0B155"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r w:rsidRPr="005A78F5">
              <w:rPr>
                <w:rFonts w:cs="Arial"/>
                <w:b w:val="0"/>
                <w:i/>
                <w:color w:val="000000"/>
                <w:sz w:val="16"/>
                <w:szCs w:val="16"/>
              </w:rPr>
              <w:t>Hsu et al. 2006</w:t>
            </w:r>
            <w:r>
              <w:rPr>
                <w:rFonts w:cs="Arial"/>
                <w:b w:val="0"/>
                <w:color w:val="000000"/>
                <w:sz w:val="16"/>
                <w:szCs w:val="16"/>
                <w:vertAlign w:val="superscript"/>
              </w:rPr>
              <w:t>87</w:t>
            </w:r>
            <w:r w:rsidRPr="005A78F5">
              <w:rPr>
                <w:rFonts w:cs="Arial"/>
                <w:b w:val="0"/>
                <w:color w:val="000000"/>
                <w:sz w:val="16"/>
                <w:szCs w:val="16"/>
              </w:rPr>
              <w:t>, Tai</w:t>
            </w:r>
            <w:r>
              <w:rPr>
                <w:rFonts w:cs="Arial"/>
                <w:b w:val="0"/>
                <w:color w:val="000000"/>
                <w:sz w:val="16"/>
                <w:szCs w:val="16"/>
              </w:rPr>
              <w:t>wan</w:t>
            </w:r>
          </w:p>
        </w:tc>
        <w:tc>
          <w:tcPr>
            <w:tcW w:w="1984" w:type="dxa"/>
          </w:tcPr>
          <w:p w14:paraId="798FDF72"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5A78F5">
              <w:rPr>
                <w:rFonts w:cs="Arial"/>
                <w:color w:val="000000"/>
                <w:sz w:val="16"/>
                <w:szCs w:val="16"/>
              </w:rPr>
              <w:t>Cross-sectional survey</w:t>
            </w:r>
          </w:p>
        </w:tc>
        <w:tc>
          <w:tcPr>
            <w:tcW w:w="3828" w:type="dxa"/>
          </w:tcPr>
          <w:p w14:paraId="1F7C02E4"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152 children with asthma aged 8-11 </w:t>
            </w:r>
          </w:p>
        </w:tc>
        <w:tc>
          <w:tcPr>
            <w:tcW w:w="5670" w:type="dxa"/>
          </w:tcPr>
          <w:p w14:paraId="73879CA6"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proofErr w:type="gramStart"/>
            <w:r w:rsidRPr="005A78F5">
              <w:rPr>
                <w:rFonts w:cs="Arial"/>
                <w:sz w:val="16"/>
                <w:szCs w:val="16"/>
              </w:rPr>
              <w:t>Three day</w:t>
            </w:r>
            <w:proofErr w:type="gramEnd"/>
            <w:r w:rsidRPr="005A78F5">
              <w:rPr>
                <w:rFonts w:cs="Arial"/>
                <w:sz w:val="16"/>
                <w:szCs w:val="16"/>
              </w:rPr>
              <w:t xml:space="preserve"> physical activity log</w:t>
            </w:r>
          </w:p>
        </w:tc>
      </w:tr>
      <w:tr w:rsidR="00F135A3" w:rsidRPr="005A78F5" w14:paraId="4B0CB0B1"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4AE2B5C6"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sz w:val="16"/>
                <w:szCs w:val="16"/>
              </w:rPr>
              <w:t>Rhee et al. 2007</w:t>
            </w:r>
            <w:r>
              <w:rPr>
                <w:rFonts w:cs="Arial"/>
                <w:b w:val="0"/>
                <w:sz w:val="16"/>
                <w:szCs w:val="16"/>
                <w:vertAlign w:val="superscript"/>
              </w:rPr>
              <w:t>70</w:t>
            </w:r>
            <w:r w:rsidRPr="005A78F5">
              <w:rPr>
                <w:rFonts w:cs="Arial"/>
                <w:b w:val="0"/>
                <w:sz w:val="16"/>
                <w:szCs w:val="16"/>
              </w:rPr>
              <w:t>, Central Virginia, USA</w:t>
            </w:r>
          </w:p>
        </w:tc>
        <w:tc>
          <w:tcPr>
            <w:tcW w:w="1984" w:type="dxa"/>
          </w:tcPr>
          <w:p w14:paraId="766450E2" w14:textId="77777777" w:rsidR="00F135A3" w:rsidRPr="007E6448"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u w:val="single"/>
              </w:rPr>
            </w:pPr>
            <w:r w:rsidRPr="005A78F5">
              <w:rPr>
                <w:rFonts w:cs="Arial"/>
                <w:sz w:val="16"/>
                <w:szCs w:val="16"/>
              </w:rPr>
              <w:t>Qualitative</w:t>
            </w:r>
          </w:p>
        </w:tc>
        <w:tc>
          <w:tcPr>
            <w:tcW w:w="3828" w:type="dxa"/>
          </w:tcPr>
          <w:p w14:paraId="017FD3C9"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 xml:space="preserve">19 adolescents with asthma aged 12-18 </w:t>
            </w:r>
          </w:p>
        </w:tc>
        <w:tc>
          <w:tcPr>
            <w:tcW w:w="5670" w:type="dxa"/>
          </w:tcPr>
          <w:p w14:paraId="1FEC65DE"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037A984D"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0E360BD"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sz w:val="16"/>
                <w:szCs w:val="16"/>
              </w:rPr>
              <w:t>Walsh et al. 2008</w:t>
            </w:r>
            <w:r>
              <w:rPr>
                <w:rFonts w:cs="Arial"/>
                <w:b w:val="0"/>
                <w:sz w:val="16"/>
                <w:szCs w:val="16"/>
                <w:vertAlign w:val="superscript"/>
              </w:rPr>
              <w:t>98</w:t>
            </w:r>
            <w:r w:rsidRPr="005A78F5">
              <w:rPr>
                <w:rFonts w:cs="Arial"/>
                <w:b w:val="0"/>
                <w:sz w:val="16"/>
                <w:szCs w:val="16"/>
              </w:rPr>
              <w:t>, Chapel Hill, North C</w:t>
            </w:r>
            <w:r>
              <w:rPr>
                <w:rFonts w:cs="Arial"/>
                <w:b w:val="0"/>
                <w:sz w:val="16"/>
                <w:szCs w:val="16"/>
              </w:rPr>
              <w:t>arolina and Temple, Texas, USA</w:t>
            </w:r>
          </w:p>
        </w:tc>
        <w:tc>
          <w:tcPr>
            <w:tcW w:w="1984" w:type="dxa"/>
          </w:tcPr>
          <w:p w14:paraId="6E02FA24" w14:textId="77777777" w:rsidR="00F135A3" w:rsidRPr="007E6448"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u w:val="single"/>
              </w:rPr>
            </w:pPr>
            <w:r w:rsidRPr="005A78F5">
              <w:rPr>
                <w:rFonts w:cs="Arial"/>
                <w:sz w:val="16"/>
                <w:szCs w:val="16"/>
              </w:rPr>
              <w:t>Qualitative</w:t>
            </w:r>
          </w:p>
        </w:tc>
        <w:tc>
          <w:tcPr>
            <w:tcW w:w="3828" w:type="dxa"/>
          </w:tcPr>
          <w:p w14:paraId="03431BDC"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20 children with asthma and 21 without aged 8-17</w:t>
            </w:r>
          </w:p>
        </w:tc>
        <w:tc>
          <w:tcPr>
            <w:tcW w:w="5670" w:type="dxa"/>
          </w:tcPr>
          <w:p w14:paraId="4090863D"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2610BAE5"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113166B1" w14:textId="77777777" w:rsidR="00F135A3" w:rsidRPr="00F135A3" w:rsidRDefault="00F135A3" w:rsidP="002D375C">
            <w:pPr>
              <w:widowControl w:val="0"/>
              <w:autoSpaceDE w:val="0"/>
              <w:autoSpaceDN w:val="0"/>
              <w:adjustRightInd w:val="0"/>
              <w:spacing w:line="276" w:lineRule="auto"/>
              <w:jc w:val="left"/>
              <w:rPr>
                <w:rFonts w:cs="Arial"/>
                <w:b w:val="0"/>
                <w:sz w:val="16"/>
                <w:szCs w:val="16"/>
                <w:lang w:val="nb-NO"/>
              </w:rPr>
            </w:pPr>
            <w:r w:rsidRPr="00F135A3">
              <w:rPr>
                <w:rFonts w:cs="Arial"/>
                <w:b w:val="0"/>
                <w:i/>
                <w:sz w:val="16"/>
                <w:szCs w:val="16"/>
                <w:lang w:val="nb-NO"/>
              </w:rPr>
              <w:t xml:space="preserve">de </w:t>
            </w:r>
            <w:proofErr w:type="spellStart"/>
            <w:r w:rsidRPr="00F135A3">
              <w:rPr>
                <w:rFonts w:cs="Arial"/>
                <w:b w:val="0"/>
                <w:i/>
                <w:sz w:val="16"/>
                <w:szCs w:val="16"/>
                <w:lang w:val="nb-NO"/>
              </w:rPr>
              <w:t>Borba</w:t>
            </w:r>
            <w:proofErr w:type="spellEnd"/>
            <w:r w:rsidRPr="00F135A3">
              <w:rPr>
                <w:rFonts w:cs="Arial"/>
                <w:b w:val="0"/>
                <w:i/>
                <w:sz w:val="16"/>
                <w:szCs w:val="16"/>
                <w:lang w:val="nb-NO"/>
              </w:rPr>
              <w:t xml:space="preserve"> et al. 2009</w:t>
            </w:r>
            <w:r w:rsidRPr="00F135A3">
              <w:rPr>
                <w:rFonts w:cs="Arial"/>
                <w:b w:val="0"/>
                <w:sz w:val="16"/>
                <w:szCs w:val="16"/>
                <w:vertAlign w:val="superscript"/>
                <w:lang w:val="nb-NO"/>
              </w:rPr>
              <w:t>99</w:t>
            </w:r>
            <w:r w:rsidRPr="00F135A3">
              <w:rPr>
                <w:rFonts w:cs="Arial"/>
                <w:b w:val="0"/>
                <w:sz w:val="16"/>
                <w:szCs w:val="16"/>
                <w:lang w:val="nb-NO"/>
              </w:rPr>
              <w:t>, Sao Paolo, Brazil</w:t>
            </w:r>
          </w:p>
        </w:tc>
        <w:tc>
          <w:tcPr>
            <w:tcW w:w="1984" w:type="dxa"/>
          </w:tcPr>
          <w:p w14:paraId="2F3D47ED" w14:textId="77777777" w:rsidR="00F135A3" w:rsidRPr="007E6448"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u w:val="single"/>
              </w:rPr>
            </w:pPr>
            <w:r w:rsidRPr="005A78F5">
              <w:rPr>
                <w:rFonts w:cs="Arial"/>
                <w:sz w:val="16"/>
                <w:szCs w:val="16"/>
              </w:rPr>
              <w:t>Qualitative case study</w:t>
            </w:r>
          </w:p>
        </w:tc>
        <w:tc>
          <w:tcPr>
            <w:tcW w:w="3828" w:type="dxa"/>
          </w:tcPr>
          <w:p w14:paraId="5CFD2EB4"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 xml:space="preserve">3 children with asthma aged 9-10 </w:t>
            </w:r>
          </w:p>
        </w:tc>
        <w:tc>
          <w:tcPr>
            <w:tcW w:w="5670" w:type="dxa"/>
          </w:tcPr>
          <w:p w14:paraId="77F5A6E6"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7FDEFE8F"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ADEA80C"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proofErr w:type="spellStart"/>
            <w:r w:rsidRPr="005A78F5">
              <w:rPr>
                <w:rFonts w:cs="Arial"/>
                <w:b w:val="0"/>
                <w:i/>
                <w:sz w:val="16"/>
                <w:szCs w:val="16"/>
              </w:rPr>
              <w:t>Fereday</w:t>
            </w:r>
            <w:proofErr w:type="spellEnd"/>
            <w:r w:rsidRPr="005A78F5">
              <w:rPr>
                <w:rFonts w:cs="Arial"/>
                <w:b w:val="0"/>
                <w:i/>
                <w:sz w:val="16"/>
                <w:szCs w:val="16"/>
              </w:rPr>
              <w:t xml:space="preserve"> et al. 2009</w:t>
            </w:r>
            <w:r>
              <w:rPr>
                <w:rFonts w:cs="Arial"/>
                <w:b w:val="0"/>
                <w:sz w:val="16"/>
                <w:szCs w:val="16"/>
                <w:vertAlign w:val="superscript"/>
              </w:rPr>
              <w:t>30</w:t>
            </w:r>
            <w:r>
              <w:rPr>
                <w:rFonts w:cs="Arial"/>
                <w:b w:val="0"/>
                <w:sz w:val="16"/>
                <w:szCs w:val="16"/>
              </w:rPr>
              <w:t>, South Australia</w:t>
            </w:r>
          </w:p>
        </w:tc>
        <w:tc>
          <w:tcPr>
            <w:tcW w:w="1984" w:type="dxa"/>
          </w:tcPr>
          <w:p w14:paraId="7AE1D1C9" w14:textId="77777777" w:rsidR="00F135A3" w:rsidRPr="007E6448"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u w:val="single"/>
              </w:rPr>
            </w:pPr>
            <w:r w:rsidRPr="005A78F5">
              <w:rPr>
                <w:rFonts w:cs="Arial"/>
                <w:sz w:val="16"/>
                <w:szCs w:val="16"/>
              </w:rPr>
              <w:t>Qualitative</w:t>
            </w:r>
          </w:p>
        </w:tc>
        <w:tc>
          <w:tcPr>
            <w:tcW w:w="3828" w:type="dxa"/>
          </w:tcPr>
          <w:p w14:paraId="443A0EEB"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 xml:space="preserve">14 children with asthma aged 4-16 </w:t>
            </w:r>
          </w:p>
        </w:tc>
        <w:tc>
          <w:tcPr>
            <w:tcW w:w="5670" w:type="dxa"/>
          </w:tcPr>
          <w:p w14:paraId="025B33CD"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17C604B8"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28D8B1E8" w14:textId="77777777" w:rsidR="00F135A3" w:rsidRPr="00F135A3" w:rsidRDefault="00F135A3" w:rsidP="002D375C">
            <w:pPr>
              <w:widowControl w:val="0"/>
              <w:autoSpaceDE w:val="0"/>
              <w:autoSpaceDN w:val="0"/>
              <w:adjustRightInd w:val="0"/>
              <w:spacing w:line="276" w:lineRule="auto"/>
              <w:jc w:val="left"/>
              <w:rPr>
                <w:rFonts w:cs="Arial"/>
                <w:b w:val="0"/>
                <w:sz w:val="16"/>
                <w:szCs w:val="16"/>
                <w:lang w:val="nb-NO"/>
              </w:rPr>
            </w:pPr>
            <w:proofErr w:type="spellStart"/>
            <w:r w:rsidRPr="00F135A3">
              <w:rPr>
                <w:rFonts w:cs="Arial"/>
                <w:b w:val="0"/>
                <w:i/>
                <w:color w:val="000000"/>
                <w:sz w:val="16"/>
                <w:szCs w:val="16"/>
                <w:lang w:val="nb-NO"/>
              </w:rPr>
              <w:t>Protudjer</w:t>
            </w:r>
            <w:proofErr w:type="spellEnd"/>
            <w:r w:rsidRPr="00F135A3">
              <w:rPr>
                <w:rFonts w:cs="Arial"/>
                <w:b w:val="0"/>
                <w:i/>
                <w:color w:val="000000"/>
                <w:sz w:val="16"/>
                <w:szCs w:val="16"/>
                <w:lang w:val="nb-NO"/>
              </w:rPr>
              <w:t xml:space="preserve"> et al. 2009</w:t>
            </w:r>
            <w:r w:rsidRPr="00F135A3">
              <w:rPr>
                <w:rFonts w:cs="Arial"/>
                <w:b w:val="0"/>
                <w:color w:val="000000"/>
                <w:sz w:val="16"/>
                <w:szCs w:val="16"/>
                <w:vertAlign w:val="superscript"/>
                <w:lang w:val="nb-NO"/>
              </w:rPr>
              <w:t>33</w:t>
            </w:r>
            <w:r w:rsidRPr="00F135A3">
              <w:rPr>
                <w:rFonts w:cs="Arial"/>
                <w:b w:val="0"/>
                <w:color w:val="000000"/>
                <w:sz w:val="16"/>
                <w:szCs w:val="16"/>
                <w:lang w:val="nb-NO"/>
              </w:rPr>
              <w:t>, Manitoba, Canada</w:t>
            </w:r>
          </w:p>
        </w:tc>
        <w:tc>
          <w:tcPr>
            <w:tcW w:w="1984" w:type="dxa"/>
          </w:tcPr>
          <w:p w14:paraId="1C2DE8BA"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2845DA13"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 xml:space="preserve">22 (11 girls, 11 boys) with asthma aged 11 </w:t>
            </w:r>
          </w:p>
        </w:tc>
        <w:tc>
          <w:tcPr>
            <w:tcW w:w="5670" w:type="dxa"/>
          </w:tcPr>
          <w:p w14:paraId="1ACBCEB7"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58781164"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2AFD033"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proofErr w:type="spellStart"/>
            <w:r w:rsidRPr="005A78F5">
              <w:rPr>
                <w:rFonts w:cs="Arial"/>
                <w:b w:val="0"/>
                <w:i/>
                <w:color w:val="000000"/>
                <w:sz w:val="16"/>
                <w:szCs w:val="16"/>
              </w:rPr>
              <w:lastRenderedPageBreak/>
              <w:t>Walders</w:t>
            </w:r>
            <w:proofErr w:type="spellEnd"/>
            <w:r w:rsidRPr="005A78F5">
              <w:rPr>
                <w:rFonts w:cs="Arial"/>
                <w:b w:val="0"/>
                <w:i/>
                <w:color w:val="000000"/>
                <w:sz w:val="16"/>
                <w:szCs w:val="16"/>
              </w:rPr>
              <w:t>-Abramson et al. 2009</w:t>
            </w:r>
            <w:r>
              <w:rPr>
                <w:rFonts w:cs="Arial"/>
                <w:b w:val="0"/>
                <w:color w:val="000000"/>
                <w:sz w:val="16"/>
                <w:szCs w:val="16"/>
                <w:vertAlign w:val="superscript"/>
              </w:rPr>
              <w:t>89</w:t>
            </w:r>
            <w:r>
              <w:rPr>
                <w:rFonts w:cs="Arial"/>
                <w:b w:val="0"/>
                <w:color w:val="000000"/>
                <w:sz w:val="16"/>
                <w:szCs w:val="16"/>
              </w:rPr>
              <w:t>, Denver, Colorado, USA</w:t>
            </w:r>
          </w:p>
        </w:tc>
        <w:tc>
          <w:tcPr>
            <w:tcW w:w="1984" w:type="dxa"/>
          </w:tcPr>
          <w:p w14:paraId="4DD307B2"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16"/>
                <w:szCs w:val="16"/>
              </w:rPr>
            </w:pPr>
            <w:r w:rsidRPr="005A78F5">
              <w:rPr>
                <w:rFonts w:cs="Arial"/>
                <w:color w:val="000000"/>
                <w:sz w:val="16"/>
                <w:szCs w:val="16"/>
              </w:rPr>
              <w:t>Case-control intervention design</w:t>
            </w:r>
          </w:p>
        </w:tc>
        <w:tc>
          <w:tcPr>
            <w:tcW w:w="3828" w:type="dxa"/>
          </w:tcPr>
          <w:p w14:paraId="33DB2955"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59 children with asthma and 59 controls aged 10-16 years</w:t>
            </w:r>
          </w:p>
        </w:tc>
        <w:tc>
          <w:tcPr>
            <w:tcW w:w="5670" w:type="dxa"/>
          </w:tcPr>
          <w:p w14:paraId="79CD6A68"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Pedometer (Omron HJ-112)</w:t>
            </w:r>
          </w:p>
        </w:tc>
      </w:tr>
      <w:tr w:rsidR="00F135A3" w:rsidRPr="00E90657" w14:paraId="62E910E7"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113FFBAD"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r w:rsidRPr="005A78F5">
              <w:rPr>
                <w:rFonts w:cs="Arial"/>
                <w:b w:val="0"/>
                <w:i/>
                <w:color w:val="000000"/>
                <w:sz w:val="16"/>
                <w:szCs w:val="16"/>
              </w:rPr>
              <w:t>Cheng et al. 2010</w:t>
            </w:r>
            <w:r>
              <w:rPr>
                <w:rFonts w:cs="Arial"/>
                <w:b w:val="0"/>
                <w:color w:val="000000"/>
                <w:sz w:val="16"/>
                <w:szCs w:val="16"/>
                <w:vertAlign w:val="superscript"/>
              </w:rPr>
              <w:t>97</w:t>
            </w:r>
            <w:r>
              <w:rPr>
                <w:rFonts w:cs="Arial"/>
                <w:b w:val="0"/>
                <w:color w:val="000000"/>
                <w:sz w:val="16"/>
                <w:szCs w:val="16"/>
              </w:rPr>
              <w:t>, Chongqing, China</w:t>
            </w:r>
          </w:p>
        </w:tc>
        <w:tc>
          <w:tcPr>
            <w:tcW w:w="1984" w:type="dxa"/>
          </w:tcPr>
          <w:p w14:paraId="5EA6E739"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5A78F5">
              <w:rPr>
                <w:rFonts w:cs="Arial"/>
                <w:color w:val="000000"/>
                <w:sz w:val="16"/>
                <w:szCs w:val="16"/>
              </w:rPr>
              <w:t>Case-control study</w:t>
            </w:r>
          </w:p>
        </w:tc>
        <w:tc>
          <w:tcPr>
            <w:tcW w:w="3828" w:type="dxa"/>
          </w:tcPr>
          <w:p w14:paraId="44016B92"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 xml:space="preserve">123 children with asthma and 109 controls aged 7-14 </w:t>
            </w:r>
          </w:p>
        </w:tc>
        <w:tc>
          <w:tcPr>
            <w:tcW w:w="5670" w:type="dxa"/>
          </w:tcPr>
          <w:p w14:paraId="05888F2B"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Participation in PA; frequency and duration of PA. (days per week and minutes per day).</w:t>
            </w:r>
          </w:p>
        </w:tc>
      </w:tr>
      <w:tr w:rsidR="00F135A3" w:rsidRPr="005A78F5" w14:paraId="307E8922"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23A552C"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color w:val="000000"/>
                <w:sz w:val="16"/>
                <w:szCs w:val="16"/>
              </w:rPr>
              <w:t>Shaw 2010</w:t>
            </w:r>
            <w:r>
              <w:rPr>
                <w:rFonts w:cs="Arial"/>
                <w:b w:val="0"/>
                <w:color w:val="000000"/>
                <w:sz w:val="16"/>
                <w:szCs w:val="16"/>
                <w:vertAlign w:val="superscript"/>
              </w:rPr>
              <w:t>72</w:t>
            </w:r>
            <w:r>
              <w:rPr>
                <w:rFonts w:cs="Arial"/>
                <w:b w:val="0"/>
                <w:color w:val="000000"/>
                <w:sz w:val="16"/>
                <w:szCs w:val="16"/>
              </w:rPr>
              <w:t>, Arizona, USA</w:t>
            </w:r>
          </w:p>
        </w:tc>
        <w:tc>
          <w:tcPr>
            <w:tcW w:w="1984" w:type="dxa"/>
          </w:tcPr>
          <w:p w14:paraId="32E23800"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2B8B28A0"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10 children (5 females, 5 males) aged 8-12 years</w:t>
            </w:r>
          </w:p>
        </w:tc>
        <w:tc>
          <w:tcPr>
            <w:tcW w:w="5670" w:type="dxa"/>
          </w:tcPr>
          <w:p w14:paraId="14A246B0"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2C6C53B7"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015FA3DD"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color w:val="000000"/>
                <w:sz w:val="16"/>
                <w:szCs w:val="16"/>
              </w:rPr>
              <w:t>Spencer-</w:t>
            </w:r>
            <w:proofErr w:type="spellStart"/>
            <w:r w:rsidRPr="005A78F5">
              <w:rPr>
                <w:rFonts w:cs="Arial"/>
                <w:b w:val="0"/>
                <w:i/>
                <w:color w:val="000000"/>
                <w:sz w:val="16"/>
                <w:szCs w:val="16"/>
              </w:rPr>
              <w:t>Cavaliere</w:t>
            </w:r>
            <w:proofErr w:type="spellEnd"/>
            <w:r w:rsidRPr="005A78F5">
              <w:rPr>
                <w:rFonts w:cs="Arial"/>
                <w:b w:val="0"/>
                <w:i/>
                <w:color w:val="000000"/>
                <w:sz w:val="16"/>
                <w:szCs w:val="16"/>
              </w:rPr>
              <w:t xml:space="preserve"> &amp; Watkinson 2010</w:t>
            </w:r>
            <w:r>
              <w:rPr>
                <w:rFonts w:cs="Arial"/>
                <w:b w:val="0"/>
                <w:color w:val="000000"/>
                <w:sz w:val="16"/>
                <w:szCs w:val="16"/>
                <w:vertAlign w:val="superscript"/>
              </w:rPr>
              <w:t>100</w:t>
            </w:r>
            <w:r w:rsidRPr="005A78F5">
              <w:rPr>
                <w:rFonts w:cs="Arial"/>
                <w:b w:val="0"/>
                <w:color w:val="000000"/>
                <w:sz w:val="16"/>
                <w:szCs w:val="16"/>
              </w:rPr>
              <w:t>, Alberta and Manitoba, Ca</w:t>
            </w:r>
            <w:r>
              <w:rPr>
                <w:rFonts w:cs="Arial"/>
                <w:b w:val="0"/>
                <w:color w:val="000000"/>
                <w:sz w:val="16"/>
                <w:szCs w:val="16"/>
              </w:rPr>
              <w:t>nada</w:t>
            </w:r>
          </w:p>
        </w:tc>
        <w:tc>
          <w:tcPr>
            <w:tcW w:w="1984" w:type="dxa"/>
          </w:tcPr>
          <w:p w14:paraId="4D1E05D7" w14:textId="77777777" w:rsidR="00F135A3" w:rsidRPr="007E6448"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13D2D78F"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 xml:space="preserve">1 child with asthma aged 9 </w:t>
            </w:r>
          </w:p>
        </w:tc>
        <w:tc>
          <w:tcPr>
            <w:tcW w:w="5670" w:type="dxa"/>
          </w:tcPr>
          <w:p w14:paraId="1AA44EB6"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475DA494"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2D464C7"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r w:rsidRPr="005A78F5">
              <w:rPr>
                <w:rFonts w:cs="Arial"/>
                <w:b w:val="0"/>
                <w:i/>
                <w:color w:val="000000"/>
                <w:sz w:val="16"/>
                <w:szCs w:val="16"/>
              </w:rPr>
              <w:t>Stevens et al. 2010</w:t>
            </w:r>
            <w:r>
              <w:rPr>
                <w:rFonts w:cs="Arial"/>
                <w:b w:val="0"/>
                <w:color w:val="000000"/>
                <w:sz w:val="16"/>
                <w:szCs w:val="16"/>
                <w:vertAlign w:val="superscript"/>
              </w:rPr>
              <w:t>90</w:t>
            </w:r>
            <w:r>
              <w:rPr>
                <w:rFonts w:cs="Arial"/>
                <w:b w:val="0"/>
                <w:color w:val="000000"/>
                <w:sz w:val="16"/>
                <w:szCs w:val="16"/>
              </w:rPr>
              <w:t>, USA</w:t>
            </w:r>
          </w:p>
        </w:tc>
        <w:tc>
          <w:tcPr>
            <w:tcW w:w="1984" w:type="dxa"/>
          </w:tcPr>
          <w:p w14:paraId="392B0334"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Cross-sectional population-based study</w:t>
            </w:r>
          </w:p>
        </w:tc>
        <w:tc>
          <w:tcPr>
            <w:tcW w:w="3828" w:type="dxa"/>
          </w:tcPr>
          <w:p w14:paraId="4226C4B9"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6357 with asthma and 57719 without asthma aged 6-17 </w:t>
            </w:r>
          </w:p>
        </w:tc>
        <w:tc>
          <w:tcPr>
            <w:tcW w:w="5670" w:type="dxa"/>
          </w:tcPr>
          <w:p w14:paraId="6455B716"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After School Activity Participation</w:t>
            </w:r>
          </w:p>
        </w:tc>
      </w:tr>
      <w:tr w:rsidR="00F135A3" w:rsidRPr="005A78F5" w14:paraId="292BC169"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6E7F9695"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color w:val="000000"/>
                <w:sz w:val="16"/>
                <w:szCs w:val="16"/>
              </w:rPr>
              <w:t>Williams et al. 2010</w:t>
            </w:r>
            <w:r>
              <w:rPr>
                <w:rFonts w:cs="Arial"/>
                <w:b w:val="0"/>
                <w:color w:val="000000"/>
                <w:sz w:val="16"/>
                <w:szCs w:val="16"/>
                <w:vertAlign w:val="superscript"/>
              </w:rPr>
              <w:t>27</w:t>
            </w:r>
            <w:r>
              <w:rPr>
                <w:rFonts w:cs="Arial"/>
                <w:b w:val="0"/>
                <w:color w:val="000000"/>
                <w:sz w:val="16"/>
                <w:szCs w:val="16"/>
              </w:rPr>
              <w:t xml:space="preserve">, </w:t>
            </w:r>
            <w:proofErr w:type="spellStart"/>
            <w:r>
              <w:rPr>
                <w:rFonts w:cs="Arial"/>
                <w:b w:val="0"/>
                <w:color w:val="000000"/>
                <w:sz w:val="16"/>
                <w:szCs w:val="16"/>
              </w:rPr>
              <w:t>Tayside</w:t>
            </w:r>
            <w:proofErr w:type="spellEnd"/>
            <w:r>
              <w:rPr>
                <w:rFonts w:cs="Arial"/>
                <w:b w:val="0"/>
                <w:color w:val="000000"/>
                <w:sz w:val="16"/>
                <w:szCs w:val="16"/>
              </w:rPr>
              <w:t>, Scotland</w:t>
            </w:r>
          </w:p>
        </w:tc>
        <w:tc>
          <w:tcPr>
            <w:tcW w:w="1984" w:type="dxa"/>
          </w:tcPr>
          <w:p w14:paraId="2FC0C3A6" w14:textId="77777777" w:rsidR="00F135A3" w:rsidRPr="007E6448"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111E71FA"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30 children (15 females, 15 males) aged 6-14, 38 parents, 22 teachers, 2 school nurses, 2 activity coordinators</w:t>
            </w:r>
          </w:p>
        </w:tc>
        <w:tc>
          <w:tcPr>
            <w:tcW w:w="5670" w:type="dxa"/>
          </w:tcPr>
          <w:p w14:paraId="58073FE9"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3643806E"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EA7A4FA"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proofErr w:type="spellStart"/>
            <w:r w:rsidRPr="005A78F5">
              <w:rPr>
                <w:rFonts w:cs="Arial"/>
                <w:b w:val="0"/>
                <w:i/>
                <w:color w:val="000000"/>
                <w:sz w:val="16"/>
                <w:szCs w:val="16"/>
              </w:rPr>
              <w:t>Correia</w:t>
            </w:r>
            <w:proofErr w:type="spellEnd"/>
            <w:r w:rsidRPr="005A78F5">
              <w:rPr>
                <w:rFonts w:cs="Arial"/>
                <w:b w:val="0"/>
                <w:i/>
                <w:color w:val="000000"/>
                <w:sz w:val="16"/>
                <w:szCs w:val="16"/>
              </w:rPr>
              <w:t xml:space="preserve"> et al. 2012</w:t>
            </w:r>
            <w:r>
              <w:rPr>
                <w:rFonts w:cs="Arial"/>
                <w:b w:val="0"/>
                <w:color w:val="000000"/>
                <w:sz w:val="16"/>
                <w:szCs w:val="16"/>
                <w:vertAlign w:val="superscript"/>
              </w:rPr>
              <w:t>91</w:t>
            </w:r>
            <w:r>
              <w:rPr>
                <w:rFonts w:cs="Arial"/>
                <w:b w:val="0"/>
                <w:color w:val="000000"/>
                <w:sz w:val="16"/>
                <w:szCs w:val="16"/>
              </w:rPr>
              <w:t xml:space="preserve">, Recife, </w:t>
            </w:r>
            <w:proofErr w:type="spellStart"/>
            <w:r>
              <w:rPr>
                <w:rFonts w:cs="Arial"/>
                <w:b w:val="0"/>
                <w:color w:val="000000"/>
                <w:sz w:val="16"/>
                <w:szCs w:val="16"/>
              </w:rPr>
              <w:t>Brasil</w:t>
            </w:r>
            <w:proofErr w:type="spellEnd"/>
          </w:p>
        </w:tc>
        <w:tc>
          <w:tcPr>
            <w:tcW w:w="1984" w:type="dxa"/>
          </w:tcPr>
          <w:p w14:paraId="5070B767"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color w:val="000000"/>
                <w:sz w:val="16"/>
                <w:szCs w:val="16"/>
              </w:rPr>
              <w:t>Cross-sectional study</w:t>
            </w:r>
          </w:p>
        </w:tc>
        <w:tc>
          <w:tcPr>
            <w:tcW w:w="3828" w:type="dxa"/>
          </w:tcPr>
          <w:p w14:paraId="0F38C72F"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134 adolescents with asthma aged 10-19 </w:t>
            </w:r>
          </w:p>
        </w:tc>
        <w:tc>
          <w:tcPr>
            <w:tcW w:w="5670" w:type="dxa"/>
          </w:tcPr>
          <w:p w14:paraId="103E049C"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International Physical Activity Questionnaire</w:t>
            </w:r>
          </w:p>
        </w:tc>
      </w:tr>
      <w:tr w:rsidR="00F135A3" w:rsidRPr="005A78F5" w14:paraId="408BFCD2"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56A2D8CC"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proofErr w:type="spellStart"/>
            <w:r w:rsidRPr="005A78F5">
              <w:rPr>
                <w:rFonts w:cs="Arial"/>
                <w:b w:val="0"/>
                <w:i/>
                <w:color w:val="000000"/>
                <w:sz w:val="16"/>
                <w:szCs w:val="16"/>
              </w:rPr>
              <w:t>Protudjer</w:t>
            </w:r>
            <w:proofErr w:type="spellEnd"/>
            <w:r w:rsidRPr="005A78F5">
              <w:rPr>
                <w:rFonts w:cs="Arial"/>
                <w:b w:val="0"/>
                <w:i/>
                <w:color w:val="000000"/>
                <w:sz w:val="16"/>
                <w:szCs w:val="16"/>
              </w:rPr>
              <w:t xml:space="preserve"> et al. 2012</w:t>
            </w:r>
            <w:r>
              <w:rPr>
                <w:rFonts w:cs="Arial"/>
                <w:b w:val="0"/>
                <w:color w:val="000000"/>
                <w:sz w:val="16"/>
                <w:szCs w:val="16"/>
                <w:vertAlign w:val="superscript"/>
              </w:rPr>
              <w:t>34</w:t>
            </w:r>
            <w:r>
              <w:rPr>
                <w:rFonts w:cs="Arial"/>
                <w:b w:val="0"/>
                <w:color w:val="000000"/>
                <w:sz w:val="16"/>
                <w:szCs w:val="16"/>
              </w:rPr>
              <w:t>, Winnipeg, Manitoba, Canada</w:t>
            </w:r>
          </w:p>
        </w:tc>
        <w:tc>
          <w:tcPr>
            <w:tcW w:w="1984" w:type="dxa"/>
          </w:tcPr>
          <w:p w14:paraId="4063E5F9" w14:textId="77777777" w:rsidR="00F135A3" w:rsidRPr="007E6448"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537A4F75"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12 adolescents with asthma and 10 without</w:t>
            </w:r>
          </w:p>
        </w:tc>
        <w:tc>
          <w:tcPr>
            <w:tcW w:w="5670" w:type="dxa"/>
          </w:tcPr>
          <w:p w14:paraId="164718B8"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737964C9"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56EE40C" w14:textId="77777777" w:rsidR="00F135A3" w:rsidRPr="005A78F5" w:rsidRDefault="00F135A3" w:rsidP="002D375C">
            <w:pPr>
              <w:widowControl w:val="0"/>
              <w:autoSpaceDE w:val="0"/>
              <w:autoSpaceDN w:val="0"/>
              <w:adjustRightInd w:val="0"/>
              <w:spacing w:line="276" w:lineRule="auto"/>
              <w:jc w:val="left"/>
              <w:rPr>
                <w:rFonts w:cs="Arial"/>
                <w:b w:val="0"/>
                <w:color w:val="000000"/>
                <w:sz w:val="16"/>
                <w:szCs w:val="16"/>
              </w:rPr>
            </w:pPr>
            <w:r w:rsidRPr="005A78F5">
              <w:rPr>
                <w:rFonts w:cs="Arial"/>
                <w:b w:val="0"/>
                <w:i/>
                <w:color w:val="000000"/>
                <w:sz w:val="16"/>
                <w:szCs w:val="16"/>
              </w:rPr>
              <w:t xml:space="preserve">Westergren &amp; </w:t>
            </w:r>
            <w:proofErr w:type="spellStart"/>
            <w:r w:rsidRPr="005A78F5">
              <w:rPr>
                <w:rFonts w:cs="Arial"/>
                <w:b w:val="0"/>
                <w:i/>
                <w:color w:val="000000"/>
                <w:sz w:val="16"/>
                <w:szCs w:val="16"/>
              </w:rPr>
              <w:t>Lilleaas</w:t>
            </w:r>
            <w:proofErr w:type="spellEnd"/>
            <w:r w:rsidRPr="005A78F5">
              <w:rPr>
                <w:rFonts w:cs="Arial"/>
                <w:b w:val="0"/>
                <w:i/>
                <w:color w:val="000000"/>
                <w:sz w:val="16"/>
                <w:szCs w:val="16"/>
              </w:rPr>
              <w:t xml:space="preserve"> 2012</w:t>
            </w:r>
            <w:r>
              <w:rPr>
                <w:rFonts w:cs="Arial"/>
                <w:b w:val="0"/>
                <w:color w:val="000000"/>
                <w:sz w:val="16"/>
                <w:szCs w:val="16"/>
                <w:vertAlign w:val="superscript"/>
              </w:rPr>
              <w:t>28</w:t>
            </w:r>
            <w:r w:rsidRPr="005A78F5">
              <w:rPr>
                <w:rFonts w:cs="Arial"/>
                <w:b w:val="0"/>
                <w:color w:val="000000"/>
                <w:sz w:val="16"/>
                <w:szCs w:val="16"/>
              </w:rPr>
              <w:t>, Norway</w:t>
            </w:r>
          </w:p>
        </w:tc>
        <w:tc>
          <w:tcPr>
            <w:tcW w:w="1984" w:type="dxa"/>
          </w:tcPr>
          <w:p w14:paraId="1A2F7F72"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2B38FF26"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 xml:space="preserve">5 male adolescents with asthma aged 13-15 </w:t>
            </w:r>
          </w:p>
        </w:tc>
        <w:tc>
          <w:tcPr>
            <w:tcW w:w="5670" w:type="dxa"/>
          </w:tcPr>
          <w:p w14:paraId="44A11A43"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5A78F5" w14:paraId="4A6FCC8D"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131C7B2B"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color w:val="000000"/>
                <w:sz w:val="16"/>
                <w:szCs w:val="16"/>
              </w:rPr>
              <w:t>Basso et al. 2013</w:t>
            </w:r>
            <w:r>
              <w:rPr>
                <w:rFonts w:cs="Arial"/>
                <w:b w:val="0"/>
                <w:color w:val="000000"/>
                <w:sz w:val="16"/>
                <w:szCs w:val="16"/>
                <w:vertAlign w:val="superscript"/>
              </w:rPr>
              <w:t>96</w:t>
            </w:r>
            <w:r>
              <w:rPr>
                <w:rFonts w:cs="Arial"/>
                <w:b w:val="0"/>
                <w:color w:val="000000"/>
                <w:sz w:val="16"/>
                <w:szCs w:val="16"/>
              </w:rPr>
              <w:t>, Sao Carlos, Brazil</w:t>
            </w:r>
          </w:p>
        </w:tc>
        <w:tc>
          <w:tcPr>
            <w:tcW w:w="1984" w:type="dxa"/>
          </w:tcPr>
          <w:p w14:paraId="46ADD5BF"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Cross-sectional study</w:t>
            </w:r>
          </w:p>
        </w:tc>
        <w:tc>
          <w:tcPr>
            <w:tcW w:w="3828" w:type="dxa"/>
          </w:tcPr>
          <w:p w14:paraId="15EDD1E9"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 xml:space="preserve">19 adolescents with asthma aged 11-15 </w:t>
            </w:r>
          </w:p>
        </w:tc>
        <w:tc>
          <w:tcPr>
            <w:tcW w:w="5670" w:type="dxa"/>
          </w:tcPr>
          <w:p w14:paraId="5F9AA319"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International Physical Activity Questionnaire</w:t>
            </w:r>
          </w:p>
        </w:tc>
      </w:tr>
      <w:tr w:rsidR="00F135A3" w:rsidRPr="005A78F5" w14:paraId="67FEFFD9"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E07083A" w14:textId="77777777" w:rsidR="00F135A3" w:rsidRPr="00F135A3" w:rsidRDefault="00F135A3" w:rsidP="002D375C">
            <w:pPr>
              <w:widowControl w:val="0"/>
              <w:autoSpaceDE w:val="0"/>
              <w:autoSpaceDN w:val="0"/>
              <w:adjustRightInd w:val="0"/>
              <w:spacing w:line="276" w:lineRule="auto"/>
              <w:jc w:val="left"/>
              <w:rPr>
                <w:rFonts w:cs="Arial"/>
                <w:b w:val="0"/>
                <w:sz w:val="16"/>
                <w:szCs w:val="16"/>
                <w:lang w:val="nb-NO"/>
              </w:rPr>
            </w:pPr>
            <w:proofErr w:type="spellStart"/>
            <w:r w:rsidRPr="00F135A3">
              <w:rPr>
                <w:rFonts w:cs="Arial"/>
                <w:b w:val="0"/>
                <w:i/>
                <w:sz w:val="16"/>
                <w:szCs w:val="16"/>
                <w:lang w:val="nb-NO"/>
              </w:rPr>
              <w:t>Dantas</w:t>
            </w:r>
            <w:proofErr w:type="spellEnd"/>
            <w:r w:rsidRPr="00F135A3">
              <w:rPr>
                <w:rFonts w:cs="Arial"/>
                <w:b w:val="0"/>
                <w:i/>
                <w:sz w:val="16"/>
                <w:szCs w:val="16"/>
                <w:lang w:val="nb-NO"/>
              </w:rPr>
              <w:t xml:space="preserve"> et al. 2014</w:t>
            </w:r>
            <w:r w:rsidRPr="00F135A3">
              <w:rPr>
                <w:rFonts w:cs="Arial"/>
                <w:b w:val="0"/>
                <w:sz w:val="16"/>
                <w:szCs w:val="16"/>
                <w:vertAlign w:val="superscript"/>
                <w:lang w:val="nb-NO"/>
              </w:rPr>
              <w:t>92</w:t>
            </w:r>
            <w:r w:rsidRPr="00F135A3">
              <w:rPr>
                <w:rFonts w:cs="Arial"/>
                <w:b w:val="0"/>
                <w:sz w:val="16"/>
                <w:szCs w:val="16"/>
                <w:lang w:val="nb-NO"/>
              </w:rPr>
              <w:t>, Pernambuco, Brazil</w:t>
            </w:r>
          </w:p>
        </w:tc>
        <w:tc>
          <w:tcPr>
            <w:tcW w:w="1984" w:type="dxa"/>
          </w:tcPr>
          <w:p w14:paraId="2ED36C18"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Cross-sectional study</w:t>
            </w:r>
          </w:p>
        </w:tc>
        <w:tc>
          <w:tcPr>
            <w:tcW w:w="3828" w:type="dxa"/>
          </w:tcPr>
          <w:p w14:paraId="7FE69215"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115 children with asthma (mean age 13 years) and 115 mothers</w:t>
            </w:r>
          </w:p>
        </w:tc>
        <w:tc>
          <w:tcPr>
            <w:tcW w:w="5670" w:type="dxa"/>
          </w:tcPr>
          <w:p w14:paraId="4B7F26C4"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International Physical Activity Questionnaire</w:t>
            </w:r>
          </w:p>
        </w:tc>
      </w:tr>
      <w:tr w:rsidR="00F135A3" w:rsidRPr="005A78F5" w14:paraId="5BC2772B"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3CAA0F15"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sz w:val="16"/>
                <w:szCs w:val="16"/>
              </w:rPr>
              <w:t>Hamer 2014</w:t>
            </w:r>
            <w:r>
              <w:rPr>
                <w:rFonts w:cs="Arial"/>
                <w:b w:val="0"/>
                <w:sz w:val="16"/>
                <w:szCs w:val="16"/>
                <w:vertAlign w:val="superscript"/>
              </w:rPr>
              <w:t>71</w:t>
            </w:r>
            <w:r w:rsidRPr="005A78F5">
              <w:rPr>
                <w:rFonts w:cs="Arial"/>
                <w:b w:val="0"/>
                <w:sz w:val="16"/>
                <w:szCs w:val="16"/>
              </w:rPr>
              <w:t>, C</w:t>
            </w:r>
            <w:r>
              <w:rPr>
                <w:rFonts w:cs="Arial"/>
                <w:b w:val="0"/>
                <w:sz w:val="16"/>
                <w:szCs w:val="16"/>
              </w:rPr>
              <w:t>hristchurch, New Zealand</w:t>
            </w:r>
          </w:p>
        </w:tc>
        <w:tc>
          <w:tcPr>
            <w:tcW w:w="1984" w:type="dxa"/>
          </w:tcPr>
          <w:p w14:paraId="63117E01" w14:textId="77777777" w:rsidR="00F135A3" w:rsidRPr="007E6448"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u w:val="single"/>
              </w:rPr>
            </w:pPr>
            <w:r w:rsidRPr="005A78F5">
              <w:rPr>
                <w:rFonts w:cs="Arial"/>
                <w:sz w:val="16"/>
                <w:szCs w:val="16"/>
              </w:rPr>
              <w:t>Qualitative</w:t>
            </w:r>
          </w:p>
        </w:tc>
        <w:tc>
          <w:tcPr>
            <w:tcW w:w="3828" w:type="dxa"/>
          </w:tcPr>
          <w:p w14:paraId="311BE35A"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 xml:space="preserve">15 male adolescents with asthma aged 12-17 </w:t>
            </w:r>
          </w:p>
        </w:tc>
        <w:tc>
          <w:tcPr>
            <w:tcW w:w="5670" w:type="dxa"/>
          </w:tcPr>
          <w:p w14:paraId="15EDB842"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color w:val="000000"/>
                <w:sz w:val="16"/>
                <w:szCs w:val="16"/>
              </w:rPr>
              <w:t>N.A.</w:t>
            </w:r>
          </w:p>
        </w:tc>
      </w:tr>
      <w:tr w:rsidR="00F135A3" w:rsidRPr="00E626F4" w14:paraId="70333EC2"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E62997E"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proofErr w:type="spellStart"/>
            <w:r w:rsidRPr="005A78F5">
              <w:rPr>
                <w:rFonts w:cs="Arial"/>
                <w:b w:val="0"/>
                <w:i/>
                <w:color w:val="000000"/>
                <w:sz w:val="16"/>
                <w:szCs w:val="16"/>
              </w:rPr>
              <w:t>Latorre</w:t>
            </w:r>
            <w:proofErr w:type="spellEnd"/>
            <w:r w:rsidRPr="005A78F5">
              <w:rPr>
                <w:rFonts w:cs="Arial"/>
                <w:b w:val="0"/>
                <w:i/>
                <w:color w:val="000000"/>
                <w:sz w:val="16"/>
                <w:szCs w:val="16"/>
              </w:rPr>
              <w:t>-Román et al. 2014</w:t>
            </w:r>
            <w:r>
              <w:rPr>
                <w:rFonts w:cs="Arial"/>
                <w:b w:val="0"/>
                <w:color w:val="000000"/>
                <w:sz w:val="16"/>
                <w:szCs w:val="16"/>
                <w:vertAlign w:val="superscript"/>
              </w:rPr>
              <w:t>93</w:t>
            </w:r>
            <w:r>
              <w:rPr>
                <w:rFonts w:cs="Arial"/>
                <w:b w:val="0"/>
                <w:color w:val="000000"/>
                <w:sz w:val="16"/>
                <w:szCs w:val="16"/>
              </w:rPr>
              <w:t>, Andalusia, Spain</w:t>
            </w:r>
          </w:p>
        </w:tc>
        <w:tc>
          <w:tcPr>
            <w:tcW w:w="1984" w:type="dxa"/>
          </w:tcPr>
          <w:p w14:paraId="37A74DB1"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Case-control design</w:t>
            </w:r>
          </w:p>
        </w:tc>
        <w:tc>
          <w:tcPr>
            <w:tcW w:w="3828" w:type="dxa"/>
          </w:tcPr>
          <w:p w14:paraId="285C4DC1"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107 children with asthma and 78 controls aged 10-15 </w:t>
            </w:r>
          </w:p>
        </w:tc>
        <w:tc>
          <w:tcPr>
            <w:tcW w:w="5670" w:type="dxa"/>
          </w:tcPr>
          <w:p w14:paraId="781F9F68"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Physical Activity Questionnaire for Children</w:t>
            </w:r>
          </w:p>
        </w:tc>
      </w:tr>
      <w:tr w:rsidR="00F135A3" w:rsidRPr="005A78F5" w14:paraId="65EA7E82"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78FB7A8E"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r w:rsidRPr="005A78F5">
              <w:rPr>
                <w:rFonts w:cs="Arial"/>
                <w:b w:val="0"/>
                <w:i/>
                <w:color w:val="000000"/>
                <w:sz w:val="16"/>
                <w:szCs w:val="16"/>
              </w:rPr>
              <w:t>Teng et al. 2014</w:t>
            </w:r>
            <w:r>
              <w:rPr>
                <w:rFonts w:cs="Arial"/>
                <w:b w:val="0"/>
                <w:color w:val="000000"/>
                <w:sz w:val="16"/>
                <w:szCs w:val="16"/>
                <w:vertAlign w:val="superscript"/>
              </w:rPr>
              <w:t>22</w:t>
            </w:r>
            <w:r>
              <w:rPr>
                <w:rFonts w:cs="Arial"/>
                <w:b w:val="0"/>
                <w:color w:val="000000"/>
                <w:sz w:val="16"/>
                <w:szCs w:val="16"/>
              </w:rPr>
              <w:t>, Taiwan</w:t>
            </w:r>
          </w:p>
        </w:tc>
        <w:tc>
          <w:tcPr>
            <w:tcW w:w="1984" w:type="dxa"/>
          </w:tcPr>
          <w:p w14:paraId="629990F2" w14:textId="77777777" w:rsidR="00F135A3" w:rsidRPr="005A78F5" w:rsidRDefault="00F135A3" w:rsidP="002D375C">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Cross-sectional population based study</w:t>
            </w:r>
          </w:p>
        </w:tc>
        <w:tc>
          <w:tcPr>
            <w:tcW w:w="3828" w:type="dxa"/>
          </w:tcPr>
          <w:p w14:paraId="385A7B64"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 xml:space="preserve">286 </w:t>
            </w:r>
            <w:proofErr w:type="gramStart"/>
            <w:r w:rsidRPr="005A78F5">
              <w:rPr>
                <w:rFonts w:cs="Arial"/>
                <w:sz w:val="16"/>
                <w:szCs w:val="16"/>
              </w:rPr>
              <w:t>adolescent</w:t>
            </w:r>
            <w:proofErr w:type="gramEnd"/>
            <w:r w:rsidRPr="005A78F5">
              <w:rPr>
                <w:rFonts w:cs="Arial"/>
                <w:sz w:val="16"/>
                <w:szCs w:val="16"/>
              </w:rPr>
              <w:t xml:space="preserve"> with asthma and 588 without aged 12-16 </w:t>
            </w:r>
          </w:p>
        </w:tc>
        <w:tc>
          <w:tcPr>
            <w:tcW w:w="5670" w:type="dxa"/>
          </w:tcPr>
          <w:p w14:paraId="023C7F40"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International Physical Activity Questionnaire</w:t>
            </w:r>
          </w:p>
        </w:tc>
      </w:tr>
      <w:tr w:rsidR="00F135A3" w:rsidRPr="00E626F4" w14:paraId="7C65BB5C"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0042D46" w14:textId="77777777" w:rsidR="00F135A3" w:rsidRPr="00F135A3" w:rsidRDefault="00F135A3" w:rsidP="002D375C">
            <w:pPr>
              <w:widowControl w:val="0"/>
              <w:autoSpaceDE w:val="0"/>
              <w:autoSpaceDN w:val="0"/>
              <w:adjustRightInd w:val="0"/>
              <w:spacing w:line="276" w:lineRule="auto"/>
              <w:jc w:val="left"/>
              <w:rPr>
                <w:rFonts w:cs="Arial"/>
                <w:b w:val="0"/>
                <w:sz w:val="16"/>
                <w:szCs w:val="16"/>
                <w:lang w:val="nb-NO"/>
              </w:rPr>
            </w:pPr>
            <w:proofErr w:type="spellStart"/>
            <w:r w:rsidRPr="00F135A3">
              <w:rPr>
                <w:rFonts w:cs="Arial"/>
                <w:b w:val="0"/>
                <w:i/>
                <w:color w:val="000000"/>
                <w:sz w:val="16"/>
                <w:szCs w:val="16"/>
                <w:lang w:val="nb-NO"/>
              </w:rPr>
              <w:t>Tiggelman</w:t>
            </w:r>
            <w:proofErr w:type="spellEnd"/>
            <w:r w:rsidRPr="00F135A3">
              <w:rPr>
                <w:rFonts w:cs="Arial"/>
                <w:b w:val="0"/>
                <w:i/>
                <w:color w:val="000000"/>
                <w:sz w:val="16"/>
                <w:szCs w:val="16"/>
                <w:lang w:val="nb-NO"/>
              </w:rPr>
              <w:t xml:space="preserve"> et al. 2014a</w:t>
            </w:r>
            <w:r w:rsidRPr="00F135A3">
              <w:rPr>
                <w:rFonts w:cs="Arial"/>
                <w:b w:val="0"/>
                <w:color w:val="000000"/>
                <w:sz w:val="16"/>
                <w:szCs w:val="16"/>
                <w:vertAlign w:val="superscript"/>
                <w:lang w:val="nb-NO"/>
              </w:rPr>
              <w:t>26</w:t>
            </w:r>
            <w:r w:rsidRPr="00F135A3">
              <w:rPr>
                <w:rFonts w:cs="Arial"/>
                <w:b w:val="0"/>
                <w:color w:val="000000"/>
                <w:sz w:val="16"/>
                <w:szCs w:val="16"/>
                <w:lang w:val="nb-NO"/>
              </w:rPr>
              <w:t xml:space="preserve">, </w:t>
            </w:r>
            <w:proofErr w:type="spellStart"/>
            <w:r w:rsidRPr="00F135A3">
              <w:rPr>
                <w:rFonts w:cs="Arial"/>
                <w:b w:val="0"/>
                <w:color w:val="000000"/>
                <w:sz w:val="16"/>
                <w:szCs w:val="16"/>
                <w:lang w:val="nb-NO"/>
              </w:rPr>
              <w:t>Netherlands</w:t>
            </w:r>
            <w:proofErr w:type="spellEnd"/>
          </w:p>
        </w:tc>
        <w:tc>
          <w:tcPr>
            <w:tcW w:w="1984" w:type="dxa"/>
          </w:tcPr>
          <w:p w14:paraId="6B49C46C"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Cross-sectional population-based study</w:t>
            </w:r>
          </w:p>
        </w:tc>
        <w:tc>
          <w:tcPr>
            <w:tcW w:w="3828" w:type="dxa"/>
          </w:tcPr>
          <w:p w14:paraId="080155F4"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261 adolescents with asthma (mean age 11.9)</w:t>
            </w:r>
          </w:p>
        </w:tc>
        <w:tc>
          <w:tcPr>
            <w:tcW w:w="5670" w:type="dxa"/>
          </w:tcPr>
          <w:p w14:paraId="364B28B7"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Adolescent participation in sport clubs assigned MET-scores</w:t>
            </w:r>
          </w:p>
        </w:tc>
      </w:tr>
      <w:tr w:rsidR="00F135A3" w:rsidRPr="00E626F4" w14:paraId="4F185FDE"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65D1B22E" w14:textId="77777777" w:rsidR="00F135A3" w:rsidRPr="00F135A3" w:rsidRDefault="00F135A3" w:rsidP="002D375C">
            <w:pPr>
              <w:widowControl w:val="0"/>
              <w:autoSpaceDE w:val="0"/>
              <w:autoSpaceDN w:val="0"/>
              <w:adjustRightInd w:val="0"/>
              <w:spacing w:line="276" w:lineRule="auto"/>
              <w:jc w:val="left"/>
              <w:rPr>
                <w:rFonts w:cs="Arial"/>
                <w:b w:val="0"/>
                <w:sz w:val="16"/>
                <w:szCs w:val="16"/>
                <w:lang w:val="nb-NO"/>
              </w:rPr>
            </w:pPr>
            <w:proofErr w:type="spellStart"/>
            <w:r w:rsidRPr="00F135A3">
              <w:rPr>
                <w:rFonts w:cs="Arial"/>
                <w:b w:val="0"/>
                <w:i/>
                <w:sz w:val="16"/>
                <w:szCs w:val="16"/>
                <w:lang w:val="nb-NO"/>
              </w:rPr>
              <w:t>Tiggelman</w:t>
            </w:r>
            <w:proofErr w:type="spellEnd"/>
            <w:r w:rsidRPr="00F135A3">
              <w:rPr>
                <w:rFonts w:cs="Arial"/>
                <w:b w:val="0"/>
                <w:i/>
                <w:sz w:val="16"/>
                <w:szCs w:val="16"/>
                <w:lang w:val="nb-NO"/>
              </w:rPr>
              <w:t xml:space="preserve"> et al. 2014b</w:t>
            </w:r>
            <w:r w:rsidRPr="00F135A3">
              <w:rPr>
                <w:rFonts w:cs="Arial"/>
                <w:b w:val="0"/>
                <w:sz w:val="16"/>
                <w:szCs w:val="16"/>
                <w:vertAlign w:val="superscript"/>
                <w:lang w:val="nb-NO"/>
              </w:rPr>
              <w:t>21</w:t>
            </w:r>
            <w:r w:rsidRPr="00F135A3">
              <w:rPr>
                <w:rFonts w:cs="Arial"/>
                <w:b w:val="0"/>
                <w:sz w:val="16"/>
                <w:szCs w:val="16"/>
                <w:lang w:val="nb-NO"/>
              </w:rPr>
              <w:t xml:space="preserve">, </w:t>
            </w:r>
            <w:proofErr w:type="spellStart"/>
            <w:r w:rsidRPr="00F135A3">
              <w:rPr>
                <w:rFonts w:cs="Arial"/>
                <w:b w:val="0"/>
                <w:sz w:val="16"/>
                <w:szCs w:val="16"/>
                <w:lang w:val="nb-NO"/>
              </w:rPr>
              <w:t>Netherlands</w:t>
            </w:r>
            <w:proofErr w:type="spellEnd"/>
          </w:p>
        </w:tc>
        <w:tc>
          <w:tcPr>
            <w:tcW w:w="1984" w:type="dxa"/>
          </w:tcPr>
          <w:p w14:paraId="38AD6EFF"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sz w:val="16"/>
                <w:szCs w:val="16"/>
              </w:rPr>
            </w:pPr>
            <w:r w:rsidRPr="005A78F5">
              <w:rPr>
                <w:rFonts w:cs="Arial"/>
                <w:sz w:val="16"/>
                <w:szCs w:val="16"/>
              </w:rPr>
              <w:t>Longitudinal population-based study</w:t>
            </w:r>
          </w:p>
        </w:tc>
        <w:tc>
          <w:tcPr>
            <w:tcW w:w="3828" w:type="dxa"/>
          </w:tcPr>
          <w:p w14:paraId="7087EFC5"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253 adolescents (mean age 13.9) with asthma and their parents</w:t>
            </w:r>
          </w:p>
        </w:tc>
        <w:tc>
          <w:tcPr>
            <w:tcW w:w="5670" w:type="dxa"/>
          </w:tcPr>
          <w:p w14:paraId="2A064F2E"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Adolescents’ habitual activities assigned MET-scores</w:t>
            </w:r>
          </w:p>
        </w:tc>
      </w:tr>
      <w:tr w:rsidR="00F135A3" w:rsidRPr="00E626F4" w14:paraId="35375C83"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5229E6A"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proofErr w:type="spellStart"/>
            <w:r w:rsidRPr="005A78F5">
              <w:rPr>
                <w:rFonts w:cs="Arial"/>
                <w:b w:val="0"/>
                <w:i/>
                <w:sz w:val="16"/>
                <w:szCs w:val="16"/>
              </w:rPr>
              <w:lastRenderedPageBreak/>
              <w:t>Vangeepuram</w:t>
            </w:r>
            <w:proofErr w:type="spellEnd"/>
            <w:r w:rsidRPr="005A78F5">
              <w:rPr>
                <w:rFonts w:cs="Arial"/>
                <w:b w:val="0"/>
                <w:i/>
                <w:sz w:val="16"/>
                <w:szCs w:val="16"/>
              </w:rPr>
              <w:t xml:space="preserve"> et al. 2014</w:t>
            </w:r>
            <w:r>
              <w:rPr>
                <w:rFonts w:cs="Arial"/>
                <w:b w:val="0"/>
                <w:sz w:val="16"/>
                <w:szCs w:val="16"/>
                <w:vertAlign w:val="superscript"/>
              </w:rPr>
              <w:t>25</w:t>
            </w:r>
            <w:r w:rsidRPr="005A78F5">
              <w:rPr>
                <w:rFonts w:cs="Arial"/>
                <w:b w:val="0"/>
                <w:sz w:val="16"/>
                <w:szCs w:val="16"/>
              </w:rPr>
              <w:t>, New York, Cal</w:t>
            </w:r>
            <w:r>
              <w:rPr>
                <w:rFonts w:cs="Arial"/>
                <w:b w:val="0"/>
                <w:sz w:val="16"/>
                <w:szCs w:val="16"/>
              </w:rPr>
              <w:t>ifornia and Ohio, USA</w:t>
            </w:r>
          </w:p>
        </w:tc>
        <w:tc>
          <w:tcPr>
            <w:tcW w:w="1984" w:type="dxa"/>
          </w:tcPr>
          <w:p w14:paraId="4C242F62"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Cross-sectional population-based study</w:t>
            </w:r>
          </w:p>
        </w:tc>
        <w:tc>
          <w:tcPr>
            <w:tcW w:w="3828" w:type="dxa"/>
          </w:tcPr>
          <w:p w14:paraId="233AAB94"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1182 girls aged 6-8 years (16% with </w:t>
            </w:r>
            <w:proofErr w:type="spellStart"/>
            <w:r w:rsidRPr="005A78F5">
              <w:rPr>
                <w:rFonts w:cs="Arial"/>
                <w:sz w:val="16"/>
                <w:szCs w:val="16"/>
              </w:rPr>
              <w:t>athma</w:t>
            </w:r>
            <w:proofErr w:type="spellEnd"/>
            <w:r w:rsidRPr="005A78F5">
              <w:rPr>
                <w:rFonts w:cs="Arial"/>
                <w:sz w:val="16"/>
                <w:szCs w:val="16"/>
              </w:rPr>
              <w:t>)</w:t>
            </w:r>
          </w:p>
        </w:tc>
        <w:tc>
          <w:tcPr>
            <w:tcW w:w="5670" w:type="dxa"/>
          </w:tcPr>
          <w:p w14:paraId="1CD5129A"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Pedometer; </w:t>
            </w:r>
            <w:proofErr w:type="spellStart"/>
            <w:r w:rsidRPr="005A78F5">
              <w:rPr>
                <w:rFonts w:cs="Arial"/>
                <w:sz w:val="16"/>
                <w:szCs w:val="16"/>
              </w:rPr>
              <w:t>Yamax</w:t>
            </w:r>
            <w:proofErr w:type="spellEnd"/>
            <w:r w:rsidRPr="005A78F5">
              <w:rPr>
                <w:rFonts w:cs="Arial"/>
                <w:sz w:val="16"/>
                <w:szCs w:val="16"/>
              </w:rPr>
              <w:t xml:space="preserve"> SW-200 Digi-walker and questionnaire with assignment of MET-scores</w:t>
            </w:r>
          </w:p>
        </w:tc>
      </w:tr>
      <w:tr w:rsidR="00F135A3" w:rsidRPr="00E626F4" w14:paraId="5FE45424"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27E4DAC5"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proofErr w:type="spellStart"/>
            <w:r w:rsidRPr="005A78F5">
              <w:rPr>
                <w:rFonts w:cs="Arial"/>
                <w:b w:val="0"/>
                <w:i/>
                <w:color w:val="000000"/>
                <w:sz w:val="16"/>
                <w:szCs w:val="16"/>
              </w:rPr>
              <w:t>Latorre</w:t>
            </w:r>
            <w:proofErr w:type="spellEnd"/>
            <w:r w:rsidRPr="005A78F5">
              <w:rPr>
                <w:rFonts w:cs="Arial"/>
                <w:b w:val="0"/>
                <w:i/>
                <w:color w:val="000000"/>
                <w:sz w:val="16"/>
                <w:szCs w:val="16"/>
              </w:rPr>
              <w:t>-Román et al. 2015</w:t>
            </w:r>
            <w:r>
              <w:rPr>
                <w:rFonts w:cs="Arial"/>
                <w:b w:val="0"/>
                <w:color w:val="000000"/>
                <w:sz w:val="16"/>
                <w:szCs w:val="16"/>
                <w:vertAlign w:val="superscript"/>
              </w:rPr>
              <w:t>69</w:t>
            </w:r>
            <w:r>
              <w:rPr>
                <w:rFonts w:cs="Arial"/>
                <w:b w:val="0"/>
                <w:color w:val="000000"/>
                <w:sz w:val="16"/>
                <w:szCs w:val="16"/>
              </w:rPr>
              <w:t>, Andalusia, Spain</w:t>
            </w:r>
          </w:p>
        </w:tc>
        <w:tc>
          <w:tcPr>
            <w:tcW w:w="1984" w:type="dxa"/>
          </w:tcPr>
          <w:p w14:paraId="11A96E7E"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A78F5">
              <w:rPr>
                <w:rFonts w:cs="Arial"/>
                <w:sz w:val="16"/>
                <w:szCs w:val="16"/>
              </w:rPr>
              <w:t>Quasi-experimental study</w:t>
            </w:r>
          </w:p>
        </w:tc>
        <w:tc>
          <w:tcPr>
            <w:tcW w:w="3828" w:type="dxa"/>
          </w:tcPr>
          <w:p w14:paraId="2C0090B8"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 xml:space="preserve">105 children (mean age 11.5); 58 </w:t>
            </w:r>
            <w:proofErr w:type="gramStart"/>
            <w:r w:rsidRPr="005A78F5">
              <w:rPr>
                <w:rFonts w:cs="Arial"/>
                <w:sz w:val="16"/>
                <w:szCs w:val="16"/>
              </w:rPr>
              <w:t>intervention</w:t>
            </w:r>
            <w:proofErr w:type="gramEnd"/>
            <w:r w:rsidRPr="005A78F5">
              <w:rPr>
                <w:rFonts w:cs="Arial"/>
                <w:sz w:val="16"/>
                <w:szCs w:val="16"/>
              </w:rPr>
              <w:t>, 47 control</w:t>
            </w:r>
          </w:p>
        </w:tc>
        <w:tc>
          <w:tcPr>
            <w:tcW w:w="5670" w:type="dxa"/>
          </w:tcPr>
          <w:p w14:paraId="2CBCBE7C"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Physical Activity Questionnaire for Children</w:t>
            </w:r>
          </w:p>
        </w:tc>
      </w:tr>
      <w:tr w:rsidR="00F135A3" w:rsidRPr="00E626F4" w14:paraId="686CA90A" w14:textId="77777777" w:rsidTr="00F13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57CD2A7" w14:textId="77777777" w:rsidR="00F135A3" w:rsidRPr="00F135A3" w:rsidRDefault="00F135A3" w:rsidP="002D375C">
            <w:pPr>
              <w:widowControl w:val="0"/>
              <w:autoSpaceDE w:val="0"/>
              <w:autoSpaceDN w:val="0"/>
              <w:adjustRightInd w:val="0"/>
              <w:spacing w:line="276" w:lineRule="auto"/>
              <w:jc w:val="left"/>
              <w:rPr>
                <w:rFonts w:cs="Arial"/>
                <w:b w:val="0"/>
                <w:sz w:val="16"/>
                <w:szCs w:val="16"/>
                <w:lang w:val="nb-NO"/>
              </w:rPr>
            </w:pPr>
            <w:r w:rsidRPr="00F135A3">
              <w:rPr>
                <w:rFonts w:cs="Arial"/>
                <w:b w:val="0"/>
                <w:i/>
                <w:sz w:val="16"/>
                <w:szCs w:val="16"/>
                <w:lang w:val="nb-NO"/>
              </w:rPr>
              <w:t>Westergren et al. 2015</w:t>
            </w:r>
            <w:r w:rsidRPr="00F135A3">
              <w:rPr>
                <w:rFonts w:cs="Arial"/>
                <w:b w:val="0"/>
                <w:sz w:val="16"/>
                <w:szCs w:val="16"/>
                <w:vertAlign w:val="superscript"/>
                <w:lang w:val="nb-NO"/>
              </w:rPr>
              <w:t>95</w:t>
            </w:r>
            <w:r w:rsidRPr="00F135A3">
              <w:rPr>
                <w:rFonts w:cs="Arial"/>
                <w:b w:val="0"/>
                <w:sz w:val="16"/>
                <w:szCs w:val="16"/>
                <w:lang w:val="nb-NO"/>
              </w:rPr>
              <w:t>, Oslo, Norway</w:t>
            </w:r>
          </w:p>
        </w:tc>
        <w:tc>
          <w:tcPr>
            <w:tcW w:w="1984" w:type="dxa"/>
          </w:tcPr>
          <w:p w14:paraId="30AA27E3" w14:textId="77777777" w:rsidR="00F135A3" w:rsidRPr="005A78F5" w:rsidRDefault="00F135A3" w:rsidP="002D375C">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A78F5">
              <w:rPr>
                <w:rFonts w:cs="Arial"/>
                <w:sz w:val="16"/>
                <w:szCs w:val="16"/>
              </w:rPr>
              <w:t>Nested case–control study</w:t>
            </w:r>
          </w:p>
        </w:tc>
        <w:tc>
          <w:tcPr>
            <w:tcW w:w="3828" w:type="dxa"/>
          </w:tcPr>
          <w:p w14:paraId="0AC8F36E"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95 adolescents with asthma and 79 controls (mean age 13.6)</w:t>
            </w:r>
          </w:p>
        </w:tc>
        <w:tc>
          <w:tcPr>
            <w:tcW w:w="5670" w:type="dxa"/>
          </w:tcPr>
          <w:p w14:paraId="5A2F6CC5" w14:textId="77777777" w:rsidR="00F135A3" w:rsidRPr="005A78F5" w:rsidRDefault="00F135A3" w:rsidP="002D375C">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5A78F5">
              <w:rPr>
                <w:rFonts w:cs="Arial"/>
                <w:sz w:val="16"/>
                <w:szCs w:val="16"/>
              </w:rPr>
              <w:t xml:space="preserve">Activity monitor; </w:t>
            </w:r>
            <w:proofErr w:type="spellStart"/>
            <w:r w:rsidRPr="005A78F5">
              <w:rPr>
                <w:rFonts w:cs="Arial"/>
                <w:sz w:val="16"/>
                <w:szCs w:val="16"/>
              </w:rPr>
              <w:t>SenseWear</w:t>
            </w:r>
            <w:proofErr w:type="spellEnd"/>
            <w:r w:rsidRPr="005A78F5">
              <w:rPr>
                <w:rFonts w:cs="Arial"/>
                <w:sz w:val="16"/>
                <w:szCs w:val="16"/>
              </w:rPr>
              <w:t xml:space="preserve"> Pro2 Armband</w:t>
            </w:r>
          </w:p>
        </w:tc>
      </w:tr>
      <w:tr w:rsidR="00F135A3" w:rsidRPr="00E626F4" w14:paraId="4D6BC542" w14:textId="77777777" w:rsidTr="00F135A3">
        <w:tc>
          <w:tcPr>
            <w:cnfStyle w:val="001000000000" w:firstRow="0" w:lastRow="0" w:firstColumn="1" w:lastColumn="0" w:oddVBand="0" w:evenVBand="0" w:oddHBand="0" w:evenHBand="0" w:firstRowFirstColumn="0" w:firstRowLastColumn="0" w:lastRowFirstColumn="0" w:lastRowLastColumn="0"/>
            <w:tcW w:w="2552" w:type="dxa"/>
          </w:tcPr>
          <w:p w14:paraId="2B9DDEEB" w14:textId="77777777" w:rsidR="00F135A3" w:rsidRPr="005A78F5" w:rsidRDefault="00F135A3" w:rsidP="002D375C">
            <w:pPr>
              <w:widowControl w:val="0"/>
              <w:autoSpaceDE w:val="0"/>
              <w:autoSpaceDN w:val="0"/>
              <w:adjustRightInd w:val="0"/>
              <w:spacing w:line="276" w:lineRule="auto"/>
              <w:jc w:val="left"/>
              <w:rPr>
                <w:rFonts w:cs="Arial"/>
                <w:b w:val="0"/>
                <w:sz w:val="16"/>
                <w:szCs w:val="16"/>
              </w:rPr>
            </w:pPr>
            <w:proofErr w:type="spellStart"/>
            <w:r w:rsidRPr="005A78F5">
              <w:rPr>
                <w:rFonts w:cs="Arial"/>
                <w:b w:val="0"/>
                <w:i/>
                <w:color w:val="000000"/>
                <w:sz w:val="16"/>
                <w:szCs w:val="16"/>
              </w:rPr>
              <w:t>Tiggelman</w:t>
            </w:r>
            <w:proofErr w:type="spellEnd"/>
            <w:r w:rsidRPr="005A78F5">
              <w:rPr>
                <w:rFonts w:cs="Arial"/>
                <w:b w:val="0"/>
                <w:i/>
                <w:color w:val="000000"/>
                <w:sz w:val="16"/>
                <w:szCs w:val="16"/>
              </w:rPr>
              <w:t xml:space="preserve"> et al. 2015</w:t>
            </w:r>
            <w:r>
              <w:rPr>
                <w:rFonts w:cs="Arial"/>
                <w:b w:val="0"/>
                <w:color w:val="000000"/>
                <w:sz w:val="16"/>
                <w:szCs w:val="16"/>
                <w:vertAlign w:val="superscript"/>
              </w:rPr>
              <w:t>94</w:t>
            </w:r>
            <w:r w:rsidRPr="005A78F5">
              <w:rPr>
                <w:rFonts w:cs="Arial"/>
                <w:b w:val="0"/>
                <w:color w:val="000000"/>
                <w:sz w:val="16"/>
                <w:szCs w:val="16"/>
              </w:rPr>
              <w:t>, Netherlands</w:t>
            </w:r>
          </w:p>
        </w:tc>
        <w:tc>
          <w:tcPr>
            <w:tcW w:w="1984" w:type="dxa"/>
          </w:tcPr>
          <w:p w14:paraId="627DA1A1" w14:textId="77777777" w:rsidR="00F135A3" w:rsidRPr="005A78F5" w:rsidRDefault="00F135A3" w:rsidP="002D375C">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Population-based longitudinal study</w:t>
            </w:r>
          </w:p>
        </w:tc>
        <w:tc>
          <w:tcPr>
            <w:tcW w:w="3828" w:type="dxa"/>
          </w:tcPr>
          <w:p w14:paraId="08AE898A"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253 adolescents (mean age 13.9) with asthma and their parents</w:t>
            </w:r>
          </w:p>
        </w:tc>
        <w:tc>
          <w:tcPr>
            <w:tcW w:w="5670" w:type="dxa"/>
          </w:tcPr>
          <w:p w14:paraId="2ADF23C3" w14:textId="77777777" w:rsidR="00F135A3" w:rsidRPr="005A78F5" w:rsidRDefault="00F135A3" w:rsidP="002D375C">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5A78F5">
              <w:rPr>
                <w:rFonts w:cs="Arial"/>
                <w:sz w:val="16"/>
                <w:szCs w:val="16"/>
              </w:rPr>
              <w:t>Adolescents’ sport participation assigned MET-scores</w:t>
            </w:r>
          </w:p>
        </w:tc>
      </w:tr>
    </w:tbl>
    <w:p w14:paraId="6DD07B7B" w14:textId="77777777" w:rsidR="00F135A3" w:rsidRDefault="00F135A3" w:rsidP="00F135A3">
      <w:pPr>
        <w:rPr>
          <w:rFonts w:cs="Arial"/>
        </w:rPr>
        <w:sectPr w:rsidR="00F135A3" w:rsidSect="00F135A3">
          <w:pgSz w:w="16838" w:h="11906" w:orient="landscape"/>
          <w:pgMar w:top="1417" w:right="1417" w:bottom="1417" w:left="1417" w:header="708" w:footer="708" w:gutter="0"/>
          <w:cols w:space="708"/>
          <w:docGrid w:linePitch="360"/>
        </w:sectPr>
      </w:pPr>
    </w:p>
    <w:p w14:paraId="718638DA" w14:textId="7EA15FE5" w:rsidR="00F135A3" w:rsidRPr="009B0ABB" w:rsidRDefault="00F135A3" w:rsidP="00361310">
      <w:pPr>
        <w:jc w:val="left"/>
        <w:rPr>
          <w:rFonts w:cs="Arial"/>
          <w:szCs w:val="20"/>
        </w:rPr>
      </w:pPr>
      <w:r w:rsidRPr="00DA34D0">
        <w:rPr>
          <w:rFonts w:cs="Arial"/>
          <w:b/>
          <w:szCs w:val="20"/>
        </w:rPr>
        <w:lastRenderedPageBreak/>
        <w:t xml:space="preserve">Table </w:t>
      </w:r>
      <w:r>
        <w:rPr>
          <w:rFonts w:cs="Arial"/>
          <w:b/>
          <w:szCs w:val="20"/>
        </w:rPr>
        <w:t>2</w:t>
      </w:r>
      <w:r w:rsidRPr="004862FC">
        <w:rPr>
          <w:rFonts w:cs="Arial"/>
          <w:szCs w:val="20"/>
        </w:rPr>
        <w:t xml:space="preserve"> </w:t>
      </w:r>
      <w:r>
        <w:rPr>
          <w:rFonts w:cs="Arial"/>
          <w:szCs w:val="20"/>
        </w:rPr>
        <w:t>P</w:t>
      </w:r>
      <w:r w:rsidRPr="004862FC">
        <w:rPr>
          <w:rFonts w:cs="Arial"/>
          <w:szCs w:val="20"/>
        </w:rPr>
        <w:t xml:space="preserve">sychosocial </w:t>
      </w:r>
      <w:r>
        <w:rPr>
          <w:rFonts w:cs="Arial"/>
          <w:szCs w:val="20"/>
        </w:rPr>
        <w:t xml:space="preserve">factors associated with PA level from included studies (n=20). The concept </w:t>
      </w:r>
      <w:r w:rsidRPr="00A83EBE">
        <w:rPr>
          <w:rFonts w:cs="Arial"/>
        </w:rPr>
        <w:t>‘</w:t>
      </w:r>
      <w:r>
        <w:rPr>
          <w:rFonts w:cs="Arial"/>
          <w:szCs w:val="20"/>
        </w:rPr>
        <w:t>correlate</w:t>
      </w:r>
      <w:r w:rsidRPr="00A83EBE">
        <w:rPr>
          <w:rFonts w:cs="Arial"/>
        </w:rPr>
        <w:t>’</w:t>
      </w:r>
      <w:r>
        <w:rPr>
          <w:rFonts w:cs="Arial"/>
        </w:rPr>
        <w:t xml:space="preserve"> is used in assessment of association from </w:t>
      </w:r>
      <w:r>
        <w:rPr>
          <w:rFonts w:cs="Arial"/>
          <w:szCs w:val="20"/>
        </w:rPr>
        <w:t xml:space="preserve">one point of measure and the concept </w:t>
      </w:r>
      <w:r w:rsidRPr="00A83EBE">
        <w:rPr>
          <w:rFonts w:cs="Arial"/>
        </w:rPr>
        <w:t>‘</w:t>
      </w:r>
      <w:r>
        <w:rPr>
          <w:rFonts w:cs="Arial"/>
          <w:szCs w:val="20"/>
        </w:rPr>
        <w:t>determinant</w:t>
      </w:r>
      <w:r w:rsidRPr="00A83EBE">
        <w:rPr>
          <w:rFonts w:cs="Arial"/>
        </w:rPr>
        <w:t>’</w:t>
      </w:r>
      <w:r>
        <w:rPr>
          <w:rFonts w:cs="Arial"/>
          <w:szCs w:val="20"/>
        </w:rPr>
        <w:t xml:space="preserve"> is used in longitudinal assessment. Empty fields (-) means not measured/not reported. Measures are reported by child/adolescent unless otherwise stated. Factors in </w:t>
      </w:r>
      <w:r w:rsidRPr="009B0ABB">
        <w:rPr>
          <w:rFonts w:cs="Arial"/>
          <w:szCs w:val="20"/>
        </w:rPr>
        <w:t>bold were reported as theoretically founded scales constructed and validated by in-study factor analysis and reliability tests.</w:t>
      </w:r>
    </w:p>
    <w:tbl>
      <w:tblPr>
        <w:tblStyle w:val="Tabellrutenett"/>
        <w:tblW w:w="14283" w:type="dxa"/>
        <w:tblLayout w:type="fixed"/>
        <w:tblLook w:val="04A0" w:firstRow="1" w:lastRow="0" w:firstColumn="1" w:lastColumn="0" w:noHBand="0" w:noVBand="1"/>
      </w:tblPr>
      <w:tblGrid>
        <w:gridCol w:w="1200"/>
        <w:gridCol w:w="893"/>
        <w:gridCol w:w="992"/>
        <w:gridCol w:w="851"/>
        <w:gridCol w:w="850"/>
        <w:gridCol w:w="851"/>
        <w:gridCol w:w="992"/>
        <w:gridCol w:w="850"/>
        <w:gridCol w:w="851"/>
        <w:gridCol w:w="850"/>
        <w:gridCol w:w="851"/>
        <w:gridCol w:w="992"/>
        <w:gridCol w:w="1134"/>
        <w:gridCol w:w="992"/>
        <w:gridCol w:w="1134"/>
      </w:tblGrid>
      <w:tr w:rsidR="00F135A3" w:rsidRPr="00A948A3" w14:paraId="25D0B3BB" w14:textId="77777777" w:rsidTr="00F135A3">
        <w:tc>
          <w:tcPr>
            <w:tcW w:w="1200" w:type="dxa"/>
            <w:tcBorders>
              <w:top w:val="nil"/>
              <w:left w:val="nil"/>
              <w:bottom w:val="single" w:sz="4" w:space="0" w:color="auto"/>
              <w:right w:val="single" w:sz="4" w:space="0" w:color="auto"/>
            </w:tcBorders>
          </w:tcPr>
          <w:p w14:paraId="453FF95B" w14:textId="77777777" w:rsidR="00F135A3" w:rsidRPr="00A948A3" w:rsidRDefault="00F135A3" w:rsidP="00F135A3">
            <w:pPr>
              <w:rPr>
                <w:rFonts w:cs="Arial"/>
                <w:b/>
                <w:i/>
                <w:sz w:val="12"/>
                <w:szCs w:val="12"/>
              </w:rPr>
            </w:pPr>
          </w:p>
        </w:tc>
        <w:tc>
          <w:tcPr>
            <w:tcW w:w="6279" w:type="dxa"/>
            <w:gridSpan w:val="7"/>
            <w:tcBorders>
              <w:top w:val="nil"/>
              <w:left w:val="single" w:sz="4" w:space="0" w:color="auto"/>
              <w:bottom w:val="single" w:sz="4" w:space="0" w:color="auto"/>
              <w:right w:val="nil"/>
            </w:tcBorders>
          </w:tcPr>
          <w:p w14:paraId="424E0322" w14:textId="77777777" w:rsidR="00F135A3" w:rsidRPr="003940B7" w:rsidRDefault="00F135A3" w:rsidP="00F135A3">
            <w:pPr>
              <w:rPr>
                <w:rFonts w:cs="Arial"/>
                <w:b/>
                <w:i/>
                <w:sz w:val="16"/>
                <w:szCs w:val="16"/>
              </w:rPr>
            </w:pPr>
            <w:r w:rsidRPr="003940B7">
              <w:rPr>
                <w:rFonts w:cs="Arial"/>
                <w:b/>
                <w:i/>
                <w:sz w:val="16"/>
                <w:szCs w:val="16"/>
              </w:rPr>
              <w:t>Intrapersonal factors</w:t>
            </w:r>
          </w:p>
        </w:tc>
        <w:tc>
          <w:tcPr>
            <w:tcW w:w="4678" w:type="dxa"/>
            <w:gridSpan w:val="5"/>
            <w:tcBorders>
              <w:top w:val="nil"/>
              <w:left w:val="nil"/>
              <w:bottom w:val="single" w:sz="4" w:space="0" w:color="auto"/>
              <w:right w:val="nil"/>
            </w:tcBorders>
          </w:tcPr>
          <w:p w14:paraId="45DAF87B" w14:textId="77777777" w:rsidR="00F135A3" w:rsidRPr="003940B7" w:rsidRDefault="00F135A3" w:rsidP="00F135A3">
            <w:pPr>
              <w:rPr>
                <w:rFonts w:cs="Arial"/>
                <w:b/>
                <w:i/>
                <w:sz w:val="16"/>
                <w:szCs w:val="16"/>
              </w:rPr>
            </w:pPr>
            <w:r w:rsidRPr="003940B7">
              <w:rPr>
                <w:rFonts w:cs="Arial"/>
                <w:b/>
                <w:i/>
                <w:sz w:val="16"/>
                <w:szCs w:val="16"/>
              </w:rPr>
              <w:t>Interpersonal factors</w:t>
            </w:r>
          </w:p>
        </w:tc>
        <w:tc>
          <w:tcPr>
            <w:tcW w:w="2126" w:type="dxa"/>
            <w:gridSpan w:val="2"/>
            <w:tcBorders>
              <w:top w:val="nil"/>
              <w:left w:val="nil"/>
              <w:bottom w:val="single" w:sz="4" w:space="0" w:color="auto"/>
              <w:right w:val="nil"/>
            </w:tcBorders>
          </w:tcPr>
          <w:p w14:paraId="7C7B6B4F" w14:textId="77777777" w:rsidR="00F135A3" w:rsidRPr="003940B7" w:rsidRDefault="00F135A3" w:rsidP="00F135A3">
            <w:pPr>
              <w:rPr>
                <w:rFonts w:cs="Arial"/>
                <w:b/>
                <w:i/>
                <w:sz w:val="16"/>
                <w:szCs w:val="16"/>
              </w:rPr>
            </w:pPr>
            <w:r>
              <w:rPr>
                <w:rFonts w:cs="Arial"/>
                <w:b/>
                <w:i/>
                <w:sz w:val="16"/>
                <w:szCs w:val="16"/>
              </w:rPr>
              <w:t>Environment</w:t>
            </w:r>
            <w:r w:rsidRPr="003940B7">
              <w:rPr>
                <w:rFonts w:cs="Arial"/>
                <w:b/>
                <w:i/>
                <w:sz w:val="16"/>
                <w:szCs w:val="16"/>
              </w:rPr>
              <w:t>al factors</w:t>
            </w:r>
          </w:p>
        </w:tc>
      </w:tr>
      <w:tr w:rsidR="00F135A3" w:rsidRPr="00A948A3" w14:paraId="67A5B7FC" w14:textId="77777777" w:rsidTr="00F135A3">
        <w:tc>
          <w:tcPr>
            <w:tcW w:w="1200" w:type="dxa"/>
            <w:tcBorders>
              <w:top w:val="nil"/>
              <w:left w:val="nil"/>
              <w:bottom w:val="single" w:sz="4" w:space="0" w:color="auto"/>
              <w:right w:val="single" w:sz="4" w:space="0" w:color="auto"/>
            </w:tcBorders>
          </w:tcPr>
          <w:p w14:paraId="528BD47D" w14:textId="77777777" w:rsidR="00F135A3" w:rsidRPr="00A948A3" w:rsidRDefault="00F135A3" w:rsidP="00361310">
            <w:pPr>
              <w:spacing w:line="276" w:lineRule="auto"/>
              <w:jc w:val="left"/>
              <w:rPr>
                <w:rFonts w:cs="Arial"/>
                <w:b/>
                <w:i/>
                <w:sz w:val="12"/>
                <w:szCs w:val="12"/>
              </w:rPr>
            </w:pPr>
            <w:r w:rsidRPr="00A948A3">
              <w:rPr>
                <w:rFonts w:cs="Arial"/>
                <w:b/>
                <w:i/>
                <w:sz w:val="12"/>
                <w:szCs w:val="12"/>
              </w:rPr>
              <w:t xml:space="preserve">Authors and year of </w:t>
            </w:r>
            <w:proofErr w:type="spellStart"/>
            <w:r w:rsidRPr="00A948A3">
              <w:rPr>
                <w:rFonts w:cs="Arial"/>
                <w:b/>
                <w:i/>
                <w:sz w:val="12"/>
                <w:szCs w:val="12"/>
              </w:rPr>
              <w:t>publication</w:t>
            </w:r>
            <w:r>
              <w:rPr>
                <w:rFonts w:cs="Arial"/>
                <w:b/>
                <w:i/>
                <w:sz w:val="12"/>
                <w:szCs w:val="12"/>
                <w:vertAlign w:val="superscript"/>
              </w:rPr>
              <w:t>ref</w:t>
            </w:r>
            <w:proofErr w:type="spellEnd"/>
            <w:r>
              <w:rPr>
                <w:rFonts w:cs="Arial"/>
                <w:b/>
                <w:i/>
                <w:sz w:val="12"/>
                <w:szCs w:val="12"/>
              </w:rPr>
              <w:br/>
              <w:t>Age of participants</w:t>
            </w:r>
          </w:p>
        </w:tc>
        <w:tc>
          <w:tcPr>
            <w:tcW w:w="893" w:type="dxa"/>
            <w:tcBorders>
              <w:top w:val="nil"/>
              <w:left w:val="single" w:sz="4" w:space="0" w:color="auto"/>
              <w:bottom w:val="single" w:sz="4" w:space="0" w:color="auto"/>
              <w:right w:val="nil"/>
            </w:tcBorders>
          </w:tcPr>
          <w:p w14:paraId="5963AB28" w14:textId="77777777" w:rsidR="00F135A3" w:rsidRPr="00ED5CBF" w:rsidRDefault="00F135A3" w:rsidP="00361310">
            <w:pPr>
              <w:spacing w:line="276" w:lineRule="auto"/>
              <w:jc w:val="left"/>
              <w:rPr>
                <w:rFonts w:cs="Arial"/>
                <w:b/>
                <w:i/>
                <w:sz w:val="12"/>
                <w:szCs w:val="12"/>
              </w:rPr>
            </w:pPr>
            <w:r w:rsidRPr="00ED5CBF">
              <w:rPr>
                <w:rFonts w:cs="Arial"/>
                <w:b/>
                <w:i/>
                <w:sz w:val="12"/>
                <w:szCs w:val="12"/>
              </w:rPr>
              <w:t>Enjoyment of PA</w:t>
            </w:r>
          </w:p>
        </w:tc>
        <w:tc>
          <w:tcPr>
            <w:tcW w:w="992" w:type="dxa"/>
            <w:tcBorders>
              <w:top w:val="nil"/>
              <w:left w:val="nil"/>
              <w:bottom w:val="single" w:sz="4" w:space="0" w:color="auto"/>
              <w:right w:val="nil"/>
            </w:tcBorders>
          </w:tcPr>
          <w:p w14:paraId="5FA9FF03" w14:textId="77777777" w:rsidR="00F135A3" w:rsidRPr="00A948A3" w:rsidRDefault="00F135A3" w:rsidP="00361310">
            <w:pPr>
              <w:spacing w:line="276" w:lineRule="auto"/>
              <w:jc w:val="left"/>
              <w:rPr>
                <w:rFonts w:cs="Arial"/>
                <w:b/>
                <w:i/>
                <w:sz w:val="12"/>
                <w:szCs w:val="12"/>
              </w:rPr>
            </w:pPr>
            <w:r w:rsidRPr="00A948A3">
              <w:rPr>
                <w:rFonts w:cs="Arial"/>
                <w:b/>
                <w:i/>
                <w:sz w:val="12"/>
                <w:szCs w:val="12"/>
              </w:rPr>
              <w:t xml:space="preserve">Physical </w:t>
            </w:r>
            <w:r>
              <w:rPr>
                <w:rFonts w:cs="Arial"/>
                <w:b/>
                <w:i/>
                <w:sz w:val="12"/>
                <w:szCs w:val="12"/>
              </w:rPr>
              <w:br/>
              <w:t xml:space="preserve">self-concept </w:t>
            </w:r>
          </w:p>
        </w:tc>
        <w:tc>
          <w:tcPr>
            <w:tcW w:w="851" w:type="dxa"/>
            <w:tcBorders>
              <w:top w:val="nil"/>
              <w:left w:val="nil"/>
              <w:bottom w:val="single" w:sz="4" w:space="0" w:color="auto"/>
              <w:right w:val="nil"/>
            </w:tcBorders>
          </w:tcPr>
          <w:p w14:paraId="17A8FBFF" w14:textId="77777777" w:rsidR="00F135A3" w:rsidRPr="00A948A3" w:rsidRDefault="00F135A3" w:rsidP="00361310">
            <w:pPr>
              <w:spacing w:line="276" w:lineRule="auto"/>
              <w:jc w:val="left"/>
              <w:rPr>
                <w:rFonts w:cs="Arial"/>
                <w:b/>
                <w:i/>
                <w:sz w:val="12"/>
                <w:szCs w:val="12"/>
              </w:rPr>
            </w:pPr>
            <w:r>
              <w:rPr>
                <w:rFonts w:cs="Arial"/>
                <w:b/>
                <w:i/>
                <w:sz w:val="12"/>
                <w:szCs w:val="12"/>
              </w:rPr>
              <w:t>Self-efficacy</w:t>
            </w:r>
          </w:p>
        </w:tc>
        <w:tc>
          <w:tcPr>
            <w:tcW w:w="850" w:type="dxa"/>
            <w:tcBorders>
              <w:top w:val="nil"/>
              <w:left w:val="nil"/>
              <w:bottom w:val="single" w:sz="4" w:space="0" w:color="auto"/>
              <w:right w:val="nil"/>
            </w:tcBorders>
          </w:tcPr>
          <w:p w14:paraId="48D81A50" w14:textId="77777777" w:rsidR="00F135A3" w:rsidRPr="00A948A3" w:rsidRDefault="00F135A3" w:rsidP="00361310">
            <w:pPr>
              <w:spacing w:line="276" w:lineRule="auto"/>
              <w:jc w:val="left"/>
              <w:rPr>
                <w:rFonts w:cs="Arial"/>
                <w:b/>
                <w:i/>
                <w:sz w:val="12"/>
                <w:szCs w:val="12"/>
              </w:rPr>
            </w:pPr>
            <w:r w:rsidRPr="00A948A3">
              <w:rPr>
                <w:rFonts w:cs="Arial"/>
                <w:b/>
                <w:i/>
                <w:sz w:val="12"/>
                <w:szCs w:val="12"/>
              </w:rPr>
              <w:t>Body</w:t>
            </w:r>
            <w:r>
              <w:rPr>
                <w:rFonts w:cs="Arial"/>
                <w:b/>
                <w:i/>
                <w:sz w:val="12"/>
                <w:szCs w:val="12"/>
              </w:rPr>
              <w:t xml:space="preserve"> </w:t>
            </w:r>
            <w:r w:rsidRPr="00A948A3">
              <w:rPr>
                <w:rFonts w:cs="Arial"/>
                <w:b/>
                <w:i/>
                <w:sz w:val="12"/>
                <w:szCs w:val="12"/>
              </w:rPr>
              <w:t>perception</w:t>
            </w:r>
          </w:p>
        </w:tc>
        <w:tc>
          <w:tcPr>
            <w:tcW w:w="851" w:type="dxa"/>
            <w:tcBorders>
              <w:top w:val="nil"/>
              <w:left w:val="nil"/>
              <w:bottom w:val="single" w:sz="4" w:space="0" w:color="auto"/>
              <w:right w:val="nil"/>
            </w:tcBorders>
          </w:tcPr>
          <w:p w14:paraId="25763D24" w14:textId="77777777" w:rsidR="00F135A3" w:rsidRPr="00A948A3" w:rsidRDefault="00F135A3" w:rsidP="00361310">
            <w:pPr>
              <w:spacing w:line="276" w:lineRule="auto"/>
              <w:jc w:val="left"/>
              <w:rPr>
                <w:rFonts w:cs="Arial"/>
                <w:b/>
                <w:i/>
                <w:sz w:val="12"/>
                <w:szCs w:val="12"/>
              </w:rPr>
            </w:pPr>
            <w:r w:rsidRPr="00A948A3">
              <w:rPr>
                <w:rFonts w:cs="Arial"/>
                <w:b/>
                <w:i/>
                <w:sz w:val="12"/>
                <w:szCs w:val="12"/>
              </w:rPr>
              <w:t>Attitud</w:t>
            </w:r>
            <w:r>
              <w:rPr>
                <w:rFonts w:cs="Arial"/>
                <w:b/>
                <w:i/>
                <w:sz w:val="12"/>
                <w:szCs w:val="12"/>
              </w:rPr>
              <w:t>es and beliefs about PA and health</w:t>
            </w:r>
          </w:p>
        </w:tc>
        <w:tc>
          <w:tcPr>
            <w:tcW w:w="992" w:type="dxa"/>
            <w:tcBorders>
              <w:top w:val="nil"/>
              <w:left w:val="nil"/>
              <w:bottom w:val="single" w:sz="4" w:space="0" w:color="auto"/>
              <w:right w:val="nil"/>
            </w:tcBorders>
          </w:tcPr>
          <w:p w14:paraId="44144BE5" w14:textId="77777777" w:rsidR="00F135A3" w:rsidRPr="00A948A3" w:rsidRDefault="00F135A3" w:rsidP="00361310">
            <w:pPr>
              <w:spacing w:line="276" w:lineRule="auto"/>
              <w:jc w:val="left"/>
              <w:rPr>
                <w:rFonts w:cs="Arial"/>
                <w:b/>
                <w:i/>
                <w:sz w:val="12"/>
                <w:szCs w:val="12"/>
              </w:rPr>
            </w:pPr>
            <w:r>
              <w:rPr>
                <w:rFonts w:cs="Arial"/>
                <w:b/>
                <w:i/>
                <w:sz w:val="12"/>
                <w:szCs w:val="12"/>
              </w:rPr>
              <w:t>Psycho-logical</w:t>
            </w:r>
            <w:r w:rsidRPr="00A948A3">
              <w:rPr>
                <w:rFonts w:cs="Arial"/>
                <w:b/>
                <w:i/>
                <w:sz w:val="12"/>
                <w:szCs w:val="12"/>
              </w:rPr>
              <w:t xml:space="preserve"> </w:t>
            </w:r>
            <w:r>
              <w:rPr>
                <w:rFonts w:cs="Arial"/>
                <w:b/>
                <w:i/>
                <w:sz w:val="12"/>
                <w:szCs w:val="12"/>
              </w:rPr>
              <w:t>distress</w:t>
            </w:r>
          </w:p>
        </w:tc>
        <w:tc>
          <w:tcPr>
            <w:tcW w:w="850" w:type="dxa"/>
            <w:tcBorders>
              <w:top w:val="nil"/>
              <w:left w:val="nil"/>
              <w:bottom w:val="single" w:sz="4" w:space="0" w:color="auto"/>
              <w:right w:val="dashed" w:sz="4" w:space="0" w:color="auto"/>
            </w:tcBorders>
          </w:tcPr>
          <w:p w14:paraId="59B06469" w14:textId="77777777" w:rsidR="00F135A3" w:rsidRPr="00A948A3" w:rsidRDefault="00F135A3" w:rsidP="00361310">
            <w:pPr>
              <w:spacing w:line="276" w:lineRule="auto"/>
              <w:jc w:val="left"/>
              <w:rPr>
                <w:rFonts w:cs="Arial"/>
                <w:b/>
                <w:i/>
                <w:sz w:val="12"/>
                <w:szCs w:val="12"/>
              </w:rPr>
            </w:pPr>
            <w:r w:rsidRPr="00A948A3">
              <w:rPr>
                <w:rFonts w:cs="Arial"/>
                <w:b/>
                <w:i/>
                <w:sz w:val="12"/>
                <w:szCs w:val="12"/>
              </w:rPr>
              <w:t>Health-related quality of life</w:t>
            </w:r>
          </w:p>
        </w:tc>
        <w:tc>
          <w:tcPr>
            <w:tcW w:w="851" w:type="dxa"/>
            <w:tcBorders>
              <w:top w:val="nil"/>
              <w:left w:val="dashed" w:sz="4" w:space="0" w:color="auto"/>
              <w:bottom w:val="single" w:sz="4" w:space="0" w:color="auto"/>
              <w:right w:val="nil"/>
            </w:tcBorders>
          </w:tcPr>
          <w:p w14:paraId="5F08F047" w14:textId="77777777" w:rsidR="00F135A3" w:rsidRPr="00A948A3" w:rsidRDefault="00F135A3" w:rsidP="00361310">
            <w:pPr>
              <w:spacing w:line="276" w:lineRule="auto"/>
              <w:jc w:val="left"/>
              <w:rPr>
                <w:rFonts w:cs="Arial"/>
                <w:b/>
                <w:i/>
                <w:sz w:val="12"/>
                <w:szCs w:val="12"/>
              </w:rPr>
            </w:pPr>
            <w:r w:rsidRPr="00A948A3">
              <w:rPr>
                <w:rFonts w:cs="Arial"/>
                <w:b/>
                <w:i/>
                <w:sz w:val="12"/>
                <w:szCs w:val="12"/>
              </w:rPr>
              <w:t>Social support/</w:t>
            </w:r>
            <w:r w:rsidRPr="00A948A3">
              <w:rPr>
                <w:rFonts w:cs="Arial"/>
                <w:b/>
                <w:i/>
                <w:sz w:val="12"/>
                <w:szCs w:val="12"/>
              </w:rPr>
              <w:br/>
              <w:t>approval</w:t>
            </w:r>
            <w:r>
              <w:rPr>
                <w:rFonts w:cs="Arial"/>
                <w:b/>
                <w:i/>
                <w:sz w:val="12"/>
                <w:szCs w:val="12"/>
              </w:rPr>
              <w:t xml:space="preserve"> of PA</w:t>
            </w:r>
          </w:p>
        </w:tc>
        <w:tc>
          <w:tcPr>
            <w:tcW w:w="850" w:type="dxa"/>
            <w:tcBorders>
              <w:top w:val="nil"/>
              <w:left w:val="nil"/>
              <w:bottom w:val="single" w:sz="4" w:space="0" w:color="auto"/>
              <w:right w:val="nil"/>
            </w:tcBorders>
          </w:tcPr>
          <w:p w14:paraId="74F6AF5A" w14:textId="77777777" w:rsidR="00F135A3" w:rsidRPr="00A948A3" w:rsidRDefault="00F135A3" w:rsidP="00361310">
            <w:pPr>
              <w:spacing w:line="276" w:lineRule="auto"/>
              <w:jc w:val="left"/>
              <w:rPr>
                <w:rFonts w:cs="Arial"/>
                <w:b/>
                <w:i/>
                <w:sz w:val="12"/>
                <w:szCs w:val="12"/>
              </w:rPr>
            </w:pPr>
            <w:r>
              <w:rPr>
                <w:rFonts w:cs="Arial"/>
                <w:b/>
                <w:i/>
                <w:sz w:val="12"/>
                <w:szCs w:val="12"/>
              </w:rPr>
              <w:t>Restriction of PA</w:t>
            </w:r>
          </w:p>
        </w:tc>
        <w:tc>
          <w:tcPr>
            <w:tcW w:w="851" w:type="dxa"/>
            <w:tcBorders>
              <w:top w:val="nil"/>
              <w:left w:val="nil"/>
              <w:bottom w:val="single" w:sz="4" w:space="0" w:color="auto"/>
              <w:right w:val="nil"/>
            </w:tcBorders>
          </w:tcPr>
          <w:p w14:paraId="36B20E8D" w14:textId="77777777" w:rsidR="00F135A3" w:rsidRPr="00A948A3" w:rsidRDefault="00F135A3" w:rsidP="00361310">
            <w:pPr>
              <w:spacing w:line="276" w:lineRule="auto"/>
              <w:jc w:val="left"/>
              <w:rPr>
                <w:rFonts w:cs="Arial"/>
                <w:b/>
                <w:i/>
                <w:sz w:val="12"/>
                <w:szCs w:val="12"/>
              </w:rPr>
            </w:pPr>
            <w:r>
              <w:rPr>
                <w:rFonts w:cs="Arial"/>
                <w:b/>
                <w:i/>
                <w:sz w:val="12"/>
                <w:szCs w:val="12"/>
              </w:rPr>
              <w:t>Parents´ self-efficacy to stimulate their child´s PA‡</w:t>
            </w:r>
          </w:p>
        </w:tc>
        <w:tc>
          <w:tcPr>
            <w:tcW w:w="992" w:type="dxa"/>
            <w:tcBorders>
              <w:top w:val="nil"/>
              <w:left w:val="nil"/>
              <w:bottom w:val="single" w:sz="4" w:space="0" w:color="auto"/>
              <w:right w:val="nil"/>
            </w:tcBorders>
          </w:tcPr>
          <w:p w14:paraId="67E4FEA1" w14:textId="77777777" w:rsidR="00F135A3" w:rsidRPr="00A948A3" w:rsidRDefault="00F135A3" w:rsidP="00361310">
            <w:pPr>
              <w:spacing w:line="276" w:lineRule="auto"/>
              <w:jc w:val="left"/>
              <w:rPr>
                <w:rFonts w:cs="Arial"/>
                <w:b/>
                <w:i/>
                <w:sz w:val="12"/>
                <w:szCs w:val="12"/>
              </w:rPr>
            </w:pPr>
            <w:r>
              <w:rPr>
                <w:rFonts w:cs="Arial"/>
                <w:b/>
                <w:i/>
                <w:sz w:val="12"/>
                <w:szCs w:val="12"/>
              </w:rPr>
              <w:t>Parents´ attitudes and beliefs about PA and health‡</w:t>
            </w:r>
          </w:p>
        </w:tc>
        <w:tc>
          <w:tcPr>
            <w:tcW w:w="1134" w:type="dxa"/>
            <w:tcBorders>
              <w:top w:val="nil"/>
              <w:left w:val="nil"/>
              <w:bottom w:val="single" w:sz="4" w:space="0" w:color="auto"/>
              <w:right w:val="dashed" w:sz="4" w:space="0" w:color="auto"/>
            </w:tcBorders>
          </w:tcPr>
          <w:p w14:paraId="5709444C" w14:textId="77777777" w:rsidR="00F135A3" w:rsidRPr="00A948A3" w:rsidRDefault="00F135A3" w:rsidP="00361310">
            <w:pPr>
              <w:spacing w:line="276" w:lineRule="auto"/>
              <w:jc w:val="left"/>
              <w:rPr>
                <w:rFonts w:cs="Arial"/>
                <w:b/>
                <w:i/>
                <w:sz w:val="12"/>
                <w:szCs w:val="12"/>
              </w:rPr>
            </w:pPr>
            <w:r>
              <w:rPr>
                <w:rFonts w:cs="Arial"/>
                <w:b/>
                <w:i/>
                <w:sz w:val="12"/>
                <w:szCs w:val="12"/>
              </w:rPr>
              <w:t>Parents´ anxiety and depression‡</w:t>
            </w:r>
          </w:p>
        </w:tc>
        <w:tc>
          <w:tcPr>
            <w:tcW w:w="992" w:type="dxa"/>
            <w:tcBorders>
              <w:top w:val="nil"/>
              <w:left w:val="dashed" w:sz="4" w:space="0" w:color="auto"/>
              <w:bottom w:val="single" w:sz="4" w:space="0" w:color="auto"/>
              <w:right w:val="nil"/>
            </w:tcBorders>
          </w:tcPr>
          <w:p w14:paraId="198E0156" w14:textId="77777777" w:rsidR="00F135A3" w:rsidRPr="00A948A3" w:rsidRDefault="00F135A3" w:rsidP="00361310">
            <w:pPr>
              <w:spacing w:line="276" w:lineRule="auto"/>
              <w:jc w:val="left"/>
              <w:rPr>
                <w:rFonts w:cs="Arial"/>
                <w:b/>
                <w:i/>
                <w:sz w:val="12"/>
                <w:szCs w:val="12"/>
              </w:rPr>
            </w:pPr>
            <w:r>
              <w:rPr>
                <w:rFonts w:cs="Arial"/>
                <w:b/>
                <w:i/>
                <w:sz w:val="12"/>
                <w:szCs w:val="12"/>
              </w:rPr>
              <w:t>Health support</w:t>
            </w:r>
          </w:p>
        </w:tc>
        <w:tc>
          <w:tcPr>
            <w:tcW w:w="1134" w:type="dxa"/>
            <w:tcBorders>
              <w:top w:val="nil"/>
              <w:left w:val="nil"/>
              <w:bottom w:val="single" w:sz="4" w:space="0" w:color="auto"/>
              <w:right w:val="nil"/>
            </w:tcBorders>
          </w:tcPr>
          <w:p w14:paraId="77D5FF07" w14:textId="77777777" w:rsidR="00F135A3" w:rsidRPr="00A948A3" w:rsidRDefault="00F135A3" w:rsidP="00361310">
            <w:pPr>
              <w:spacing w:line="276" w:lineRule="auto"/>
              <w:jc w:val="left"/>
              <w:rPr>
                <w:rFonts w:cs="Arial"/>
                <w:b/>
                <w:i/>
                <w:sz w:val="12"/>
                <w:szCs w:val="12"/>
              </w:rPr>
            </w:pPr>
            <w:r w:rsidRPr="00A948A3">
              <w:rPr>
                <w:rFonts w:cs="Arial"/>
                <w:b/>
                <w:i/>
                <w:sz w:val="12"/>
                <w:szCs w:val="12"/>
              </w:rPr>
              <w:t>Environ-</w:t>
            </w:r>
            <w:r w:rsidRPr="00A948A3">
              <w:rPr>
                <w:rFonts w:cs="Arial"/>
                <w:b/>
                <w:i/>
                <w:sz w:val="12"/>
                <w:szCs w:val="12"/>
              </w:rPr>
              <w:br/>
              <w:t>mental</w:t>
            </w:r>
            <w:r w:rsidRPr="00A948A3">
              <w:rPr>
                <w:rFonts w:cs="Arial"/>
                <w:b/>
                <w:i/>
                <w:sz w:val="12"/>
                <w:szCs w:val="12"/>
              </w:rPr>
              <w:br/>
              <w:t>factors</w:t>
            </w:r>
          </w:p>
        </w:tc>
      </w:tr>
      <w:tr w:rsidR="00F135A3" w:rsidRPr="001D0433" w14:paraId="7343858B" w14:textId="77777777" w:rsidTr="00F135A3">
        <w:tc>
          <w:tcPr>
            <w:tcW w:w="1200" w:type="dxa"/>
            <w:tcBorders>
              <w:top w:val="nil"/>
              <w:left w:val="nil"/>
              <w:bottom w:val="nil"/>
              <w:right w:val="single" w:sz="4" w:space="0" w:color="auto"/>
            </w:tcBorders>
            <w:shd w:val="clear" w:color="auto" w:fill="D9D9D9" w:themeFill="background1" w:themeFillShade="D9"/>
          </w:tcPr>
          <w:p w14:paraId="5B9035E8" w14:textId="77777777" w:rsidR="00F135A3" w:rsidRPr="001D0433" w:rsidRDefault="00F135A3" w:rsidP="00361310">
            <w:pPr>
              <w:spacing w:line="276" w:lineRule="auto"/>
              <w:jc w:val="left"/>
              <w:rPr>
                <w:rFonts w:cs="Arial"/>
                <w:i/>
                <w:sz w:val="12"/>
                <w:szCs w:val="12"/>
              </w:rPr>
            </w:pPr>
            <w:r w:rsidRPr="001D0433">
              <w:rPr>
                <w:rFonts w:cs="Arial"/>
                <w:i/>
                <w:sz w:val="12"/>
                <w:szCs w:val="12"/>
              </w:rPr>
              <w:t xml:space="preserve">Weston et al. </w:t>
            </w:r>
            <w:r w:rsidRPr="007B3F25">
              <w:rPr>
                <w:rFonts w:cs="Arial"/>
                <w:i/>
                <w:sz w:val="12"/>
                <w:szCs w:val="12"/>
              </w:rPr>
              <w:t>1989</w:t>
            </w:r>
            <w:r w:rsidRPr="007B3F25">
              <w:rPr>
                <w:rFonts w:cs="Arial"/>
                <w:color w:val="000000"/>
                <w:sz w:val="12"/>
                <w:szCs w:val="12"/>
                <w:vertAlign w:val="superscript"/>
              </w:rPr>
              <w:t>8</w:t>
            </w:r>
            <w:r>
              <w:rPr>
                <w:rFonts w:cs="Arial"/>
                <w:color w:val="000000"/>
                <w:sz w:val="12"/>
                <w:szCs w:val="12"/>
                <w:vertAlign w:val="superscript"/>
              </w:rPr>
              <w:t>6</w:t>
            </w:r>
            <w:r w:rsidRPr="007B3F25">
              <w:rPr>
                <w:rFonts w:cs="Arial"/>
                <w:i/>
                <w:sz w:val="12"/>
                <w:szCs w:val="12"/>
              </w:rPr>
              <w:t>, CS</w:t>
            </w:r>
            <w:r w:rsidRPr="001D0433">
              <w:rPr>
                <w:rFonts w:cs="Arial"/>
                <w:i/>
                <w:sz w:val="12"/>
                <w:szCs w:val="12"/>
              </w:rPr>
              <w:br/>
              <w:t xml:space="preserve">11-13 years </w:t>
            </w:r>
          </w:p>
        </w:tc>
        <w:tc>
          <w:tcPr>
            <w:tcW w:w="893" w:type="dxa"/>
            <w:tcBorders>
              <w:top w:val="nil"/>
              <w:left w:val="single" w:sz="4" w:space="0" w:color="auto"/>
              <w:bottom w:val="nil"/>
              <w:right w:val="nil"/>
            </w:tcBorders>
            <w:shd w:val="clear" w:color="auto" w:fill="D9D9D9" w:themeFill="background1" w:themeFillShade="D9"/>
          </w:tcPr>
          <w:p w14:paraId="4670ECAF" w14:textId="77777777" w:rsidR="00F135A3" w:rsidRPr="001D0433" w:rsidRDefault="00F135A3" w:rsidP="00361310">
            <w:pPr>
              <w:spacing w:line="276" w:lineRule="auto"/>
              <w:jc w:val="center"/>
              <w:rPr>
                <w:rFonts w:cs="Arial"/>
                <w:b/>
                <w:sz w:val="12"/>
                <w:szCs w:val="12"/>
              </w:rPr>
            </w:pPr>
            <w:r w:rsidRPr="001D0433">
              <w:rPr>
                <w:rFonts w:cs="Arial"/>
                <w:b/>
                <w:sz w:val="12"/>
                <w:szCs w:val="12"/>
              </w:rPr>
              <w:t>Correlated†</w:t>
            </w:r>
          </w:p>
        </w:tc>
        <w:tc>
          <w:tcPr>
            <w:tcW w:w="992" w:type="dxa"/>
            <w:tcBorders>
              <w:top w:val="nil"/>
              <w:left w:val="nil"/>
              <w:bottom w:val="nil"/>
              <w:right w:val="nil"/>
            </w:tcBorders>
            <w:shd w:val="clear" w:color="auto" w:fill="D9D9D9" w:themeFill="background1" w:themeFillShade="D9"/>
          </w:tcPr>
          <w:p w14:paraId="7534C286"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1" w:type="dxa"/>
            <w:tcBorders>
              <w:top w:val="nil"/>
              <w:left w:val="nil"/>
              <w:bottom w:val="nil"/>
              <w:right w:val="nil"/>
            </w:tcBorders>
            <w:shd w:val="clear" w:color="auto" w:fill="D9D9D9" w:themeFill="background1" w:themeFillShade="D9"/>
          </w:tcPr>
          <w:p w14:paraId="04177D6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1433840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175DF58A" w14:textId="77777777" w:rsidR="00F135A3" w:rsidRPr="001D0433" w:rsidRDefault="00F135A3" w:rsidP="00361310">
            <w:pPr>
              <w:spacing w:line="276" w:lineRule="auto"/>
              <w:jc w:val="center"/>
              <w:rPr>
                <w:rFonts w:cs="Arial"/>
                <w:b/>
                <w:sz w:val="12"/>
                <w:szCs w:val="12"/>
              </w:rPr>
            </w:pPr>
            <w:r w:rsidRPr="001D0433">
              <w:rPr>
                <w:rFonts w:cs="Arial"/>
                <w:b/>
                <w:sz w:val="12"/>
                <w:szCs w:val="12"/>
              </w:rPr>
              <w:t>Correlated</w:t>
            </w:r>
            <w:r w:rsidRPr="001D0433">
              <w:rPr>
                <w:rFonts w:cs="Arial"/>
                <w:b/>
                <w:sz w:val="12"/>
                <w:szCs w:val="12"/>
              </w:rPr>
              <w:br/>
            </w:r>
          </w:p>
        </w:tc>
        <w:tc>
          <w:tcPr>
            <w:tcW w:w="992" w:type="dxa"/>
            <w:tcBorders>
              <w:top w:val="nil"/>
              <w:left w:val="nil"/>
              <w:bottom w:val="nil"/>
              <w:right w:val="nil"/>
            </w:tcBorders>
            <w:shd w:val="clear" w:color="auto" w:fill="D9D9D9" w:themeFill="background1" w:themeFillShade="D9"/>
          </w:tcPr>
          <w:p w14:paraId="0AA16A8E"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r w:rsidRPr="001D0433">
              <w:rPr>
                <w:rFonts w:cs="Arial"/>
                <w:sz w:val="12"/>
                <w:szCs w:val="12"/>
              </w:rPr>
              <w:br/>
            </w:r>
          </w:p>
        </w:tc>
        <w:tc>
          <w:tcPr>
            <w:tcW w:w="850" w:type="dxa"/>
            <w:tcBorders>
              <w:top w:val="nil"/>
              <w:left w:val="nil"/>
              <w:bottom w:val="nil"/>
              <w:right w:val="dashed" w:sz="4" w:space="0" w:color="auto"/>
            </w:tcBorders>
            <w:shd w:val="clear" w:color="auto" w:fill="D9D9D9" w:themeFill="background1" w:themeFillShade="D9"/>
          </w:tcPr>
          <w:p w14:paraId="6D817EA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D9D9D9" w:themeFill="background1" w:themeFillShade="D9"/>
          </w:tcPr>
          <w:p w14:paraId="1BE3FDC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148B3E38"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3CDEA10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43D4ED6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D9D9D9" w:themeFill="background1" w:themeFillShade="D9"/>
          </w:tcPr>
          <w:p w14:paraId="5AA44A0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D9D9D9" w:themeFill="background1" w:themeFillShade="D9"/>
          </w:tcPr>
          <w:p w14:paraId="6BB9D96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53D6D20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7BF3F821" w14:textId="77777777" w:rsidTr="00F135A3">
        <w:tc>
          <w:tcPr>
            <w:tcW w:w="1200" w:type="dxa"/>
            <w:tcBorders>
              <w:top w:val="nil"/>
              <w:left w:val="nil"/>
              <w:bottom w:val="nil"/>
              <w:right w:val="single" w:sz="4" w:space="0" w:color="auto"/>
            </w:tcBorders>
          </w:tcPr>
          <w:p w14:paraId="00671824"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Kitsantas</w:t>
            </w:r>
            <w:proofErr w:type="spellEnd"/>
            <w:r w:rsidRPr="001D0433">
              <w:rPr>
                <w:rFonts w:cs="Arial"/>
                <w:i/>
                <w:sz w:val="12"/>
                <w:szCs w:val="12"/>
              </w:rPr>
              <w:t xml:space="preserve"> &amp; Zimmermann, 2000</w:t>
            </w:r>
            <w:r>
              <w:rPr>
                <w:rFonts w:cs="Arial"/>
                <w:color w:val="000000"/>
                <w:sz w:val="12"/>
                <w:szCs w:val="12"/>
                <w:vertAlign w:val="superscript"/>
              </w:rPr>
              <w:t>18</w:t>
            </w:r>
            <w:r w:rsidRPr="001D0433">
              <w:rPr>
                <w:rFonts w:cs="Arial"/>
                <w:i/>
                <w:sz w:val="12"/>
                <w:szCs w:val="12"/>
              </w:rPr>
              <w:t>, CS</w:t>
            </w:r>
            <w:r w:rsidRPr="001D0433">
              <w:rPr>
                <w:rFonts w:cs="Arial"/>
                <w:i/>
                <w:sz w:val="12"/>
                <w:szCs w:val="12"/>
              </w:rPr>
              <w:br/>
              <w:t>14-18 years</w:t>
            </w:r>
            <w:r w:rsidRPr="001D0433">
              <w:rPr>
                <w:rFonts w:cs="Arial"/>
                <w:sz w:val="12"/>
                <w:szCs w:val="12"/>
              </w:rPr>
              <w:t>§</w:t>
            </w:r>
          </w:p>
        </w:tc>
        <w:tc>
          <w:tcPr>
            <w:tcW w:w="893" w:type="dxa"/>
            <w:tcBorders>
              <w:top w:val="nil"/>
              <w:left w:val="single" w:sz="4" w:space="0" w:color="auto"/>
              <w:bottom w:val="nil"/>
              <w:right w:val="nil"/>
            </w:tcBorders>
          </w:tcPr>
          <w:p w14:paraId="0E15CD4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75702EF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6BC5FD8B" w14:textId="77777777" w:rsidR="00F135A3" w:rsidRPr="001D0433" w:rsidRDefault="00F135A3" w:rsidP="00361310">
            <w:pPr>
              <w:spacing w:line="276" w:lineRule="auto"/>
              <w:jc w:val="center"/>
              <w:rPr>
                <w:rFonts w:cs="Arial"/>
                <w:sz w:val="12"/>
                <w:szCs w:val="12"/>
              </w:rPr>
            </w:pPr>
            <w:r w:rsidRPr="001D0433">
              <w:rPr>
                <w:rFonts w:cs="Arial"/>
                <w:sz w:val="12"/>
                <w:szCs w:val="12"/>
              </w:rPr>
              <w:t xml:space="preserve">Correlated† </w:t>
            </w:r>
          </w:p>
        </w:tc>
        <w:tc>
          <w:tcPr>
            <w:tcW w:w="850" w:type="dxa"/>
            <w:tcBorders>
              <w:top w:val="nil"/>
              <w:left w:val="nil"/>
              <w:bottom w:val="nil"/>
              <w:right w:val="nil"/>
            </w:tcBorders>
          </w:tcPr>
          <w:p w14:paraId="259CA4A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056638F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3DA45DC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tcPr>
          <w:p w14:paraId="65AF8E4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tcPr>
          <w:p w14:paraId="1AF185C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3EA6945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17958E0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5F771DE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tcPr>
          <w:p w14:paraId="77C3F67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33D25C1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tcPr>
          <w:p w14:paraId="2823AEC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22D68E00" w14:textId="77777777" w:rsidTr="00F135A3">
        <w:tc>
          <w:tcPr>
            <w:tcW w:w="1200" w:type="dxa"/>
            <w:tcBorders>
              <w:top w:val="nil"/>
              <w:left w:val="nil"/>
              <w:bottom w:val="nil"/>
              <w:right w:val="single" w:sz="4" w:space="0" w:color="auto"/>
            </w:tcBorders>
            <w:shd w:val="clear" w:color="auto" w:fill="D9D9D9" w:themeFill="background1" w:themeFillShade="D9"/>
          </w:tcPr>
          <w:p w14:paraId="5982F7E8" w14:textId="77777777" w:rsidR="00F135A3" w:rsidRPr="00F135A3" w:rsidRDefault="00F135A3" w:rsidP="00361310">
            <w:pPr>
              <w:widowControl w:val="0"/>
              <w:autoSpaceDE w:val="0"/>
              <w:autoSpaceDN w:val="0"/>
              <w:adjustRightInd w:val="0"/>
              <w:spacing w:line="276" w:lineRule="auto"/>
              <w:jc w:val="left"/>
              <w:rPr>
                <w:rFonts w:cs="Arial"/>
                <w:i/>
                <w:sz w:val="12"/>
                <w:szCs w:val="12"/>
                <w:lang w:val="nb-NO"/>
              </w:rPr>
            </w:pPr>
            <w:r w:rsidRPr="00F135A3">
              <w:rPr>
                <w:rFonts w:cs="Arial"/>
                <w:i/>
                <w:sz w:val="12"/>
                <w:szCs w:val="12"/>
                <w:lang w:val="nb-NO"/>
              </w:rPr>
              <w:t xml:space="preserve">Lang et al. </w:t>
            </w:r>
            <w:r w:rsidRPr="00F135A3">
              <w:rPr>
                <w:rFonts w:cs="Arial"/>
                <w:i/>
                <w:sz w:val="12"/>
                <w:szCs w:val="12"/>
                <w:lang w:val="nb-NO"/>
              </w:rPr>
              <w:br/>
              <w:t>2004</w:t>
            </w:r>
            <w:r w:rsidRPr="00F135A3">
              <w:rPr>
                <w:rFonts w:cs="Arial"/>
                <w:color w:val="000000"/>
                <w:sz w:val="12"/>
                <w:szCs w:val="12"/>
                <w:vertAlign w:val="superscript"/>
                <w:lang w:val="nb-NO"/>
              </w:rPr>
              <w:t>14</w:t>
            </w:r>
            <w:r w:rsidRPr="00F135A3">
              <w:rPr>
                <w:rFonts w:cs="Arial"/>
                <w:i/>
                <w:sz w:val="12"/>
                <w:szCs w:val="12"/>
                <w:lang w:val="nb-NO"/>
              </w:rPr>
              <w:t>, CC</w:t>
            </w:r>
            <w:r w:rsidRPr="00F135A3">
              <w:rPr>
                <w:rFonts w:cs="Arial"/>
                <w:i/>
                <w:sz w:val="12"/>
                <w:szCs w:val="12"/>
                <w:lang w:val="nb-NO"/>
              </w:rPr>
              <w:br/>
              <w:t xml:space="preserve">6-12 </w:t>
            </w:r>
            <w:proofErr w:type="spellStart"/>
            <w:r w:rsidRPr="00F135A3">
              <w:rPr>
                <w:rFonts w:cs="Arial"/>
                <w:i/>
                <w:sz w:val="12"/>
                <w:szCs w:val="12"/>
                <w:lang w:val="nb-NO"/>
              </w:rPr>
              <w:t>years</w:t>
            </w:r>
            <w:proofErr w:type="spellEnd"/>
          </w:p>
        </w:tc>
        <w:tc>
          <w:tcPr>
            <w:tcW w:w="893" w:type="dxa"/>
            <w:tcBorders>
              <w:top w:val="nil"/>
              <w:left w:val="single" w:sz="4" w:space="0" w:color="auto"/>
              <w:bottom w:val="nil"/>
              <w:right w:val="nil"/>
            </w:tcBorders>
            <w:shd w:val="clear" w:color="auto" w:fill="D9D9D9" w:themeFill="background1" w:themeFillShade="D9"/>
          </w:tcPr>
          <w:p w14:paraId="106D6B1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50B2ACE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719FAEF8"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160861D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5A9F729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31FAF44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clear" w:color="auto" w:fill="D9D9D9" w:themeFill="background1" w:themeFillShade="D9"/>
          </w:tcPr>
          <w:p w14:paraId="0379115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D9D9D9" w:themeFill="background1" w:themeFillShade="D9"/>
          </w:tcPr>
          <w:p w14:paraId="569B2B7E"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850" w:type="dxa"/>
            <w:tcBorders>
              <w:top w:val="nil"/>
              <w:left w:val="nil"/>
              <w:bottom w:val="nil"/>
              <w:right w:val="nil"/>
            </w:tcBorders>
            <w:shd w:val="clear" w:color="auto" w:fill="D9D9D9" w:themeFill="background1" w:themeFillShade="D9"/>
          </w:tcPr>
          <w:p w14:paraId="19E0686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5111F2E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38A0B707"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1134" w:type="dxa"/>
            <w:tcBorders>
              <w:top w:val="nil"/>
              <w:left w:val="nil"/>
              <w:bottom w:val="nil"/>
              <w:right w:val="dashed" w:sz="4" w:space="0" w:color="auto"/>
            </w:tcBorders>
            <w:shd w:val="clear" w:color="auto" w:fill="D9D9D9" w:themeFill="background1" w:themeFillShade="D9"/>
          </w:tcPr>
          <w:p w14:paraId="089A4DF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D9D9D9" w:themeFill="background1" w:themeFillShade="D9"/>
          </w:tcPr>
          <w:p w14:paraId="22AE3FC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11D13B24"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r>
      <w:tr w:rsidR="00F135A3" w:rsidRPr="001D0433" w14:paraId="1821866E" w14:textId="77777777" w:rsidTr="00F135A3">
        <w:tc>
          <w:tcPr>
            <w:tcW w:w="1200" w:type="dxa"/>
            <w:tcBorders>
              <w:top w:val="nil"/>
              <w:left w:val="nil"/>
              <w:bottom w:val="nil"/>
              <w:right w:val="single" w:sz="4" w:space="0" w:color="auto"/>
            </w:tcBorders>
          </w:tcPr>
          <w:p w14:paraId="1C125923"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Pianosi</w:t>
            </w:r>
            <w:proofErr w:type="spellEnd"/>
            <w:r w:rsidRPr="001D0433">
              <w:rPr>
                <w:rFonts w:cs="Arial"/>
                <w:i/>
                <w:sz w:val="12"/>
                <w:szCs w:val="12"/>
              </w:rPr>
              <w:t xml:space="preserve"> &amp; Davis, 2004</w:t>
            </w:r>
            <w:r>
              <w:rPr>
                <w:rFonts w:cs="Arial"/>
                <w:color w:val="000000"/>
                <w:sz w:val="12"/>
                <w:szCs w:val="12"/>
                <w:vertAlign w:val="superscript"/>
              </w:rPr>
              <w:t>2</w:t>
            </w:r>
            <w:r w:rsidRPr="001D0433">
              <w:rPr>
                <w:rFonts w:cs="Arial"/>
                <w:i/>
                <w:sz w:val="12"/>
                <w:szCs w:val="12"/>
              </w:rPr>
              <w:t>, CS</w:t>
            </w:r>
            <w:r w:rsidRPr="001D0433">
              <w:rPr>
                <w:rFonts w:cs="Arial"/>
                <w:i/>
                <w:sz w:val="12"/>
                <w:szCs w:val="12"/>
              </w:rPr>
              <w:br/>
              <w:t>8-12 years</w:t>
            </w:r>
          </w:p>
        </w:tc>
        <w:tc>
          <w:tcPr>
            <w:tcW w:w="893" w:type="dxa"/>
            <w:tcBorders>
              <w:top w:val="nil"/>
              <w:left w:val="single" w:sz="4" w:space="0" w:color="auto"/>
              <w:bottom w:val="nil"/>
              <w:right w:val="nil"/>
            </w:tcBorders>
          </w:tcPr>
          <w:p w14:paraId="06F263F8"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992" w:type="dxa"/>
            <w:tcBorders>
              <w:top w:val="nil"/>
              <w:left w:val="nil"/>
              <w:bottom w:val="nil"/>
              <w:right w:val="nil"/>
            </w:tcBorders>
          </w:tcPr>
          <w:p w14:paraId="1BF1C2D0"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1" w:type="dxa"/>
            <w:tcBorders>
              <w:top w:val="nil"/>
              <w:left w:val="nil"/>
              <w:bottom w:val="nil"/>
              <w:right w:val="nil"/>
            </w:tcBorders>
          </w:tcPr>
          <w:p w14:paraId="24CB755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2C62356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4EA83265"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992" w:type="dxa"/>
            <w:tcBorders>
              <w:top w:val="nil"/>
              <w:left w:val="nil"/>
              <w:bottom w:val="nil"/>
              <w:right w:val="nil"/>
            </w:tcBorders>
          </w:tcPr>
          <w:p w14:paraId="25A2357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tcPr>
          <w:p w14:paraId="5AE9075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tcPr>
          <w:p w14:paraId="38CB85E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72DC949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133DE62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48B3837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tcPr>
          <w:p w14:paraId="29C66A0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3BDD8E0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tcPr>
          <w:p w14:paraId="3D9F022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4453D80C" w14:textId="77777777" w:rsidTr="00F135A3">
        <w:tc>
          <w:tcPr>
            <w:tcW w:w="1200" w:type="dxa"/>
            <w:tcBorders>
              <w:top w:val="nil"/>
              <w:left w:val="nil"/>
              <w:bottom w:val="nil"/>
              <w:right w:val="single" w:sz="4" w:space="0" w:color="auto"/>
            </w:tcBorders>
            <w:shd w:val="clear" w:color="auto" w:fill="D9D9D9" w:themeFill="background1" w:themeFillShade="D9"/>
          </w:tcPr>
          <w:p w14:paraId="592EE6A7"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Kelsay</w:t>
            </w:r>
            <w:proofErr w:type="spellEnd"/>
            <w:r w:rsidRPr="001D0433">
              <w:rPr>
                <w:rFonts w:cs="Arial"/>
                <w:i/>
                <w:sz w:val="12"/>
                <w:szCs w:val="12"/>
              </w:rPr>
              <w:t xml:space="preserve"> et al. </w:t>
            </w:r>
            <w:r w:rsidRPr="001D0433">
              <w:rPr>
                <w:rFonts w:cs="Arial"/>
                <w:i/>
                <w:sz w:val="12"/>
                <w:szCs w:val="12"/>
              </w:rPr>
              <w:br/>
              <w:t>2005</w:t>
            </w:r>
            <w:r w:rsidRPr="007B3F25">
              <w:rPr>
                <w:rFonts w:cs="Arial"/>
                <w:color w:val="000000"/>
                <w:sz w:val="12"/>
                <w:szCs w:val="12"/>
                <w:vertAlign w:val="superscript"/>
              </w:rPr>
              <w:t>8</w:t>
            </w:r>
            <w:r>
              <w:rPr>
                <w:rFonts w:cs="Arial"/>
                <w:color w:val="000000"/>
                <w:sz w:val="12"/>
                <w:szCs w:val="12"/>
                <w:vertAlign w:val="superscript"/>
              </w:rPr>
              <w:t>7</w:t>
            </w:r>
            <w:r w:rsidRPr="001D0433">
              <w:rPr>
                <w:rFonts w:cs="Arial"/>
                <w:i/>
                <w:sz w:val="12"/>
                <w:szCs w:val="12"/>
              </w:rPr>
              <w:t>, CS</w:t>
            </w:r>
            <w:r w:rsidRPr="001D0433">
              <w:rPr>
                <w:rFonts w:cs="Arial"/>
                <w:i/>
                <w:sz w:val="12"/>
                <w:szCs w:val="12"/>
              </w:rPr>
              <w:br/>
              <w:t>8-18 years</w:t>
            </w:r>
            <w:r w:rsidRPr="001D0433">
              <w:rPr>
                <w:rFonts w:cs="Arial"/>
                <w:sz w:val="12"/>
                <w:szCs w:val="12"/>
              </w:rPr>
              <w:t>§</w:t>
            </w:r>
          </w:p>
        </w:tc>
        <w:tc>
          <w:tcPr>
            <w:tcW w:w="893" w:type="dxa"/>
            <w:tcBorders>
              <w:top w:val="nil"/>
              <w:left w:val="single" w:sz="4" w:space="0" w:color="auto"/>
              <w:bottom w:val="nil"/>
              <w:right w:val="nil"/>
            </w:tcBorders>
            <w:shd w:val="clear" w:color="auto" w:fill="D9D9D9" w:themeFill="background1" w:themeFillShade="D9"/>
          </w:tcPr>
          <w:p w14:paraId="7753737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5780FA5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0A1197B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5FF6A185"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1" w:type="dxa"/>
            <w:tcBorders>
              <w:top w:val="nil"/>
              <w:left w:val="nil"/>
              <w:bottom w:val="nil"/>
              <w:right w:val="nil"/>
            </w:tcBorders>
            <w:shd w:val="clear" w:color="auto" w:fill="D9D9D9" w:themeFill="background1" w:themeFillShade="D9"/>
          </w:tcPr>
          <w:p w14:paraId="139F5B3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6379FB2E"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0" w:type="dxa"/>
            <w:tcBorders>
              <w:top w:val="nil"/>
              <w:left w:val="nil"/>
              <w:bottom w:val="nil"/>
              <w:right w:val="dashed" w:sz="4" w:space="0" w:color="auto"/>
            </w:tcBorders>
            <w:shd w:val="clear" w:color="auto" w:fill="D9D9D9" w:themeFill="background1" w:themeFillShade="D9"/>
          </w:tcPr>
          <w:p w14:paraId="59A5FD2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D9D9D9" w:themeFill="background1" w:themeFillShade="D9"/>
          </w:tcPr>
          <w:p w14:paraId="4FECF0F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4FE632D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4D39318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262DF69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D9D9D9" w:themeFill="background1" w:themeFillShade="D9"/>
          </w:tcPr>
          <w:p w14:paraId="4C58C91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D9D9D9" w:themeFill="background1" w:themeFillShade="D9"/>
          </w:tcPr>
          <w:p w14:paraId="0526EB2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4117ACF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5DBADC6B" w14:textId="77777777" w:rsidTr="00F135A3">
        <w:tc>
          <w:tcPr>
            <w:tcW w:w="1200" w:type="dxa"/>
            <w:tcBorders>
              <w:top w:val="nil"/>
              <w:left w:val="nil"/>
              <w:bottom w:val="nil"/>
              <w:right w:val="single" w:sz="4" w:space="0" w:color="auto"/>
            </w:tcBorders>
          </w:tcPr>
          <w:p w14:paraId="5F942D68"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Glazebrook</w:t>
            </w:r>
            <w:proofErr w:type="spellEnd"/>
            <w:r w:rsidRPr="001D0433">
              <w:rPr>
                <w:rFonts w:cs="Arial"/>
                <w:i/>
                <w:sz w:val="12"/>
                <w:szCs w:val="12"/>
              </w:rPr>
              <w:t xml:space="preserve"> et al. 2006</w:t>
            </w:r>
            <w:r>
              <w:rPr>
                <w:rFonts w:cs="Arial"/>
                <w:color w:val="000000"/>
                <w:sz w:val="12"/>
                <w:szCs w:val="12"/>
                <w:vertAlign w:val="superscript"/>
              </w:rPr>
              <w:t>1</w:t>
            </w:r>
            <w:r w:rsidRPr="007B3F25">
              <w:rPr>
                <w:rFonts w:cs="Arial"/>
                <w:color w:val="000000"/>
                <w:sz w:val="12"/>
                <w:szCs w:val="12"/>
                <w:vertAlign w:val="superscript"/>
              </w:rPr>
              <w:t>5</w:t>
            </w:r>
            <w:r w:rsidRPr="001D0433">
              <w:rPr>
                <w:rFonts w:cs="Arial"/>
                <w:i/>
                <w:sz w:val="12"/>
                <w:szCs w:val="12"/>
              </w:rPr>
              <w:t>, CC</w:t>
            </w:r>
            <w:r w:rsidRPr="001D0433">
              <w:rPr>
                <w:rFonts w:cs="Arial"/>
                <w:i/>
                <w:sz w:val="12"/>
                <w:szCs w:val="12"/>
              </w:rPr>
              <w:br/>
              <w:t>7-14 years</w:t>
            </w:r>
          </w:p>
        </w:tc>
        <w:tc>
          <w:tcPr>
            <w:tcW w:w="893" w:type="dxa"/>
            <w:tcBorders>
              <w:top w:val="nil"/>
              <w:left w:val="single" w:sz="4" w:space="0" w:color="auto"/>
              <w:bottom w:val="nil"/>
              <w:right w:val="nil"/>
            </w:tcBorders>
          </w:tcPr>
          <w:p w14:paraId="529EE1F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344EE1B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13643C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29D2433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026A6C3B"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992" w:type="dxa"/>
            <w:tcBorders>
              <w:top w:val="nil"/>
              <w:left w:val="nil"/>
              <w:bottom w:val="nil"/>
              <w:right w:val="nil"/>
            </w:tcBorders>
          </w:tcPr>
          <w:p w14:paraId="47C6CA95"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0" w:type="dxa"/>
            <w:tcBorders>
              <w:top w:val="nil"/>
              <w:left w:val="nil"/>
              <w:bottom w:val="nil"/>
              <w:right w:val="dashed" w:sz="4" w:space="0" w:color="auto"/>
            </w:tcBorders>
          </w:tcPr>
          <w:p w14:paraId="305683F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tcPr>
          <w:p w14:paraId="02121A7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0B8DF86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607EA76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75EA4A5E"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1134" w:type="dxa"/>
            <w:tcBorders>
              <w:top w:val="nil"/>
              <w:left w:val="nil"/>
              <w:bottom w:val="nil"/>
              <w:right w:val="dashed" w:sz="4" w:space="0" w:color="auto"/>
            </w:tcBorders>
          </w:tcPr>
          <w:p w14:paraId="3833EF2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3B69D64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tcPr>
          <w:p w14:paraId="664E1CF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6CCFDDEA" w14:textId="77777777" w:rsidTr="00F135A3">
        <w:tc>
          <w:tcPr>
            <w:tcW w:w="1200" w:type="dxa"/>
            <w:tcBorders>
              <w:top w:val="nil"/>
              <w:left w:val="nil"/>
              <w:bottom w:val="nil"/>
              <w:right w:val="single" w:sz="4" w:space="0" w:color="auto"/>
            </w:tcBorders>
            <w:shd w:val="clear" w:color="auto" w:fill="D9D9D9" w:themeFill="background1" w:themeFillShade="D9"/>
          </w:tcPr>
          <w:p w14:paraId="64A6CBC9" w14:textId="77777777" w:rsidR="00F135A3" w:rsidRPr="001D0433" w:rsidRDefault="00F135A3" w:rsidP="00361310">
            <w:pPr>
              <w:widowControl w:val="0"/>
              <w:autoSpaceDE w:val="0"/>
              <w:autoSpaceDN w:val="0"/>
              <w:adjustRightInd w:val="0"/>
              <w:spacing w:line="276" w:lineRule="auto"/>
              <w:jc w:val="left"/>
              <w:rPr>
                <w:rFonts w:cs="Arial"/>
                <w:i/>
                <w:sz w:val="12"/>
                <w:szCs w:val="12"/>
              </w:rPr>
            </w:pPr>
            <w:r w:rsidRPr="001D0433">
              <w:rPr>
                <w:rFonts w:cs="Arial"/>
                <w:i/>
                <w:sz w:val="12"/>
                <w:szCs w:val="12"/>
              </w:rPr>
              <w:t xml:space="preserve">Hsu et al. </w:t>
            </w:r>
            <w:r w:rsidRPr="001D0433">
              <w:rPr>
                <w:rFonts w:cs="Arial"/>
                <w:i/>
                <w:sz w:val="12"/>
                <w:szCs w:val="12"/>
              </w:rPr>
              <w:br/>
              <w:t>2006</w:t>
            </w:r>
            <w:r>
              <w:rPr>
                <w:rFonts w:cs="Arial"/>
                <w:color w:val="000000"/>
                <w:sz w:val="12"/>
                <w:szCs w:val="12"/>
                <w:vertAlign w:val="superscript"/>
              </w:rPr>
              <w:t>88</w:t>
            </w:r>
            <w:r w:rsidRPr="001D0433">
              <w:rPr>
                <w:rFonts w:cs="Arial"/>
                <w:i/>
                <w:sz w:val="12"/>
                <w:szCs w:val="12"/>
              </w:rPr>
              <w:t>, CS</w:t>
            </w:r>
            <w:r w:rsidRPr="001D0433">
              <w:rPr>
                <w:rFonts w:cs="Arial"/>
                <w:i/>
                <w:sz w:val="12"/>
                <w:szCs w:val="12"/>
              </w:rPr>
              <w:br/>
              <w:t>8-11 years</w:t>
            </w:r>
          </w:p>
        </w:tc>
        <w:tc>
          <w:tcPr>
            <w:tcW w:w="893" w:type="dxa"/>
            <w:tcBorders>
              <w:top w:val="nil"/>
              <w:left w:val="single" w:sz="4" w:space="0" w:color="auto"/>
              <w:bottom w:val="nil"/>
              <w:right w:val="nil"/>
            </w:tcBorders>
            <w:shd w:val="clear" w:color="auto" w:fill="D9D9D9" w:themeFill="background1" w:themeFillShade="D9"/>
          </w:tcPr>
          <w:p w14:paraId="6DE4D2D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7E791608"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851" w:type="dxa"/>
            <w:tcBorders>
              <w:top w:val="nil"/>
              <w:left w:val="nil"/>
              <w:bottom w:val="nil"/>
              <w:right w:val="nil"/>
            </w:tcBorders>
            <w:shd w:val="clear" w:color="auto" w:fill="D9D9D9" w:themeFill="background1" w:themeFillShade="D9"/>
          </w:tcPr>
          <w:p w14:paraId="064F3D6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28F33BB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16467DCD"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992" w:type="dxa"/>
            <w:tcBorders>
              <w:top w:val="nil"/>
              <w:left w:val="nil"/>
              <w:bottom w:val="nil"/>
              <w:right w:val="nil"/>
            </w:tcBorders>
            <w:shd w:val="clear" w:color="auto" w:fill="D9D9D9" w:themeFill="background1" w:themeFillShade="D9"/>
          </w:tcPr>
          <w:p w14:paraId="2954DC4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clear" w:color="auto" w:fill="D9D9D9" w:themeFill="background1" w:themeFillShade="D9"/>
          </w:tcPr>
          <w:p w14:paraId="3793F34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D9D9D9" w:themeFill="background1" w:themeFillShade="D9"/>
          </w:tcPr>
          <w:p w14:paraId="41E8AFF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16B2F038"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69B6603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14972AC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D9D9D9" w:themeFill="background1" w:themeFillShade="D9"/>
          </w:tcPr>
          <w:p w14:paraId="0651D31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D9D9D9" w:themeFill="background1" w:themeFillShade="D9"/>
          </w:tcPr>
          <w:p w14:paraId="0C1CD4C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491CB16F"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r>
      <w:tr w:rsidR="00F135A3" w:rsidRPr="001D0433" w14:paraId="668275E0" w14:textId="77777777" w:rsidTr="00F135A3">
        <w:tc>
          <w:tcPr>
            <w:tcW w:w="1200" w:type="dxa"/>
            <w:tcBorders>
              <w:top w:val="nil"/>
              <w:left w:val="nil"/>
              <w:bottom w:val="nil"/>
              <w:right w:val="single" w:sz="4" w:space="0" w:color="auto"/>
            </w:tcBorders>
          </w:tcPr>
          <w:p w14:paraId="7D815E1A"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Walders</w:t>
            </w:r>
            <w:proofErr w:type="spellEnd"/>
            <w:r w:rsidRPr="001D0433">
              <w:rPr>
                <w:rFonts w:cs="Arial"/>
                <w:i/>
                <w:sz w:val="12"/>
                <w:szCs w:val="12"/>
              </w:rPr>
              <w:t>-Abramson et al. 2009</w:t>
            </w:r>
            <w:r>
              <w:rPr>
                <w:rFonts w:cs="Arial"/>
                <w:color w:val="000000"/>
                <w:sz w:val="12"/>
                <w:szCs w:val="12"/>
                <w:vertAlign w:val="superscript"/>
              </w:rPr>
              <w:t>89</w:t>
            </w:r>
            <w:r w:rsidRPr="001D0433">
              <w:rPr>
                <w:rFonts w:cs="Arial"/>
                <w:i/>
                <w:sz w:val="12"/>
                <w:szCs w:val="12"/>
              </w:rPr>
              <w:t>, CC int.</w:t>
            </w:r>
            <w:r w:rsidRPr="001D0433">
              <w:rPr>
                <w:rFonts w:cs="Arial"/>
                <w:i/>
                <w:sz w:val="12"/>
                <w:szCs w:val="12"/>
              </w:rPr>
              <w:br/>
              <w:t>10-16 years</w:t>
            </w:r>
          </w:p>
        </w:tc>
        <w:tc>
          <w:tcPr>
            <w:tcW w:w="893" w:type="dxa"/>
            <w:tcBorders>
              <w:top w:val="nil"/>
              <w:left w:val="single" w:sz="4" w:space="0" w:color="auto"/>
              <w:bottom w:val="nil"/>
              <w:right w:val="nil"/>
            </w:tcBorders>
          </w:tcPr>
          <w:p w14:paraId="670414A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2298A18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479C2F6"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850" w:type="dxa"/>
            <w:tcBorders>
              <w:top w:val="nil"/>
              <w:left w:val="nil"/>
              <w:bottom w:val="nil"/>
              <w:right w:val="nil"/>
            </w:tcBorders>
          </w:tcPr>
          <w:p w14:paraId="5E39281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1C2DFB4"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992" w:type="dxa"/>
            <w:tcBorders>
              <w:top w:val="nil"/>
              <w:left w:val="nil"/>
              <w:bottom w:val="nil"/>
              <w:right w:val="nil"/>
            </w:tcBorders>
          </w:tcPr>
          <w:p w14:paraId="3C0CD9D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tcPr>
          <w:p w14:paraId="540D60E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tcPr>
          <w:p w14:paraId="204B2AF4"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850" w:type="dxa"/>
            <w:tcBorders>
              <w:top w:val="nil"/>
              <w:left w:val="nil"/>
              <w:bottom w:val="nil"/>
              <w:right w:val="nil"/>
            </w:tcBorders>
          </w:tcPr>
          <w:p w14:paraId="7EBB8C7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7C09539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0CD82937"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1134" w:type="dxa"/>
            <w:tcBorders>
              <w:top w:val="nil"/>
              <w:left w:val="nil"/>
              <w:bottom w:val="nil"/>
              <w:right w:val="dashed" w:sz="4" w:space="0" w:color="auto"/>
            </w:tcBorders>
          </w:tcPr>
          <w:p w14:paraId="5BB1CB5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4ED3AB5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tcPr>
          <w:p w14:paraId="296017E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7AF600AE" w14:textId="77777777" w:rsidTr="00F135A3">
        <w:tc>
          <w:tcPr>
            <w:tcW w:w="1200" w:type="dxa"/>
            <w:tcBorders>
              <w:top w:val="nil"/>
              <w:left w:val="nil"/>
              <w:bottom w:val="nil"/>
              <w:right w:val="single" w:sz="4" w:space="0" w:color="auto"/>
            </w:tcBorders>
            <w:shd w:val="clear" w:color="auto" w:fill="D9D9D9" w:themeFill="background1" w:themeFillShade="D9"/>
          </w:tcPr>
          <w:p w14:paraId="35F0F49B" w14:textId="77777777" w:rsidR="00F135A3" w:rsidRPr="00F135A3" w:rsidRDefault="00F135A3" w:rsidP="00361310">
            <w:pPr>
              <w:widowControl w:val="0"/>
              <w:autoSpaceDE w:val="0"/>
              <w:autoSpaceDN w:val="0"/>
              <w:adjustRightInd w:val="0"/>
              <w:spacing w:line="276" w:lineRule="auto"/>
              <w:jc w:val="left"/>
              <w:rPr>
                <w:rFonts w:cs="Arial"/>
                <w:i/>
                <w:sz w:val="12"/>
                <w:szCs w:val="12"/>
                <w:lang w:val="nb-NO"/>
              </w:rPr>
            </w:pPr>
            <w:r w:rsidRPr="00F135A3">
              <w:rPr>
                <w:rFonts w:cs="Arial"/>
                <w:i/>
                <w:sz w:val="12"/>
                <w:szCs w:val="12"/>
                <w:lang w:val="nb-NO"/>
              </w:rPr>
              <w:t xml:space="preserve">Cheng et al. </w:t>
            </w:r>
            <w:r w:rsidRPr="00F135A3">
              <w:rPr>
                <w:rFonts w:cs="Arial"/>
                <w:i/>
                <w:sz w:val="12"/>
                <w:szCs w:val="12"/>
                <w:lang w:val="nb-NO"/>
              </w:rPr>
              <w:br/>
              <w:t>2010</w:t>
            </w:r>
            <w:r w:rsidRPr="00F135A3">
              <w:rPr>
                <w:rFonts w:cs="Arial"/>
                <w:color w:val="000000"/>
                <w:sz w:val="12"/>
                <w:szCs w:val="12"/>
                <w:vertAlign w:val="superscript"/>
                <w:lang w:val="nb-NO"/>
              </w:rPr>
              <w:t>97</w:t>
            </w:r>
            <w:r w:rsidRPr="00F135A3">
              <w:rPr>
                <w:rFonts w:cs="Arial"/>
                <w:i/>
                <w:sz w:val="12"/>
                <w:szCs w:val="12"/>
                <w:lang w:val="nb-NO"/>
              </w:rPr>
              <w:t>, CC</w:t>
            </w:r>
            <w:r w:rsidRPr="00F135A3">
              <w:rPr>
                <w:rFonts w:cs="Arial"/>
                <w:i/>
                <w:sz w:val="12"/>
                <w:szCs w:val="12"/>
                <w:lang w:val="nb-NO"/>
              </w:rPr>
              <w:br/>
              <w:t xml:space="preserve">7-14 </w:t>
            </w:r>
            <w:proofErr w:type="spellStart"/>
            <w:r w:rsidRPr="00F135A3">
              <w:rPr>
                <w:rFonts w:cs="Arial"/>
                <w:i/>
                <w:sz w:val="12"/>
                <w:szCs w:val="12"/>
                <w:lang w:val="nb-NO"/>
              </w:rPr>
              <w:t>years</w:t>
            </w:r>
            <w:proofErr w:type="spellEnd"/>
          </w:p>
        </w:tc>
        <w:tc>
          <w:tcPr>
            <w:tcW w:w="893" w:type="dxa"/>
            <w:tcBorders>
              <w:top w:val="nil"/>
              <w:left w:val="single" w:sz="4" w:space="0" w:color="auto"/>
              <w:bottom w:val="nil"/>
              <w:right w:val="nil"/>
            </w:tcBorders>
            <w:shd w:val="clear" w:color="auto" w:fill="D9D9D9" w:themeFill="background1" w:themeFillShade="D9"/>
          </w:tcPr>
          <w:p w14:paraId="77E4BD2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1D39F2D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5324E77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49D061C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5A44B755"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992" w:type="dxa"/>
            <w:tcBorders>
              <w:top w:val="nil"/>
              <w:left w:val="nil"/>
              <w:bottom w:val="nil"/>
              <w:right w:val="nil"/>
            </w:tcBorders>
            <w:shd w:val="clear" w:color="auto" w:fill="D9D9D9" w:themeFill="background1" w:themeFillShade="D9"/>
          </w:tcPr>
          <w:p w14:paraId="193A2B1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clear" w:color="auto" w:fill="D9D9D9" w:themeFill="background1" w:themeFillShade="D9"/>
          </w:tcPr>
          <w:p w14:paraId="679505AC" w14:textId="77777777" w:rsidR="00F135A3" w:rsidRPr="001D0433" w:rsidRDefault="00F135A3" w:rsidP="00361310">
            <w:pPr>
              <w:spacing w:line="276" w:lineRule="auto"/>
              <w:jc w:val="center"/>
              <w:rPr>
                <w:rFonts w:cs="Arial"/>
                <w:sz w:val="12"/>
                <w:szCs w:val="12"/>
              </w:rPr>
            </w:pPr>
            <w:r w:rsidRPr="001D0433">
              <w:rPr>
                <w:rFonts w:cs="Arial"/>
                <w:sz w:val="12"/>
                <w:szCs w:val="12"/>
              </w:rPr>
              <w:t>Correlate</w:t>
            </w:r>
          </w:p>
        </w:tc>
        <w:tc>
          <w:tcPr>
            <w:tcW w:w="851" w:type="dxa"/>
            <w:tcBorders>
              <w:top w:val="nil"/>
              <w:left w:val="dashed" w:sz="4" w:space="0" w:color="auto"/>
              <w:bottom w:val="nil"/>
              <w:right w:val="nil"/>
            </w:tcBorders>
            <w:shd w:val="clear" w:color="auto" w:fill="D9D9D9" w:themeFill="background1" w:themeFillShade="D9"/>
          </w:tcPr>
          <w:p w14:paraId="5B078747"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0" w:type="dxa"/>
            <w:tcBorders>
              <w:top w:val="nil"/>
              <w:left w:val="nil"/>
              <w:bottom w:val="nil"/>
              <w:right w:val="nil"/>
            </w:tcBorders>
            <w:shd w:val="clear" w:color="auto" w:fill="D9D9D9" w:themeFill="background1" w:themeFillShade="D9"/>
          </w:tcPr>
          <w:p w14:paraId="4ADD88EE"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1" w:type="dxa"/>
            <w:tcBorders>
              <w:top w:val="nil"/>
              <w:left w:val="nil"/>
              <w:bottom w:val="nil"/>
              <w:right w:val="nil"/>
            </w:tcBorders>
            <w:shd w:val="clear" w:color="auto" w:fill="D9D9D9" w:themeFill="background1" w:themeFillShade="D9"/>
          </w:tcPr>
          <w:p w14:paraId="2FDB000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7F9C15A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D9D9D9" w:themeFill="background1" w:themeFillShade="D9"/>
          </w:tcPr>
          <w:p w14:paraId="21F6B79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D9D9D9" w:themeFill="background1" w:themeFillShade="D9"/>
          </w:tcPr>
          <w:p w14:paraId="10ED666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7E7F769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0C3A6410" w14:textId="77777777" w:rsidTr="00F135A3">
        <w:trPr>
          <w:trHeight w:val="490"/>
        </w:trPr>
        <w:tc>
          <w:tcPr>
            <w:tcW w:w="1200" w:type="dxa"/>
            <w:tcBorders>
              <w:top w:val="nil"/>
              <w:left w:val="nil"/>
              <w:bottom w:val="nil"/>
              <w:right w:val="single" w:sz="4" w:space="0" w:color="auto"/>
            </w:tcBorders>
          </w:tcPr>
          <w:p w14:paraId="4A851476" w14:textId="77777777" w:rsidR="00F135A3" w:rsidRPr="00F135A3" w:rsidRDefault="00F135A3" w:rsidP="00361310">
            <w:pPr>
              <w:widowControl w:val="0"/>
              <w:autoSpaceDE w:val="0"/>
              <w:autoSpaceDN w:val="0"/>
              <w:adjustRightInd w:val="0"/>
              <w:spacing w:line="276" w:lineRule="auto"/>
              <w:jc w:val="left"/>
              <w:rPr>
                <w:rFonts w:cs="Arial"/>
                <w:i/>
                <w:sz w:val="12"/>
                <w:szCs w:val="12"/>
                <w:lang w:val="nb-NO"/>
              </w:rPr>
            </w:pPr>
            <w:r w:rsidRPr="00F135A3">
              <w:rPr>
                <w:rFonts w:cs="Arial"/>
                <w:i/>
                <w:sz w:val="12"/>
                <w:szCs w:val="12"/>
                <w:lang w:val="nb-NO"/>
              </w:rPr>
              <w:lastRenderedPageBreak/>
              <w:t>Stevens et al. 2010</w:t>
            </w:r>
            <w:r w:rsidRPr="00F135A3">
              <w:rPr>
                <w:rFonts w:cs="Arial"/>
                <w:color w:val="000000"/>
                <w:sz w:val="12"/>
                <w:szCs w:val="12"/>
                <w:vertAlign w:val="superscript"/>
                <w:lang w:val="nb-NO"/>
              </w:rPr>
              <w:t>90</w:t>
            </w:r>
            <w:r w:rsidRPr="00F135A3">
              <w:rPr>
                <w:rFonts w:cs="Arial"/>
                <w:i/>
                <w:sz w:val="12"/>
                <w:szCs w:val="12"/>
                <w:lang w:val="nb-NO"/>
              </w:rPr>
              <w:t>, CS</w:t>
            </w:r>
            <w:r w:rsidRPr="00F135A3">
              <w:rPr>
                <w:rFonts w:cs="Arial"/>
                <w:i/>
                <w:sz w:val="12"/>
                <w:szCs w:val="12"/>
                <w:lang w:val="nb-NO"/>
              </w:rPr>
              <w:br/>
              <w:t>6-</w:t>
            </w:r>
            <w:proofErr w:type="gramStart"/>
            <w:r w:rsidRPr="00F135A3">
              <w:rPr>
                <w:rFonts w:cs="Arial"/>
                <w:i/>
                <w:sz w:val="12"/>
                <w:szCs w:val="12"/>
                <w:lang w:val="nb-NO"/>
              </w:rPr>
              <w:t xml:space="preserve">17  </w:t>
            </w:r>
            <w:proofErr w:type="spellStart"/>
            <w:r w:rsidRPr="00F135A3">
              <w:rPr>
                <w:rFonts w:cs="Arial"/>
                <w:i/>
                <w:sz w:val="12"/>
                <w:szCs w:val="12"/>
                <w:lang w:val="nb-NO"/>
              </w:rPr>
              <w:t>years</w:t>
            </w:r>
            <w:proofErr w:type="spellEnd"/>
            <w:proofErr w:type="gramEnd"/>
          </w:p>
        </w:tc>
        <w:tc>
          <w:tcPr>
            <w:tcW w:w="893" w:type="dxa"/>
            <w:tcBorders>
              <w:top w:val="nil"/>
              <w:left w:val="single" w:sz="4" w:space="0" w:color="auto"/>
              <w:bottom w:val="nil"/>
              <w:right w:val="nil"/>
            </w:tcBorders>
          </w:tcPr>
          <w:p w14:paraId="6E6ED97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2D98B77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6C2396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7420E59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2D15463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2432D2B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tcPr>
          <w:p w14:paraId="4CCB900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tcPr>
          <w:p w14:paraId="3862121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255C2418"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AE1613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135C6E0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tcPr>
          <w:p w14:paraId="5BF5C89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7F1D8F69"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1134" w:type="dxa"/>
            <w:tcBorders>
              <w:top w:val="nil"/>
              <w:left w:val="nil"/>
              <w:bottom w:val="nil"/>
              <w:right w:val="nil"/>
            </w:tcBorders>
          </w:tcPr>
          <w:p w14:paraId="2C13BCB0"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r>
      <w:tr w:rsidR="00F135A3" w:rsidRPr="001D0433" w14:paraId="386AFC55" w14:textId="77777777" w:rsidTr="00F135A3">
        <w:tc>
          <w:tcPr>
            <w:tcW w:w="1200" w:type="dxa"/>
            <w:tcBorders>
              <w:top w:val="nil"/>
              <w:left w:val="nil"/>
              <w:bottom w:val="nil"/>
              <w:right w:val="single" w:sz="4" w:space="0" w:color="auto"/>
            </w:tcBorders>
            <w:shd w:val="clear" w:color="auto" w:fill="D9D9D9" w:themeFill="background1" w:themeFillShade="D9"/>
          </w:tcPr>
          <w:p w14:paraId="371D6F2A"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Correia</w:t>
            </w:r>
            <w:proofErr w:type="spellEnd"/>
            <w:r w:rsidRPr="001D0433">
              <w:rPr>
                <w:rFonts w:cs="Arial"/>
                <w:i/>
                <w:sz w:val="12"/>
                <w:szCs w:val="12"/>
              </w:rPr>
              <w:t xml:space="preserve"> et al. 2012</w:t>
            </w:r>
            <w:r>
              <w:rPr>
                <w:rFonts w:cs="Arial"/>
                <w:color w:val="000000"/>
                <w:sz w:val="12"/>
                <w:szCs w:val="12"/>
                <w:vertAlign w:val="superscript"/>
              </w:rPr>
              <w:t>91</w:t>
            </w:r>
            <w:r w:rsidRPr="001D0433">
              <w:rPr>
                <w:rFonts w:cs="Arial"/>
                <w:i/>
                <w:sz w:val="12"/>
                <w:szCs w:val="12"/>
              </w:rPr>
              <w:t>, CS</w:t>
            </w:r>
            <w:r w:rsidRPr="001D0433">
              <w:rPr>
                <w:rFonts w:cs="Arial"/>
                <w:i/>
                <w:sz w:val="12"/>
                <w:szCs w:val="12"/>
              </w:rPr>
              <w:br/>
              <w:t>10-19 years</w:t>
            </w:r>
          </w:p>
        </w:tc>
        <w:tc>
          <w:tcPr>
            <w:tcW w:w="893" w:type="dxa"/>
            <w:tcBorders>
              <w:top w:val="nil"/>
              <w:left w:val="single" w:sz="4" w:space="0" w:color="auto"/>
              <w:bottom w:val="nil"/>
              <w:right w:val="nil"/>
            </w:tcBorders>
            <w:shd w:val="clear" w:color="auto" w:fill="D9D9D9" w:themeFill="background1" w:themeFillShade="D9"/>
          </w:tcPr>
          <w:p w14:paraId="7F3E5E5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16B5553F"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1" w:type="dxa"/>
            <w:tcBorders>
              <w:top w:val="nil"/>
              <w:left w:val="nil"/>
              <w:bottom w:val="nil"/>
              <w:right w:val="nil"/>
            </w:tcBorders>
            <w:shd w:val="clear" w:color="auto" w:fill="D9D9D9" w:themeFill="background1" w:themeFillShade="D9"/>
          </w:tcPr>
          <w:p w14:paraId="4594034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5A4E161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00B1D6F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419038B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clear" w:color="auto" w:fill="D9D9D9" w:themeFill="background1" w:themeFillShade="D9"/>
          </w:tcPr>
          <w:p w14:paraId="54DD8C4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D9D9D9" w:themeFill="background1" w:themeFillShade="D9"/>
          </w:tcPr>
          <w:p w14:paraId="525BF22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2C66E638"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851" w:type="dxa"/>
            <w:tcBorders>
              <w:top w:val="nil"/>
              <w:left w:val="nil"/>
              <w:bottom w:val="nil"/>
              <w:right w:val="nil"/>
            </w:tcBorders>
            <w:shd w:val="clear" w:color="auto" w:fill="D9D9D9" w:themeFill="background1" w:themeFillShade="D9"/>
          </w:tcPr>
          <w:p w14:paraId="029AB07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0370689A" w14:textId="77777777" w:rsidR="00F135A3" w:rsidRPr="001D0433" w:rsidRDefault="00F135A3" w:rsidP="00361310">
            <w:pPr>
              <w:spacing w:line="276" w:lineRule="auto"/>
              <w:jc w:val="center"/>
              <w:rPr>
                <w:rFonts w:cs="Arial"/>
                <w:sz w:val="12"/>
                <w:szCs w:val="12"/>
              </w:rPr>
            </w:pPr>
            <w:r w:rsidRPr="001D0433">
              <w:rPr>
                <w:rFonts w:cs="Arial"/>
                <w:sz w:val="12"/>
                <w:szCs w:val="12"/>
              </w:rPr>
              <w:t xml:space="preserve">Not </w:t>
            </w:r>
            <w:r w:rsidRPr="001D0433">
              <w:rPr>
                <w:rFonts w:cs="Arial"/>
                <w:sz w:val="12"/>
                <w:szCs w:val="12"/>
              </w:rPr>
              <w:br/>
              <w:t>Correlated</w:t>
            </w:r>
          </w:p>
        </w:tc>
        <w:tc>
          <w:tcPr>
            <w:tcW w:w="1134" w:type="dxa"/>
            <w:tcBorders>
              <w:top w:val="nil"/>
              <w:left w:val="nil"/>
              <w:bottom w:val="nil"/>
              <w:right w:val="dashed" w:sz="4" w:space="0" w:color="auto"/>
            </w:tcBorders>
            <w:shd w:val="clear" w:color="auto" w:fill="D9D9D9" w:themeFill="background1" w:themeFillShade="D9"/>
          </w:tcPr>
          <w:p w14:paraId="0A69853D" w14:textId="77777777" w:rsidR="00F135A3" w:rsidRPr="001D0433" w:rsidRDefault="00F135A3" w:rsidP="00361310">
            <w:pPr>
              <w:spacing w:line="276" w:lineRule="auto"/>
              <w:jc w:val="center"/>
              <w:rPr>
                <w:rFonts w:cs="Arial"/>
                <w:sz w:val="12"/>
                <w:szCs w:val="12"/>
              </w:rPr>
            </w:pPr>
            <w:r w:rsidRPr="001D0433">
              <w:rPr>
                <w:rFonts w:cs="Arial"/>
                <w:sz w:val="12"/>
                <w:szCs w:val="12"/>
              </w:rPr>
              <w:t xml:space="preserve">Not </w:t>
            </w:r>
            <w:r w:rsidRPr="001D0433">
              <w:rPr>
                <w:rFonts w:cs="Arial"/>
                <w:sz w:val="12"/>
                <w:szCs w:val="12"/>
              </w:rPr>
              <w:br/>
              <w:t>Correlated</w:t>
            </w:r>
          </w:p>
        </w:tc>
        <w:tc>
          <w:tcPr>
            <w:tcW w:w="992" w:type="dxa"/>
            <w:tcBorders>
              <w:top w:val="nil"/>
              <w:left w:val="dashed" w:sz="4" w:space="0" w:color="auto"/>
              <w:bottom w:val="nil"/>
              <w:right w:val="nil"/>
            </w:tcBorders>
            <w:shd w:val="clear" w:color="auto" w:fill="D9D9D9" w:themeFill="background1" w:themeFillShade="D9"/>
          </w:tcPr>
          <w:p w14:paraId="0D291C7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7D36BFD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2B3B6498" w14:textId="77777777" w:rsidTr="00F135A3">
        <w:tc>
          <w:tcPr>
            <w:tcW w:w="1200" w:type="dxa"/>
            <w:tcBorders>
              <w:top w:val="nil"/>
              <w:left w:val="nil"/>
              <w:bottom w:val="nil"/>
              <w:right w:val="single" w:sz="4" w:space="0" w:color="auto"/>
            </w:tcBorders>
          </w:tcPr>
          <w:p w14:paraId="7B5F1407" w14:textId="77777777" w:rsidR="00F135A3" w:rsidRPr="001D0433" w:rsidRDefault="00F135A3" w:rsidP="00361310">
            <w:pPr>
              <w:widowControl w:val="0"/>
              <w:autoSpaceDE w:val="0"/>
              <w:autoSpaceDN w:val="0"/>
              <w:adjustRightInd w:val="0"/>
              <w:spacing w:line="276" w:lineRule="auto"/>
              <w:jc w:val="left"/>
              <w:rPr>
                <w:rFonts w:cs="Arial"/>
                <w:i/>
                <w:sz w:val="12"/>
                <w:szCs w:val="12"/>
              </w:rPr>
            </w:pPr>
            <w:r w:rsidRPr="001D0433">
              <w:rPr>
                <w:rFonts w:cs="Arial"/>
                <w:i/>
                <w:sz w:val="12"/>
                <w:szCs w:val="12"/>
              </w:rPr>
              <w:t xml:space="preserve">Basso et al. </w:t>
            </w:r>
            <w:r w:rsidRPr="001D0433">
              <w:rPr>
                <w:rFonts w:cs="Arial"/>
                <w:i/>
                <w:sz w:val="12"/>
                <w:szCs w:val="12"/>
              </w:rPr>
              <w:br/>
              <w:t>2013</w:t>
            </w:r>
            <w:r>
              <w:rPr>
                <w:rFonts w:cs="Arial"/>
                <w:color w:val="000000"/>
                <w:sz w:val="12"/>
                <w:szCs w:val="12"/>
                <w:vertAlign w:val="superscript"/>
              </w:rPr>
              <w:t>96</w:t>
            </w:r>
            <w:r w:rsidRPr="001D0433">
              <w:rPr>
                <w:rFonts w:cs="Arial"/>
                <w:i/>
                <w:sz w:val="12"/>
                <w:szCs w:val="12"/>
              </w:rPr>
              <w:t>, CS</w:t>
            </w:r>
            <w:r w:rsidRPr="001D0433">
              <w:rPr>
                <w:rFonts w:cs="Arial"/>
                <w:i/>
                <w:sz w:val="12"/>
                <w:szCs w:val="12"/>
              </w:rPr>
              <w:br/>
              <w:t>11-15 years</w:t>
            </w:r>
          </w:p>
        </w:tc>
        <w:tc>
          <w:tcPr>
            <w:tcW w:w="893" w:type="dxa"/>
            <w:tcBorders>
              <w:top w:val="nil"/>
              <w:left w:val="single" w:sz="4" w:space="0" w:color="auto"/>
              <w:bottom w:val="nil"/>
              <w:right w:val="nil"/>
            </w:tcBorders>
          </w:tcPr>
          <w:p w14:paraId="099057D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018794E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4969013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5C5F9E6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B4BAB8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010148E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tcPr>
          <w:p w14:paraId="295638A8"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1" w:type="dxa"/>
            <w:tcBorders>
              <w:top w:val="nil"/>
              <w:left w:val="dashed" w:sz="4" w:space="0" w:color="auto"/>
              <w:bottom w:val="nil"/>
              <w:right w:val="nil"/>
            </w:tcBorders>
          </w:tcPr>
          <w:p w14:paraId="6BC8591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000F182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E1E0FA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424AFC5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tcPr>
          <w:p w14:paraId="51C077F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5FC6319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tcPr>
          <w:p w14:paraId="5168596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5C5D4D36" w14:textId="77777777" w:rsidTr="00F135A3">
        <w:tc>
          <w:tcPr>
            <w:tcW w:w="1200" w:type="dxa"/>
            <w:tcBorders>
              <w:top w:val="nil"/>
              <w:left w:val="nil"/>
              <w:bottom w:val="nil"/>
              <w:right w:val="single" w:sz="4" w:space="0" w:color="auto"/>
            </w:tcBorders>
            <w:shd w:val="clear" w:color="auto" w:fill="D9D9D9" w:themeFill="background1" w:themeFillShade="D9"/>
          </w:tcPr>
          <w:p w14:paraId="208EE553"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Dantas</w:t>
            </w:r>
            <w:proofErr w:type="spellEnd"/>
            <w:r w:rsidRPr="001D0433">
              <w:rPr>
                <w:rFonts w:cs="Arial"/>
                <w:i/>
                <w:sz w:val="12"/>
                <w:szCs w:val="12"/>
              </w:rPr>
              <w:t xml:space="preserve"> et al. </w:t>
            </w:r>
            <w:r w:rsidRPr="001D0433">
              <w:rPr>
                <w:rFonts w:cs="Arial"/>
                <w:i/>
                <w:sz w:val="12"/>
                <w:szCs w:val="12"/>
              </w:rPr>
              <w:br/>
              <w:t>2014</w:t>
            </w:r>
            <w:r>
              <w:rPr>
                <w:rFonts w:cs="Arial"/>
                <w:color w:val="000000"/>
                <w:sz w:val="12"/>
                <w:szCs w:val="12"/>
                <w:vertAlign w:val="superscript"/>
              </w:rPr>
              <w:t>92</w:t>
            </w:r>
            <w:r w:rsidRPr="001D0433">
              <w:rPr>
                <w:rFonts w:cs="Arial"/>
                <w:i/>
                <w:sz w:val="12"/>
                <w:szCs w:val="12"/>
              </w:rPr>
              <w:t>, CS</w:t>
            </w:r>
            <w:r w:rsidRPr="001D0433">
              <w:rPr>
                <w:rFonts w:cs="Arial"/>
                <w:i/>
                <w:sz w:val="12"/>
                <w:szCs w:val="12"/>
              </w:rPr>
              <w:br/>
              <w:t>mean 13.1 years</w:t>
            </w:r>
          </w:p>
        </w:tc>
        <w:tc>
          <w:tcPr>
            <w:tcW w:w="893" w:type="dxa"/>
            <w:tcBorders>
              <w:top w:val="nil"/>
              <w:left w:val="single" w:sz="4" w:space="0" w:color="auto"/>
              <w:bottom w:val="nil"/>
              <w:right w:val="nil"/>
            </w:tcBorders>
            <w:shd w:val="clear" w:color="auto" w:fill="D9D9D9" w:themeFill="background1" w:themeFillShade="D9"/>
          </w:tcPr>
          <w:p w14:paraId="25006D48"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1C6D2B9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232EF25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5B12BD7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78FAF58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4EAA864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clear" w:color="auto" w:fill="D9D9D9" w:themeFill="background1" w:themeFillShade="D9"/>
          </w:tcPr>
          <w:p w14:paraId="7EEE0ED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D9D9D9" w:themeFill="background1" w:themeFillShade="D9"/>
          </w:tcPr>
          <w:p w14:paraId="0DBCE93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234A9335"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851" w:type="dxa"/>
            <w:tcBorders>
              <w:top w:val="nil"/>
              <w:left w:val="nil"/>
              <w:bottom w:val="nil"/>
              <w:right w:val="nil"/>
            </w:tcBorders>
            <w:shd w:val="clear" w:color="auto" w:fill="D9D9D9" w:themeFill="background1" w:themeFillShade="D9"/>
          </w:tcPr>
          <w:p w14:paraId="7EFE17A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74DDE20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D9D9D9" w:themeFill="background1" w:themeFillShade="D9"/>
          </w:tcPr>
          <w:p w14:paraId="7F359663" w14:textId="77777777" w:rsidR="00F135A3" w:rsidRPr="001D0433" w:rsidRDefault="00F135A3" w:rsidP="00361310">
            <w:pPr>
              <w:spacing w:line="276" w:lineRule="auto"/>
              <w:jc w:val="center"/>
              <w:rPr>
                <w:rFonts w:cs="Arial"/>
                <w:sz w:val="12"/>
                <w:szCs w:val="12"/>
              </w:rPr>
            </w:pPr>
            <w:r w:rsidRPr="001D0433">
              <w:rPr>
                <w:rFonts w:cs="Arial"/>
                <w:sz w:val="12"/>
                <w:szCs w:val="12"/>
              </w:rPr>
              <w:t xml:space="preserve"> -</w:t>
            </w:r>
          </w:p>
        </w:tc>
        <w:tc>
          <w:tcPr>
            <w:tcW w:w="992" w:type="dxa"/>
            <w:tcBorders>
              <w:top w:val="nil"/>
              <w:left w:val="dashed" w:sz="4" w:space="0" w:color="auto"/>
              <w:bottom w:val="nil"/>
              <w:right w:val="nil"/>
            </w:tcBorders>
            <w:shd w:val="clear" w:color="auto" w:fill="D9D9D9" w:themeFill="background1" w:themeFillShade="D9"/>
          </w:tcPr>
          <w:p w14:paraId="45D73E7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6D832CD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0F28FB36" w14:textId="77777777" w:rsidTr="00F135A3">
        <w:tc>
          <w:tcPr>
            <w:tcW w:w="1200" w:type="dxa"/>
            <w:tcBorders>
              <w:top w:val="nil"/>
              <w:left w:val="nil"/>
              <w:bottom w:val="nil"/>
              <w:right w:val="single" w:sz="4" w:space="0" w:color="auto"/>
            </w:tcBorders>
          </w:tcPr>
          <w:p w14:paraId="02680788"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Latorre</w:t>
            </w:r>
            <w:proofErr w:type="spellEnd"/>
            <w:r w:rsidRPr="001D0433">
              <w:rPr>
                <w:rFonts w:cs="Arial"/>
                <w:i/>
                <w:sz w:val="12"/>
                <w:szCs w:val="12"/>
              </w:rPr>
              <w:t>-Roman et al. 2014</w:t>
            </w:r>
            <w:r>
              <w:rPr>
                <w:rFonts w:cs="Arial"/>
                <w:color w:val="000000"/>
                <w:sz w:val="12"/>
                <w:szCs w:val="12"/>
                <w:vertAlign w:val="superscript"/>
              </w:rPr>
              <w:t>93</w:t>
            </w:r>
            <w:r w:rsidRPr="001D0433">
              <w:rPr>
                <w:rFonts w:cs="Arial"/>
                <w:i/>
                <w:sz w:val="12"/>
                <w:szCs w:val="12"/>
              </w:rPr>
              <w:t>, CC</w:t>
            </w:r>
            <w:r w:rsidRPr="001D0433">
              <w:rPr>
                <w:rFonts w:cs="Arial"/>
                <w:i/>
                <w:sz w:val="12"/>
                <w:szCs w:val="12"/>
              </w:rPr>
              <w:br/>
              <w:t>10-15 years</w:t>
            </w:r>
          </w:p>
        </w:tc>
        <w:tc>
          <w:tcPr>
            <w:tcW w:w="893" w:type="dxa"/>
            <w:tcBorders>
              <w:top w:val="nil"/>
              <w:left w:val="single" w:sz="4" w:space="0" w:color="auto"/>
              <w:bottom w:val="nil"/>
              <w:right w:val="nil"/>
            </w:tcBorders>
          </w:tcPr>
          <w:p w14:paraId="6BF5A9FF" w14:textId="77777777" w:rsidR="00F135A3" w:rsidRPr="001D0433" w:rsidRDefault="00F135A3" w:rsidP="00361310">
            <w:pPr>
              <w:spacing w:line="276" w:lineRule="auto"/>
              <w:jc w:val="center"/>
              <w:rPr>
                <w:rFonts w:cs="Arial"/>
                <w:b/>
                <w:sz w:val="12"/>
                <w:szCs w:val="12"/>
              </w:rPr>
            </w:pPr>
            <w:r w:rsidRPr="001D0433">
              <w:rPr>
                <w:rFonts w:cs="Arial"/>
                <w:b/>
                <w:sz w:val="12"/>
                <w:szCs w:val="12"/>
              </w:rPr>
              <w:t>Correlated</w:t>
            </w:r>
          </w:p>
        </w:tc>
        <w:tc>
          <w:tcPr>
            <w:tcW w:w="992" w:type="dxa"/>
            <w:tcBorders>
              <w:top w:val="nil"/>
              <w:left w:val="nil"/>
              <w:bottom w:val="nil"/>
              <w:right w:val="nil"/>
            </w:tcBorders>
          </w:tcPr>
          <w:p w14:paraId="4A87815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4B78DD9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76D8AEA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71B2537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613867E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tcPr>
          <w:p w14:paraId="4BF7C06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tcPr>
          <w:p w14:paraId="7A9CBF99"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tcPr>
          <w:p w14:paraId="6A6F59C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4CD3F13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79DAE27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tcPr>
          <w:p w14:paraId="5D2DD9B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4307665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tcPr>
          <w:p w14:paraId="0DEE6F1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76FFA286" w14:textId="77777777" w:rsidTr="00F135A3">
        <w:tc>
          <w:tcPr>
            <w:tcW w:w="1200" w:type="dxa"/>
            <w:tcBorders>
              <w:top w:val="nil"/>
              <w:left w:val="nil"/>
              <w:bottom w:val="nil"/>
              <w:right w:val="single" w:sz="4" w:space="0" w:color="auto"/>
            </w:tcBorders>
            <w:shd w:val="clear" w:color="auto" w:fill="D9D9D9" w:themeFill="background1" w:themeFillShade="D9"/>
          </w:tcPr>
          <w:p w14:paraId="3239F406" w14:textId="77777777" w:rsidR="00F135A3" w:rsidRPr="00F135A3" w:rsidRDefault="00F135A3" w:rsidP="00361310">
            <w:pPr>
              <w:widowControl w:val="0"/>
              <w:autoSpaceDE w:val="0"/>
              <w:autoSpaceDN w:val="0"/>
              <w:adjustRightInd w:val="0"/>
              <w:spacing w:line="276" w:lineRule="auto"/>
              <w:jc w:val="left"/>
              <w:rPr>
                <w:rFonts w:cs="Arial"/>
                <w:i/>
                <w:sz w:val="12"/>
                <w:szCs w:val="12"/>
                <w:lang w:val="nb-NO"/>
              </w:rPr>
            </w:pPr>
            <w:r w:rsidRPr="00F135A3">
              <w:rPr>
                <w:rFonts w:cs="Arial"/>
                <w:i/>
                <w:sz w:val="12"/>
                <w:szCs w:val="12"/>
                <w:lang w:val="nb-NO"/>
              </w:rPr>
              <w:t xml:space="preserve">Teng et al. </w:t>
            </w:r>
            <w:r w:rsidRPr="00F135A3">
              <w:rPr>
                <w:rFonts w:cs="Arial"/>
                <w:i/>
                <w:sz w:val="12"/>
                <w:szCs w:val="12"/>
                <w:lang w:val="nb-NO"/>
              </w:rPr>
              <w:br/>
              <w:t>2014</w:t>
            </w:r>
            <w:r w:rsidRPr="00F135A3">
              <w:rPr>
                <w:rFonts w:cs="Arial"/>
                <w:color w:val="000000"/>
                <w:sz w:val="12"/>
                <w:szCs w:val="12"/>
                <w:vertAlign w:val="superscript"/>
                <w:lang w:val="nb-NO"/>
              </w:rPr>
              <w:t>22</w:t>
            </w:r>
            <w:r w:rsidRPr="00F135A3">
              <w:rPr>
                <w:rFonts w:cs="Arial"/>
                <w:i/>
                <w:sz w:val="12"/>
                <w:szCs w:val="12"/>
                <w:lang w:val="nb-NO"/>
              </w:rPr>
              <w:t>, CS</w:t>
            </w:r>
            <w:r w:rsidRPr="00F135A3">
              <w:rPr>
                <w:rFonts w:cs="Arial"/>
                <w:i/>
                <w:sz w:val="12"/>
                <w:szCs w:val="12"/>
                <w:lang w:val="nb-NO"/>
              </w:rPr>
              <w:br/>
              <w:t xml:space="preserve">12-16 </w:t>
            </w:r>
            <w:proofErr w:type="spellStart"/>
            <w:r w:rsidRPr="00F135A3">
              <w:rPr>
                <w:rFonts w:cs="Arial"/>
                <w:i/>
                <w:sz w:val="12"/>
                <w:szCs w:val="12"/>
                <w:lang w:val="nb-NO"/>
              </w:rPr>
              <w:t>years</w:t>
            </w:r>
            <w:proofErr w:type="spellEnd"/>
          </w:p>
        </w:tc>
        <w:tc>
          <w:tcPr>
            <w:tcW w:w="893" w:type="dxa"/>
            <w:tcBorders>
              <w:top w:val="nil"/>
              <w:left w:val="single" w:sz="4" w:space="0" w:color="auto"/>
              <w:bottom w:val="nil"/>
              <w:right w:val="nil"/>
            </w:tcBorders>
            <w:shd w:val="clear" w:color="auto" w:fill="D9D9D9" w:themeFill="background1" w:themeFillShade="D9"/>
          </w:tcPr>
          <w:p w14:paraId="745366D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3E9E209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53547DA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6B64FF6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1CA6F1C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4B97282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clear" w:color="auto" w:fill="D9D9D9" w:themeFill="background1" w:themeFillShade="D9"/>
          </w:tcPr>
          <w:p w14:paraId="00EC427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D9D9D9" w:themeFill="background1" w:themeFillShade="D9"/>
          </w:tcPr>
          <w:p w14:paraId="02BF01CA"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0" w:type="dxa"/>
            <w:tcBorders>
              <w:top w:val="nil"/>
              <w:left w:val="nil"/>
              <w:bottom w:val="nil"/>
              <w:right w:val="nil"/>
            </w:tcBorders>
            <w:shd w:val="clear" w:color="auto" w:fill="D9D9D9" w:themeFill="background1" w:themeFillShade="D9"/>
          </w:tcPr>
          <w:p w14:paraId="74B4501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4471600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4C7EAE3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D9D9D9" w:themeFill="background1" w:themeFillShade="D9"/>
          </w:tcPr>
          <w:p w14:paraId="32EE1F2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D9D9D9" w:themeFill="background1" w:themeFillShade="D9"/>
          </w:tcPr>
          <w:p w14:paraId="742D738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0EB5FEE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43C2F65A" w14:textId="77777777" w:rsidTr="00F135A3">
        <w:tc>
          <w:tcPr>
            <w:tcW w:w="1200" w:type="dxa"/>
            <w:tcBorders>
              <w:top w:val="nil"/>
              <w:left w:val="nil"/>
              <w:bottom w:val="nil"/>
              <w:right w:val="single" w:sz="4" w:space="0" w:color="auto"/>
            </w:tcBorders>
          </w:tcPr>
          <w:p w14:paraId="480AF600"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Tiggelman</w:t>
            </w:r>
            <w:proofErr w:type="spellEnd"/>
            <w:r w:rsidRPr="001D0433">
              <w:rPr>
                <w:rFonts w:cs="Arial"/>
                <w:i/>
                <w:sz w:val="12"/>
                <w:szCs w:val="12"/>
              </w:rPr>
              <w:t xml:space="preserve"> et al. 2014a</w:t>
            </w:r>
            <w:r>
              <w:rPr>
                <w:rFonts w:cs="Arial"/>
                <w:color w:val="000000"/>
                <w:sz w:val="12"/>
                <w:szCs w:val="12"/>
                <w:vertAlign w:val="superscript"/>
              </w:rPr>
              <w:t>26</w:t>
            </w:r>
            <w:r w:rsidRPr="001D0433">
              <w:rPr>
                <w:rFonts w:cs="Arial"/>
                <w:i/>
                <w:sz w:val="12"/>
                <w:szCs w:val="12"/>
              </w:rPr>
              <w:t>, CS</w:t>
            </w:r>
            <w:r w:rsidRPr="001D0433">
              <w:rPr>
                <w:rFonts w:cs="Arial"/>
                <w:i/>
                <w:sz w:val="12"/>
                <w:szCs w:val="12"/>
              </w:rPr>
              <w:br/>
              <w:t>mean 11.9 years</w:t>
            </w:r>
          </w:p>
        </w:tc>
        <w:tc>
          <w:tcPr>
            <w:tcW w:w="893" w:type="dxa"/>
            <w:tcBorders>
              <w:top w:val="nil"/>
              <w:left w:val="single" w:sz="4" w:space="0" w:color="auto"/>
              <w:bottom w:val="nil"/>
              <w:right w:val="nil"/>
            </w:tcBorders>
          </w:tcPr>
          <w:p w14:paraId="678C39A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tcPr>
          <w:p w14:paraId="098C01A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5B290D0F"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0" w:type="dxa"/>
            <w:tcBorders>
              <w:top w:val="nil"/>
              <w:left w:val="nil"/>
              <w:bottom w:val="nil"/>
              <w:right w:val="nil"/>
            </w:tcBorders>
          </w:tcPr>
          <w:p w14:paraId="50E6CFA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41B99715"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992" w:type="dxa"/>
            <w:tcBorders>
              <w:top w:val="nil"/>
              <w:left w:val="nil"/>
              <w:bottom w:val="nil"/>
              <w:right w:val="nil"/>
            </w:tcBorders>
          </w:tcPr>
          <w:p w14:paraId="07E5D0C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tcPr>
          <w:p w14:paraId="16882FF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tcPr>
          <w:p w14:paraId="01A45133"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0" w:type="dxa"/>
            <w:tcBorders>
              <w:top w:val="nil"/>
              <w:left w:val="nil"/>
              <w:bottom w:val="nil"/>
              <w:right w:val="nil"/>
            </w:tcBorders>
          </w:tcPr>
          <w:p w14:paraId="17CBD5C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tcPr>
          <w:p w14:paraId="01D56C12"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992" w:type="dxa"/>
            <w:tcBorders>
              <w:top w:val="nil"/>
              <w:left w:val="nil"/>
              <w:bottom w:val="nil"/>
              <w:right w:val="nil"/>
            </w:tcBorders>
          </w:tcPr>
          <w:p w14:paraId="739FAAAB"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1134" w:type="dxa"/>
            <w:tcBorders>
              <w:top w:val="nil"/>
              <w:left w:val="nil"/>
              <w:bottom w:val="nil"/>
              <w:right w:val="dashed" w:sz="4" w:space="0" w:color="auto"/>
            </w:tcBorders>
          </w:tcPr>
          <w:p w14:paraId="4F63463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tcPr>
          <w:p w14:paraId="2E88938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tcPr>
          <w:p w14:paraId="488F7D3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580630A6" w14:textId="77777777" w:rsidTr="00F135A3">
        <w:tc>
          <w:tcPr>
            <w:tcW w:w="1200" w:type="dxa"/>
            <w:tcBorders>
              <w:top w:val="nil"/>
              <w:left w:val="nil"/>
              <w:bottom w:val="nil"/>
              <w:right w:val="single" w:sz="4" w:space="0" w:color="auto"/>
            </w:tcBorders>
            <w:shd w:val="clear" w:color="auto" w:fill="D9D9D9" w:themeFill="background1" w:themeFillShade="D9"/>
          </w:tcPr>
          <w:p w14:paraId="2971B8F5"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Tiggelman</w:t>
            </w:r>
            <w:proofErr w:type="spellEnd"/>
            <w:r w:rsidRPr="001D0433">
              <w:rPr>
                <w:rFonts w:cs="Arial"/>
                <w:i/>
                <w:sz w:val="12"/>
                <w:szCs w:val="12"/>
              </w:rPr>
              <w:t xml:space="preserve"> et al. 2014b</w:t>
            </w:r>
            <w:r>
              <w:rPr>
                <w:rFonts w:cs="Arial"/>
                <w:color w:val="000000"/>
                <w:sz w:val="12"/>
                <w:szCs w:val="12"/>
                <w:vertAlign w:val="superscript"/>
              </w:rPr>
              <w:t>21</w:t>
            </w:r>
            <w:r w:rsidRPr="001D0433">
              <w:rPr>
                <w:rFonts w:cs="Arial"/>
                <w:i/>
                <w:sz w:val="12"/>
                <w:szCs w:val="12"/>
              </w:rPr>
              <w:t>, long.</w:t>
            </w:r>
            <w:r w:rsidRPr="001D0433">
              <w:rPr>
                <w:rFonts w:cs="Arial"/>
                <w:i/>
                <w:sz w:val="12"/>
                <w:szCs w:val="12"/>
              </w:rPr>
              <w:br/>
              <w:t>mean 13.9 years</w:t>
            </w:r>
          </w:p>
        </w:tc>
        <w:tc>
          <w:tcPr>
            <w:tcW w:w="893" w:type="dxa"/>
            <w:tcBorders>
              <w:top w:val="nil"/>
              <w:left w:val="single" w:sz="4" w:space="0" w:color="auto"/>
              <w:bottom w:val="nil"/>
              <w:right w:val="nil"/>
            </w:tcBorders>
            <w:shd w:val="clear" w:color="auto" w:fill="D9D9D9" w:themeFill="background1" w:themeFillShade="D9"/>
          </w:tcPr>
          <w:p w14:paraId="0AD155D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1BD5D8F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75F2463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6A7D745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69E41F7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6F98027A" w14:textId="77777777" w:rsidR="00F135A3" w:rsidRPr="001D0433" w:rsidRDefault="00F135A3" w:rsidP="00361310">
            <w:pPr>
              <w:spacing w:line="276" w:lineRule="auto"/>
              <w:jc w:val="center"/>
              <w:rPr>
                <w:rFonts w:cs="Arial"/>
                <w:sz w:val="12"/>
                <w:szCs w:val="12"/>
              </w:rPr>
            </w:pPr>
            <w:r w:rsidRPr="001D0433">
              <w:rPr>
                <w:rFonts w:cs="Arial"/>
                <w:sz w:val="12"/>
                <w:szCs w:val="12"/>
              </w:rPr>
              <w:t xml:space="preserve">Not </w:t>
            </w:r>
            <w:r w:rsidRPr="001D0433">
              <w:rPr>
                <w:rFonts w:cs="Arial"/>
                <w:sz w:val="12"/>
                <w:szCs w:val="12"/>
              </w:rPr>
              <w:br/>
              <w:t>Correlated</w:t>
            </w:r>
            <w:r w:rsidRPr="001D0433">
              <w:rPr>
                <w:rFonts w:cs="Arial"/>
                <w:sz w:val="12"/>
                <w:szCs w:val="12"/>
              </w:rPr>
              <w:br/>
            </w:r>
          </w:p>
        </w:tc>
        <w:tc>
          <w:tcPr>
            <w:tcW w:w="850" w:type="dxa"/>
            <w:tcBorders>
              <w:top w:val="nil"/>
              <w:left w:val="nil"/>
              <w:bottom w:val="nil"/>
              <w:right w:val="dashed" w:sz="4" w:space="0" w:color="auto"/>
            </w:tcBorders>
            <w:shd w:val="clear" w:color="auto" w:fill="D9D9D9" w:themeFill="background1" w:themeFillShade="D9"/>
          </w:tcPr>
          <w:p w14:paraId="35A3F1E4" w14:textId="77777777" w:rsidR="00F135A3" w:rsidRPr="001D0433" w:rsidRDefault="00F135A3" w:rsidP="00361310">
            <w:pPr>
              <w:spacing w:line="276" w:lineRule="auto"/>
              <w:jc w:val="center"/>
              <w:rPr>
                <w:rFonts w:cs="Arial"/>
                <w:sz w:val="12"/>
                <w:szCs w:val="12"/>
              </w:rPr>
            </w:pPr>
            <w:r w:rsidRPr="001D0433">
              <w:rPr>
                <w:rFonts w:cs="Arial"/>
                <w:sz w:val="12"/>
                <w:szCs w:val="12"/>
              </w:rPr>
              <w:t>Not Correlated</w:t>
            </w:r>
          </w:p>
        </w:tc>
        <w:tc>
          <w:tcPr>
            <w:tcW w:w="851" w:type="dxa"/>
            <w:tcBorders>
              <w:top w:val="nil"/>
              <w:left w:val="dashed" w:sz="4" w:space="0" w:color="auto"/>
              <w:bottom w:val="nil"/>
              <w:right w:val="nil"/>
            </w:tcBorders>
            <w:shd w:val="clear" w:color="auto" w:fill="D9D9D9" w:themeFill="background1" w:themeFillShade="D9"/>
          </w:tcPr>
          <w:p w14:paraId="6D837D2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D9D9D9" w:themeFill="background1" w:themeFillShade="D9"/>
          </w:tcPr>
          <w:p w14:paraId="6864823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D9D9D9" w:themeFill="background1" w:themeFillShade="D9"/>
          </w:tcPr>
          <w:p w14:paraId="72E4D51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D9D9D9" w:themeFill="background1" w:themeFillShade="D9"/>
          </w:tcPr>
          <w:p w14:paraId="4FCFD46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D9D9D9" w:themeFill="background1" w:themeFillShade="D9"/>
          </w:tcPr>
          <w:p w14:paraId="73138558"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D9D9D9" w:themeFill="background1" w:themeFillShade="D9"/>
          </w:tcPr>
          <w:p w14:paraId="4EEF87B0"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D9D9D9" w:themeFill="background1" w:themeFillShade="D9"/>
          </w:tcPr>
          <w:p w14:paraId="56355B8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076DFE02" w14:textId="77777777" w:rsidTr="00F135A3">
        <w:tc>
          <w:tcPr>
            <w:tcW w:w="1200" w:type="dxa"/>
            <w:tcBorders>
              <w:top w:val="nil"/>
              <w:left w:val="nil"/>
              <w:bottom w:val="nil"/>
              <w:right w:val="single" w:sz="4" w:space="0" w:color="auto"/>
            </w:tcBorders>
            <w:shd w:val="clear" w:color="auto" w:fill="auto"/>
          </w:tcPr>
          <w:p w14:paraId="008536E3"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Latorre</w:t>
            </w:r>
            <w:proofErr w:type="spellEnd"/>
            <w:r w:rsidRPr="001D0433">
              <w:rPr>
                <w:rFonts w:cs="Arial"/>
                <w:i/>
                <w:sz w:val="12"/>
                <w:szCs w:val="12"/>
              </w:rPr>
              <w:t>-Roman et al. 2015</w:t>
            </w:r>
            <w:r>
              <w:rPr>
                <w:rFonts w:cs="Arial"/>
                <w:color w:val="000000"/>
                <w:sz w:val="12"/>
                <w:szCs w:val="12"/>
                <w:vertAlign w:val="superscript"/>
              </w:rPr>
              <w:t>69</w:t>
            </w:r>
            <w:r w:rsidRPr="001D0433">
              <w:rPr>
                <w:rFonts w:cs="Arial"/>
                <w:i/>
                <w:sz w:val="12"/>
                <w:szCs w:val="12"/>
              </w:rPr>
              <w:t>, QE</w:t>
            </w:r>
            <w:r w:rsidRPr="001D0433">
              <w:rPr>
                <w:rFonts w:cs="Arial"/>
                <w:i/>
                <w:sz w:val="12"/>
                <w:szCs w:val="12"/>
              </w:rPr>
              <w:br/>
              <w:t>mean 11.5 years</w:t>
            </w:r>
          </w:p>
        </w:tc>
        <w:tc>
          <w:tcPr>
            <w:tcW w:w="893" w:type="dxa"/>
            <w:tcBorders>
              <w:top w:val="nil"/>
              <w:left w:val="single" w:sz="4" w:space="0" w:color="auto"/>
              <w:bottom w:val="nil"/>
              <w:right w:val="nil"/>
            </w:tcBorders>
            <w:shd w:val="clear" w:color="auto" w:fill="auto"/>
          </w:tcPr>
          <w:p w14:paraId="11974922"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992" w:type="dxa"/>
            <w:tcBorders>
              <w:top w:val="nil"/>
              <w:left w:val="nil"/>
              <w:bottom w:val="nil"/>
              <w:right w:val="nil"/>
            </w:tcBorders>
            <w:shd w:val="clear" w:color="auto" w:fill="auto"/>
          </w:tcPr>
          <w:p w14:paraId="73DD4656"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auto"/>
          </w:tcPr>
          <w:p w14:paraId="0AE0444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auto"/>
          </w:tcPr>
          <w:p w14:paraId="58A8DAD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auto"/>
          </w:tcPr>
          <w:p w14:paraId="60DF818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auto"/>
          </w:tcPr>
          <w:p w14:paraId="79781C2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clear" w:color="auto" w:fill="auto"/>
          </w:tcPr>
          <w:p w14:paraId="0FDE2D9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clear" w:color="auto" w:fill="auto"/>
          </w:tcPr>
          <w:p w14:paraId="5988A14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clear" w:color="auto" w:fill="auto"/>
          </w:tcPr>
          <w:p w14:paraId="69A0C27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clear" w:color="auto" w:fill="auto"/>
          </w:tcPr>
          <w:p w14:paraId="5751319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clear" w:color="auto" w:fill="auto"/>
          </w:tcPr>
          <w:p w14:paraId="60E91A7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clear" w:color="auto" w:fill="auto"/>
          </w:tcPr>
          <w:p w14:paraId="69A93D8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clear" w:color="auto" w:fill="auto"/>
          </w:tcPr>
          <w:p w14:paraId="1CAAD01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clear" w:color="auto" w:fill="auto"/>
          </w:tcPr>
          <w:p w14:paraId="5FFCFC7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r w:rsidR="00F135A3" w:rsidRPr="001D0433" w14:paraId="24406602" w14:textId="77777777" w:rsidTr="00F135A3">
        <w:tc>
          <w:tcPr>
            <w:tcW w:w="1200" w:type="dxa"/>
            <w:tcBorders>
              <w:top w:val="nil"/>
              <w:left w:val="nil"/>
              <w:bottom w:val="nil"/>
              <w:right w:val="single" w:sz="4" w:space="0" w:color="auto"/>
            </w:tcBorders>
            <w:shd w:val="pct15" w:color="auto" w:fill="auto"/>
          </w:tcPr>
          <w:p w14:paraId="21B63C9D" w14:textId="77777777" w:rsidR="00F135A3" w:rsidRPr="00F135A3" w:rsidRDefault="00F135A3" w:rsidP="00361310">
            <w:pPr>
              <w:widowControl w:val="0"/>
              <w:autoSpaceDE w:val="0"/>
              <w:autoSpaceDN w:val="0"/>
              <w:adjustRightInd w:val="0"/>
              <w:spacing w:line="276" w:lineRule="auto"/>
              <w:jc w:val="left"/>
              <w:rPr>
                <w:rFonts w:cs="Arial"/>
                <w:i/>
                <w:sz w:val="12"/>
                <w:szCs w:val="12"/>
                <w:lang w:val="nb-NO"/>
              </w:rPr>
            </w:pPr>
            <w:r w:rsidRPr="00F135A3">
              <w:rPr>
                <w:rFonts w:cs="Arial"/>
                <w:i/>
                <w:sz w:val="12"/>
                <w:szCs w:val="12"/>
                <w:lang w:val="nb-NO"/>
              </w:rPr>
              <w:t>Westergren et al. 2015</w:t>
            </w:r>
            <w:r w:rsidRPr="00F135A3">
              <w:rPr>
                <w:rFonts w:cs="Arial"/>
                <w:color w:val="000000"/>
                <w:sz w:val="12"/>
                <w:szCs w:val="12"/>
                <w:vertAlign w:val="superscript"/>
                <w:lang w:val="nb-NO"/>
              </w:rPr>
              <w:t>95</w:t>
            </w:r>
            <w:r w:rsidRPr="00F135A3">
              <w:rPr>
                <w:rFonts w:cs="Arial"/>
                <w:i/>
                <w:sz w:val="12"/>
                <w:szCs w:val="12"/>
                <w:lang w:val="nb-NO"/>
              </w:rPr>
              <w:t>, NCC</w:t>
            </w:r>
            <w:r w:rsidRPr="00F135A3">
              <w:rPr>
                <w:rFonts w:cs="Arial"/>
                <w:i/>
                <w:sz w:val="12"/>
                <w:szCs w:val="12"/>
                <w:lang w:val="nb-NO"/>
              </w:rPr>
              <w:br/>
              <w:t xml:space="preserve">12-14 </w:t>
            </w:r>
            <w:proofErr w:type="spellStart"/>
            <w:r w:rsidRPr="00F135A3">
              <w:rPr>
                <w:rFonts w:cs="Arial"/>
                <w:i/>
                <w:sz w:val="12"/>
                <w:szCs w:val="12"/>
                <w:lang w:val="nb-NO"/>
              </w:rPr>
              <w:t>years</w:t>
            </w:r>
            <w:proofErr w:type="spellEnd"/>
          </w:p>
        </w:tc>
        <w:tc>
          <w:tcPr>
            <w:tcW w:w="893" w:type="dxa"/>
            <w:tcBorders>
              <w:top w:val="nil"/>
              <w:left w:val="single" w:sz="4" w:space="0" w:color="auto"/>
              <w:bottom w:val="nil"/>
              <w:right w:val="nil"/>
            </w:tcBorders>
            <w:shd w:val="pct15" w:color="auto" w:fill="auto"/>
          </w:tcPr>
          <w:p w14:paraId="67401B1D" w14:textId="77777777" w:rsidR="00F135A3" w:rsidRPr="001D0433" w:rsidRDefault="00F135A3" w:rsidP="00361310">
            <w:pPr>
              <w:spacing w:line="276" w:lineRule="auto"/>
              <w:jc w:val="center"/>
              <w:rPr>
                <w:rFonts w:cs="Arial"/>
                <w:b/>
                <w:sz w:val="12"/>
                <w:szCs w:val="12"/>
              </w:rPr>
            </w:pPr>
            <w:r w:rsidRPr="001D0433">
              <w:rPr>
                <w:rFonts w:cs="Arial"/>
                <w:b/>
                <w:sz w:val="12"/>
                <w:szCs w:val="12"/>
              </w:rPr>
              <w:t>Correlated†</w:t>
            </w:r>
          </w:p>
        </w:tc>
        <w:tc>
          <w:tcPr>
            <w:tcW w:w="992" w:type="dxa"/>
            <w:tcBorders>
              <w:top w:val="nil"/>
              <w:left w:val="nil"/>
              <w:bottom w:val="nil"/>
              <w:right w:val="nil"/>
            </w:tcBorders>
            <w:shd w:val="pct15" w:color="auto" w:fill="auto"/>
          </w:tcPr>
          <w:p w14:paraId="215D1DB3" w14:textId="77777777" w:rsidR="00F135A3" w:rsidRPr="001D0433" w:rsidRDefault="00F135A3" w:rsidP="00361310">
            <w:pPr>
              <w:spacing w:line="276" w:lineRule="auto"/>
              <w:jc w:val="center"/>
              <w:rPr>
                <w:rFonts w:cs="Arial"/>
                <w:b/>
                <w:sz w:val="12"/>
                <w:szCs w:val="12"/>
              </w:rPr>
            </w:pPr>
            <w:r w:rsidRPr="001D0433">
              <w:rPr>
                <w:rFonts w:cs="Arial"/>
                <w:b/>
                <w:sz w:val="12"/>
                <w:szCs w:val="12"/>
              </w:rPr>
              <w:t>Correlated†</w:t>
            </w:r>
          </w:p>
        </w:tc>
        <w:tc>
          <w:tcPr>
            <w:tcW w:w="851" w:type="dxa"/>
            <w:tcBorders>
              <w:top w:val="nil"/>
              <w:left w:val="nil"/>
              <w:bottom w:val="nil"/>
              <w:right w:val="nil"/>
            </w:tcBorders>
            <w:shd w:val="pct15" w:color="auto" w:fill="auto"/>
          </w:tcPr>
          <w:p w14:paraId="0C4920A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nil"/>
            </w:tcBorders>
            <w:shd w:val="pct15" w:color="auto" w:fill="auto"/>
          </w:tcPr>
          <w:p w14:paraId="6C76DBE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pct15" w:color="auto" w:fill="auto"/>
          </w:tcPr>
          <w:p w14:paraId="26DFAF1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pct15" w:color="auto" w:fill="auto"/>
          </w:tcPr>
          <w:p w14:paraId="6E4E0FB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nil"/>
              <w:right w:val="dashed" w:sz="4" w:space="0" w:color="auto"/>
            </w:tcBorders>
            <w:shd w:val="pct15" w:color="auto" w:fill="auto"/>
          </w:tcPr>
          <w:p w14:paraId="43BD4541"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nil"/>
              <w:right w:val="nil"/>
            </w:tcBorders>
            <w:shd w:val="pct15" w:color="auto" w:fill="auto"/>
          </w:tcPr>
          <w:p w14:paraId="4F16B8F0" w14:textId="77777777" w:rsidR="00F135A3" w:rsidRPr="001D0433" w:rsidRDefault="00F135A3" w:rsidP="00361310">
            <w:pPr>
              <w:spacing w:line="276" w:lineRule="auto"/>
              <w:jc w:val="center"/>
              <w:rPr>
                <w:rFonts w:cs="Arial"/>
                <w:b/>
                <w:sz w:val="12"/>
                <w:szCs w:val="12"/>
              </w:rPr>
            </w:pPr>
            <w:r w:rsidRPr="001D0433">
              <w:rPr>
                <w:rFonts w:cs="Arial"/>
                <w:b/>
                <w:sz w:val="12"/>
                <w:szCs w:val="12"/>
              </w:rPr>
              <w:t>Correlated†</w:t>
            </w:r>
          </w:p>
        </w:tc>
        <w:tc>
          <w:tcPr>
            <w:tcW w:w="850" w:type="dxa"/>
            <w:tcBorders>
              <w:top w:val="nil"/>
              <w:left w:val="nil"/>
              <w:bottom w:val="nil"/>
              <w:right w:val="nil"/>
            </w:tcBorders>
            <w:shd w:val="pct15" w:color="auto" w:fill="auto"/>
          </w:tcPr>
          <w:p w14:paraId="35C19F5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nil"/>
              <w:right w:val="nil"/>
            </w:tcBorders>
            <w:shd w:val="pct15" w:color="auto" w:fill="auto"/>
          </w:tcPr>
          <w:p w14:paraId="600B73E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nil"/>
              <w:right w:val="nil"/>
            </w:tcBorders>
            <w:shd w:val="pct15" w:color="auto" w:fill="auto"/>
          </w:tcPr>
          <w:p w14:paraId="326A127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dashed" w:sz="4" w:space="0" w:color="auto"/>
            </w:tcBorders>
            <w:shd w:val="pct15" w:color="auto" w:fill="auto"/>
          </w:tcPr>
          <w:p w14:paraId="2A539695"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nil"/>
              <w:right w:val="nil"/>
            </w:tcBorders>
            <w:shd w:val="pct15" w:color="auto" w:fill="auto"/>
          </w:tcPr>
          <w:p w14:paraId="63C497CF"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nil"/>
              <w:right w:val="nil"/>
            </w:tcBorders>
            <w:shd w:val="pct15" w:color="auto" w:fill="auto"/>
          </w:tcPr>
          <w:p w14:paraId="0800DD8F" w14:textId="77777777" w:rsidR="00F135A3" w:rsidRPr="001D0433" w:rsidRDefault="00F135A3" w:rsidP="00361310">
            <w:pPr>
              <w:spacing w:line="276" w:lineRule="auto"/>
              <w:jc w:val="center"/>
              <w:rPr>
                <w:rFonts w:cs="Arial"/>
                <w:sz w:val="12"/>
                <w:szCs w:val="12"/>
              </w:rPr>
            </w:pPr>
            <w:r w:rsidRPr="001D0433">
              <w:rPr>
                <w:rFonts w:cs="Arial"/>
                <w:b/>
                <w:sz w:val="12"/>
                <w:szCs w:val="12"/>
              </w:rPr>
              <w:t>Not Correlated</w:t>
            </w:r>
          </w:p>
        </w:tc>
      </w:tr>
      <w:tr w:rsidR="00F135A3" w:rsidRPr="001D0433" w14:paraId="089A703B" w14:textId="77777777" w:rsidTr="00F135A3">
        <w:tc>
          <w:tcPr>
            <w:tcW w:w="1200" w:type="dxa"/>
            <w:tcBorders>
              <w:top w:val="nil"/>
              <w:left w:val="nil"/>
              <w:bottom w:val="single" w:sz="4" w:space="0" w:color="auto"/>
              <w:right w:val="single" w:sz="4" w:space="0" w:color="auto"/>
            </w:tcBorders>
            <w:shd w:val="clear" w:color="auto" w:fill="auto"/>
          </w:tcPr>
          <w:p w14:paraId="559610E6" w14:textId="77777777" w:rsidR="00F135A3" w:rsidRPr="001D0433" w:rsidRDefault="00F135A3" w:rsidP="00361310">
            <w:pPr>
              <w:widowControl w:val="0"/>
              <w:autoSpaceDE w:val="0"/>
              <w:autoSpaceDN w:val="0"/>
              <w:adjustRightInd w:val="0"/>
              <w:spacing w:line="276" w:lineRule="auto"/>
              <w:jc w:val="left"/>
              <w:rPr>
                <w:rFonts w:cs="Arial"/>
                <w:i/>
                <w:sz w:val="12"/>
                <w:szCs w:val="12"/>
              </w:rPr>
            </w:pPr>
            <w:proofErr w:type="spellStart"/>
            <w:r w:rsidRPr="001D0433">
              <w:rPr>
                <w:rFonts w:cs="Arial"/>
                <w:i/>
                <w:sz w:val="12"/>
                <w:szCs w:val="12"/>
              </w:rPr>
              <w:t>Tiggelman</w:t>
            </w:r>
            <w:proofErr w:type="spellEnd"/>
            <w:r w:rsidRPr="001D0433">
              <w:rPr>
                <w:rFonts w:cs="Arial"/>
                <w:i/>
                <w:sz w:val="12"/>
                <w:szCs w:val="12"/>
              </w:rPr>
              <w:t xml:space="preserve"> et al. 2015</w:t>
            </w:r>
            <w:r>
              <w:rPr>
                <w:rFonts w:cs="Arial"/>
                <w:color w:val="000000"/>
                <w:sz w:val="12"/>
                <w:szCs w:val="12"/>
                <w:vertAlign w:val="superscript"/>
              </w:rPr>
              <w:t>94</w:t>
            </w:r>
            <w:r w:rsidRPr="001D0433">
              <w:rPr>
                <w:rFonts w:cs="Arial"/>
                <w:i/>
                <w:sz w:val="12"/>
                <w:szCs w:val="12"/>
              </w:rPr>
              <w:t>, long.</w:t>
            </w:r>
            <w:r w:rsidRPr="001D0433">
              <w:rPr>
                <w:rFonts w:cs="Arial"/>
                <w:i/>
                <w:sz w:val="12"/>
                <w:szCs w:val="12"/>
              </w:rPr>
              <w:br/>
              <w:t>mean 13.9 years</w:t>
            </w:r>
          </w:p>
        </w:tc>
        <w:tc>
          <w:tcPr>
            <w:tcW w:w="893" w:type="dxa"/>
            <w:tcBorders>
              <w:top w:val="nil"/>
              <w:left w:val="single" w:sz="4" w:space="0" w:color="auto"/>
              <w:bottom w:val="single" w:sz="4" w:space="0" w:color="auto"/>
              <w:right w:val="nil"/>
            </w:tcBorders>
            <w:shd w:val="clear" w:color="auto" w:fill="auto"/>
          </w:tcPr>
          <w:p w14:paraId="79132DE7"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single" w:sz="4" w:space="0" w:color="auto"/>
              <w:right w:val="nil"/>
            </w:tcBorders>
            <w:shd w:val="clear" w:color="auto" w:fill="auto"/>
          </w:tcPr>
          <w:p w14:paraId="6FD4FBC3" w14:textId="77777777" w:rsidR="00F135A3" w:rsidRPr="001D0433" w:rsidRDefault="00F135A3" w:rsidP="00361310">
            <w:pPr>
              <w:spacing w:line="276" w:lineRule="auto"/>
              <w:jc w:val="center"/>
              <w:rPr>
                <w:rFonts w:cs="Arial"/>
                <w:sz w:val="12"/>
                <w:szCs w:val="12"/>
              </w:rPr>
            </w:pPr>
            <w:r w:rsidRPr="001D0433">
              <w:rPr>
                <w:rFonts w:cs="Arial"/>
                <w:sz w:val="12"/>
                <w:szCs w:val="12"/>
              </w:rPr>
              <w:t>-</w:t>
            </w:r>
            <w:r w:rsidRPr="001D0433">
              <w:rPr>
                <w:rFonts w:cs="Arial"/>
                <w:sz w:val="12"/>
                <w:szCs w:val="12"/>
              </w:rPr>
              <w:br/>
            </w:r>
          </w:p>
        </w:tc>
        <w:tc>
          <w:tcPr>
            <w:tcW w:w="851" w:type="dxa"/>
            <w:tcBorders>
              <w:top w:val="nil"/>
              <w:left w:val="nil"/>
              <w:bottom w:val="single" w:sz="4" w:space="0" w:color="auto"/>
              <w:right w:val="nil"/>
            </w:tcBorders>
            <w:shd w:val="clear" w:color="auto" w:fill="auto"/>
          </w:tcPr>
          <w:p w14:paraId="58CB69FD"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single" w:sz="4" w:space="0" w:color="auto"/>
              <w:right w:val="nil"/>
            </w:tcBorders>
            <w:shd w:val="clear" w:color="auto" w:fill="auto"/>
          </w:tcPr>
          <w:p w14:paraId="0EADFC62"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single" w:sz="4" w:space="0" w:color="auto"/>
              <w:right w:val="nil"/>
            </w:tcBorders>
            <w:shd w:val="clear" w:color="auto" w:fill="auto"/>
          </w:tcPr>
          <w:p w14:paraId="43B7FD8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nil"/>
              <w:bottom w:val="single" w:sz="4" w:space="0" w:color="auto"/>
              <w:right w:val="nil"/>
            </w:tcBorders>
            <w:shd w:val="clear" w:color="auto" w:fill="auto"/>
          </w:tcPr>
          <w:p w14:paraId="04866AFB"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0" w:type="dxa"/>
            <w:tcBorders>
              <w:top w:val="nil"/>
              <w:left w:val="nil"/>
              <w:bottom w:val="single" w:sz="4" w:space="0" w:color="auto"/>
              <w:right w:val="dashed" w:sz="4" w:space="0" w:color="auto"/>
            </w:tcBorders>
            <w:shd w:val="clear" w:color="auto" w:fill="auto"/>
          </w:tcPr>
          <w:p w14:paraId="33C2DC7A"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dashed" w:sz="4" w:space="0" w:color="auto"/>
              <w:bottom w:val="single" w:sz="4" w:space="0" w:color="auto"/>
              <w:right w:val="nil"/>
            </w:tcBorders>
            <w:shd w:val="clear" w:color="auto" w:fill="auto"/>
          </w:tcPr>
          <w:p w14:paraId="5590FE20"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850" w:type="dxa"/>
            <w:tcBorders>
              <w:top w:val="nil"/>
              <w:left w:val="nil"/>
              <w:bottom w:val="single" w:sz="4" w:space="0" w:color="auto"/>
              <w:right w:val="nil"/>
            </w:tcBorders>
            <w:shd w:val="clear" w:color="auto" w:fill="auto"/>
          </w:tcPr>
          <w:p w14:paraId="3671E83E"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851" w:type="dxa"/>
            <w:tcBorders>
              <w:top w:val="nil"/>
              <w:left w:val="nil"/>
              <w:bottom w:val="single" w:sz="4" w:space="0" w:color="auto"/>
              <w:right w:val="nil"/>
            </w:tcBorders>
            <w:shd w:val="clear" w:color="auto" w:fill="auto"/>
          </w:tcPr>
          <w:p w14:paraId="4AE76B77" w14:textId="77777777" w:rsidR="00F135A3" w:rsidRPr="001D0433" w:rsidRDefault="00F135A3" w:rsidP="00361310">
            <w:pPr>
              <w:spacing w:line="276" w:lineRule="auto"/>
              <w:jc w:val="center"/>
              <w:rPr>
                <w:rFonts w:cs="Arial"/>
                <w:sz w:val="12"/>
                <w:szCs w:val="12"/>
              </w:rPr>
            </w:pPr>
            <w:r w:rsidRPr="001D0433">
              <w:rPr>
                <w:rFonts w:cs="Arial"/>
                <w:sz w:val="12"/>
                <w:szCs w:val="12"/>
              </w:rPr>
              <w:t>Correlated</w:t>
            </w:r>
          </w:p>
        </w:tc>
        <w:tc>
          <w:tcPr>
            <w:tcW w:w="992" w:type="dxa"/>
            <w:tcBorders>
              <w:top w:val="nil"/>
              <w:left w:val="nil"/>
              <w:bottom w:val="single" w:sz="4" w:space="0" w:color="auto"/>
              <w:right w:val="nil"/>
            </w:tcBorders>
            <w:shd w:val="clear" w:color="auto" w:fill="auto"/>
          </w:tcPr>
          <w:p w14:paraId="2B127F03" w14:textId="77777777" w:rsidR="00F135A3" w:rsidRPr="001D0433" w:rsidRDefault="00F135A3" w:rsidP="00361310">
            <w:pPr>
              <w:spacing w:line="276" w:lineRule="auto"/>
              <w:jc w:val="center"/>
              <w:rPr>
                <w:rFonts w:cs="Arial"/>
                <w:sz w:val="12"/>
                <w:szCs w:val="12"/>
              </w:rPr>
            </w:pPr>
            <w:r w:rsidRPr="001D0433">
              <w:rPr>
                <w:rFonts w:cs="Arial"/>
                <w:sz w:val="12"/>
                <w:szCs w:val="12"/>
              </w:rPr>
              <w:t>Determinant†</w:t>
            </w:r>
          </w:p>
        </w:tc>
        <w:tc>
          <w:tcPr>
            <w:tcW w:w="1134" w:type="dxa"/>
            <w:tcBorders>
              <w:top w:val="nil"/>
              <w:left w:val="nil"/>
              <w:bottom w:val="single" w:sz="4" w:space="0" w:color="auto"/>
              <w:right w:val="dashed" w:sz="4" w:space="0" w:color="auto"/>
            </w:tcBorders>
            <w:shd w:val="clear" w:color="auto" w:fill="auto"/>
          </w:tcPr>
          <w:p w14:paraId="7F9F5434"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992" w:type="dxa"/>
            <w:tcBorders>
              <w:top w:val="nil"/>
              <w:left w:val="dashed" w:sz="4" w:space="0" w:color="auto"/>
              <w:bottom w:val="single" w:sz="4" w:space="0" w:color="auto"/>
              <w:right w:val="nil"/>
            </w:tcBorders>
            <w:shd w:val="clear" w:color="auto" w:fill="auto"/>
          </w:tcPr>
          <w:p w14:paraId="1E6E3EFC"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c>
          <w:tcPr>
            <w:tcW w:w="1134" w:type="dxa"/>
            <w:tcBorders>
              <w:top w:val="nil"/>
              <w:left w:val="nil"/>
              <w:bottom w:val="single" w:sz="4" w:space="0" w:color="auto"/>
              <w:right w:val="nil"/>
            </w:tcBorders>
            <w:shd w:val="clear" w:color="auto" w:fill="auto"/>
          </w:tcPr>
          <w:p w14:paraId="06731933" w14:textId="77777777" w:rsidR="00F135A3" w:rsidRPr="001D0433" w:rsidRDefault="00F135A3" w:rsidP="00361310">
            <w:pPr>
              <w:spacing w:line="276" w:lineRule="auto"/>
              <w:jc w:val="center"/>
              <w:rPr>
                <w:rFonts w:cs="Arial"/>
                <w:sz w:val="12"/>
                <w:szCs w:val="12"/>
              </w:rPr>
            </w:pPr>
            <w:r w:rsidRPr="001D0433">
              <w:rPr>
                <w:rFonts w:cs="Arial"/>
                <w:sz w:val="12"/>
                <w:szCs w:val="12"/>
              </w:rPr>
              <w:t>-</w:t>
            </w:r>
          </w:p>
        </w:tc>
      </w:tr>
    </w:tbl>
    <w:p w14:paraId="27D02B7A" w14:textId="77777777" w:rsidR="00F135A3" w:rsidRPr="00A948A3" w:rsidRDefault="00F135A3" w:rsidP="00361310">
      <w:pPr>
        <w:spacing w:line="276" w:lineRule="auto"/>
        <w:jc w:val="left"/>
        <w:rPr>
          <w:rFonts w:cs="Arial"/>
          <w:sz w:val="12"/>
          <w:szCs w:val="12"/>
        </w:rPr>
      </w:pPr>
      <w:r w:rsidRPr="001D0433">
        <w:rPr>
          <w:rFonts w:cs="Arial"/>
          <w:sz w:val="12"/>
          <w:szCs w:val="12"/>
        </w:rPr>
        <w:t>† Covariance/multiple regression analysis</w:t>
      </w:r>
      <w:r w:rsidRPr="001D0433">
        <w:rPr>
          <w:rFonts w:cs="Arial"/>
          <w:sz w:val="12"/>
          <w:szCs w:val="12"/>
        </w:rPr>
        <w:br/>
      </w:r>
      <w:r>
        <w:rPr>
          <w:rFonts w:cs="Arial"/>
          <w:sz w:val="12"/>
          <w:szCs w:val="12"/>
        </w:rPr>
        <w:t>‡ Reported by parents (alone or in addition to children/adolescents)</w:t>
      </w:r>
      <w:r>
        <w:rPr>
          <w:rFonts w:cs="Arial"/>
          <w:sz w:val="12"/>
          <w:szCs w:val="12"/>
        </w:rPr>
        <w:br/>
        <w:t>§ Analysis of female participants only</w:t>
      </w:r>
      <w:r>
        <w:rPr>
          <w:rFonts w:cs="Arial"/>
          <w:sz w:val="12"/>
          <w:szCs w:val="12"/>
        </w:rPr>
        <w:br/>
      </w:r>
      <w:r w:rsidRPr="00A948A3">
        <w:rPr>
          <w:rFonts w:cs="Arial"/>
          <w:sz w:val="12"/>
          <w:szCs w:val="12"/>
        </w:rPr>
        <w:t>Abbreviations; PA; physical activity</w:t>
      </w:r>
      <w:r>
        <w:rPr>
          <w:rFonts w:cs="Arial"/>
          <w:sz w:val="12"/>
          <w:szCs w:val="12"/>
        </w:rPr>
        <w:t>, n; numbers, CS; cross-sectional design, CC; case-control design, CC int.; case-control intervention design, long.; longitudinal design, QE; Quasi-experimental design, NCC; nested case-control design.</w:t>
      </w:r>
    </w:p>
    <w:p w14:paraId="7820A8F4" w14:textId="77777777" w:rsidR="00F135A3" w:rsidRPr="00C12183" w:rsidRDefault="00F135A3" w:rsidP="00361310">
      <w:pPr>
        <w:spacing w:line="276" w:lineRule="auto"/>
        <w:jc w:val="left"/>
        <w:rPr>
          <w:rFonts w:cs="Arial"/>
          <w:szCs w:val="20"/>
        </w:rPr>
      </w:pPr>
    </w:p>
    <w:p w14:paraId="3A7B5183" w14:textId="21A5B9AA" w:rsidR="00F135A3" w:rsidRPr="005A78F5" w:rsidRDefault="00F135A3" w:rsidP="00361310">
      <w:pPr>
        <w:spacing w:line="276" w:lineRule="auto"/>
        <w:jc w:val="left"/>
        <w:rPr>
          <w:rFonts w:cs="Arial"/>
        </w:rPr>
      </w:pPr>
    </w:p>
    <w:p w14:paraId="57019D55" w14:textId="77777777" w:rsidR="00F135A3" w:rsidRDefault="00F135A3" w:rsidP="00AA6517">
      <w:pPr>
        <w:pStyle w:val="EndNoteBibliography"/>
        <w:spacing w:line="360" w:lineRule="auto"/>
        <w:rPr>
          <w:b/>
          <w:noProof w:val="0"/>
        </w:rPr>
        <w:sectPr w:rsidR="00F135A3" w:rsidSect="00F135A3">
          <w:pgSz w:w="16838" w:h="11906" w:orient="landscape"/>
          <w:pgMar w:top="1417" w:right="1417" w:bottom="1417" w:left="1417" w:header="708" w:footer="708" w:gutter="0"/>
          <w:cols w:space="708"/>
          <w:docGrid w:linePitch="360"/>
        </w:sectPr>
      </w:pPr>
    </w:p>
    <w:p w14:paraId="3E28477D" w14:textId="77777777" w:rsidR="00A050E9" w:rsidRPr="002E7BE3" w:rsidRDefault="00A050E9" w:rsidP="00086B02">
      <w:pPr>
        <w:spacing w:after="240"/>
        <w:rPr>
          <w:rFonts w:cs="Arial"/>
          <w:szCs w:val="20"/>
        </w:rPr>
      </w:pPr>
      <w:r w:rsidRPr="002E7BE3">
        <w:rPr>
          <w:rFonts w:cs="Arial"/>
          <w:b/>
          <w:szCs w:val="20"/>
        </w:rPr>
        <w:lastRenderedPageBreak/>
        <w:t xml:space="preserve">Table </w:t>
      </w:r>
      <w:r>
        <w:rPr>
          <w:rFonts w:cs="Arial"/>
          <w:b/>
          <w:szCs w:val="20"/>
        </w:rPr>
        <w:t>3</w:t>
      </w:r>
      <w:r w:rsidRPr="002E7BE3">
        <w:rPr>
          <w:rFonts w:cs="Arial"/>
          <w:szCs w:val="20"/>
        </w:rPr>
        <w:t xml:space="preserve"> </w:t>
      </w:r>
      <w:r>
        <w:rPr>
          <w:rFonts w:cs="Arial"/>
          <w:szCs w:val="20"/>
        </w:rPr>
        <w:t>Reported information about instruments to measure psychosocial factors, and reported information about</w:t>
      </w:r>
      <w:r w:rsidRPr="002E7BE3">
        <w:rPr>
          <w:rFonts w:cs="Arial"/>
          <w:szCs w:val="20"/>
        </w:rPr>
        <w:t xml:space="preserve"> </w:t>
      </w:r>
      <w:r>
        <w:rPr>
          <w:rFonts w:cs="Arial"/>
          <w:szCs w:val="20"/>
        </w:rPr>
        <w:t>construction, validity and reliability of instruments</w:t>
      </w:r>
      <w:r w:rsidRPr="002E7BE3">
        <w:rPr>
          <w:rFonts w:cs="Arial"/>
          <w:szCs w:val="20"/>
        </w:rPr>
        <w:t xml:space="preserve"> from included </w:t>
      </w:r>
      <w:r>
        <w:rPr>
          <w:rFonts w:cs="Arial"/>
          <w:szCs w:val="20"/>
        </w:rPr>
        <w:t xml:space="preserve">quantitative </w:t>
      </w:r>
      <w:r w:rsidRPr="002E7BE3">
        <w:rPr>
          <w:rFonts w:cs="Arial"/>
          <w:szCs w:val="20"/>
        </w:rPr>
        <w:t>studies (n=2</w:t>
      </w:r>
      <w:r>
        <w:rPr>
          <w:rFonts w:cs="Arial"/>
          <w:szCs w:val="20"/>
        </w:rPr>
        <w:t>0</w:t>
      </w:r>
      <w:r w:rsidRPr="002E7BE3">
        <w:rPr>
          <w:rFonts w:cs="Arial"/>
          <w:szCs w:val="20"/>
        </w:rPr>
        <w:t>).</w:t>
      </w:r>
    </w:p>
    <w:tbl>
      <w:tblPr>
        <w:tblStyle w:val="Lysskyggelegging"/>
        <w:tblW w:w="0" w:type="auto"/>
        <w:tblLook w:val="04A0" w:firstRow="1" w:lastRow="0" w:firstColumn="1" w:lastColumn="0" w:noHBand="0" w:noVBand="1"/>
      </w:tblPr>
      <w:tblGrid>
        <w:gridCol w:w="1315"/>
        <w:gridCol w:w="2547"/>
        <w:gridCol w:w="1633"/>
        <w:gridCol w:w="8725"/>
      </w:tblGrid>
      <w:tr w:rsidR="00A050E9" w:rsidRPr="008464B1" w14:paraId="1F06CF92" w14:textId="77777777" w:rsidTr="00376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right w:val="single" w:sz="8" w:space="0" w:color="000000" w:themeColor="text1"/>
            </w:tcBorders>
          </w:tcPr>
          <w:p w14:paraId="2A4B5EC1" w14:textId="77777777" w:rsidR="00A050E9" w:rsidRPr="004364A7" w:rsidRDefault="00A050E9" w:rsidP="00086B02">
            <w:pPr>
              <w:spacing w:line="276" w:lineRule="auto"/>
              <w:jc w:val="left"/>
              <w:rPr>
                <w:rFonts w:cs="Arial"/>
                <w:i/>
                <w:sz w:val="16"/>
                <w:szCs w:val="16"/>
              </w:rPr>
            </w:pPr>
            <w:r w:rsidRPr="004364A7">
              <w:rPr>
                <w:rFonts w:cs="Arial"/>
                <w:i/>
                <w:sz w:val="16"/>
                <w:szCs w:val="16"/>
              </w:rPr>
              <w:t xml:space="preserve">Authors and year of </w:t>
            </w:r>
            <w:proofErr w:type="spellStart"/>
            <w:r w:rsidRPr="004364A7">
              <w:rPr>
                <w:rFonts w:cs="Arial"/>
                <w:i/>
                <w:sz w:val="16"/>
                <w:szCs w:val="16"/>
              </w:rPr>
              <w:t>publication</w:t>
            </w:r>
            <w:r w:rsidRPr="00A47C6A">
              <w:rPr>
                <w:rFonts w:cs="Arial"/>
                <w:sz w:val="16"/>
                <w:szCs w:val="16"/>
                <w:vertAlign w:val="superscript"/>
              </w:rPr>
              <w:t>ref</w:t>
            </w:r>
            <w:proofErr w:type="spellEnd"/>
          </w:p>
        </w:tc>
        <w:tc>
          <w:tcPr>
            <w:tcW w:w="2547" w:type="dxa"/>
            <w:tcBorders>
              <w:top w:val="nil"/>
              <w:left w:val="single" w:sz="8" w:space="0" w:color="000000" w:themeColor="text1"/>
            </w:tcBorders>
          </w:tcPr>
          <w:p w14:paraId="287ECB83" w14:textId="77777777" w:rsidR="00A050E9" w:rsidRPr="004364A7" w:rsidRDefault="00A050E9" w:rsidP="00086B02">
            <w:pPr>
              <w:widowControl w:val="0"/>
              <w:autoSpaceDE w:val="0"/>
              <w:autoSpaceDN w:val="0"/>
              <w:adjustRightInd w:val="0"/>
              <w:spacing w:line="276" w:lineRule="auto"/>
              <w:jc w:val="left"/>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4364A7">
              <w:rPr>
                <w:rFonts w:cs="Arial"/>
                <w:color w:val="000000"/>
                <w:sz w:val="16"/>
                <w:szCs w:val="16"/>
              </w:rPr>
              <w:t>Measurement of psychosocial and/or socioeconomic factor</w:t>
            </w:r>
          </w:p>
        </w:tc>
        <w:tc>
          <w:tcPr>
            <w:tcW w:w="1633" w:type="dxa"/>
            <w:tcBorders>
              <w:top w:val="nil"/>
            </w:tcBorders>
          </w:tcPr>
          <w:p w14:paraId="23521950" w14:textId="77777777" w:rsidR="00A050E9" w:rsidRPr="004364A7" w:rsidRDefault="00A050E9" w:rsidP="00086B02">
            <w:pPr>
              <w:widowControl w:val="0"/>
              <w:autoSpaceDE w:val="0"/>
              <w:autoSpaceDN w:val="0"/>
              <w:adjustRightInd w:val="0"/>
              <w:spacing w:line="276" w:lineRule="auto"/>
              <w:jc w:val="left"/>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In-study reports of previously established validity and reliability of instruments</w:t>
            </w:r>
          </w:p>
        </w:tc>
        <w:tc>
          <w:tcPr>
            <w:tcW w:w="8725" w:type="dxa"/>
            <w:tcBorders>
              <w:top w:val="nil"/>
            </w:tcBorders>
          </w:tcPr>
          <w:p w14:paraId="1FA1D8CC" w14:textId="77777777" w:rsidR="00A050E9" w:rsidRPr="004364A7" w:rsidRDefault="00A050E9" w:rsidP="00086B02">
            <w:pPr>
              <w:widowControl w:val="0"/>
              <w:autoSpaceDE w:val="0"/>
              <w:autoSpaceDN w:val="0"/>
              <w:adjustRightInd w:val="0"/>
              <w:spacing w:line="276" w:lineRule="auto"/>
              <w:jc w:val="left"/>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Reports of in-study construction,</w:t>
            </w:r>
            <w:r w:rsidRPr="004364A7">
              <w:rPr>
                <w:rFonts w:cs="Arial"/>
                <w:color w:val="000000"/>
                <w:sz w:val="16"/>
                <w:szCs w:val="16"/>
              </w:rPr>
              <w:t xml:space="preserve"> validation </w:t>
            </w:r>
            <w:r>
              <w:rPr>
                <w:rFonts w:cs="Arial"/>
                <w:color w:val="000000"/>
                <w:sz w:val="16"/>
                <w:szCs w:val="16"/>
              </w:rPr>
              <w:t xml:space="preserve">and reliability </w:t>
            </w:r>
            <w:r w:rsidRPr="004364A7">
              <w:rPr>
                <w:rFonts w:cs="Arial"/>
                <w:color w:val="000000"/>
                <w:sz w:val="16"/>
                <w:szCs w:val="16"/>
              </w:rPr>
              <w:t xml:space="preserve">of </w:t>
            </w:r>
            <w:r>
              <w:rPr>
                <w:rFonts w:cs="Arial"/>
                <w:color w:val="000000"/>
                <w:sz w:val="16"/>
                <w:szCs w:val="16"/>
              </w:rPr>
              <w:t>instruments</w:t>
            </w:r>
          </w:p>
        </w:tc>
      </w:tr>
      <w:tr w:rsidR="00A050E9" w:rsidRPr="004C628C" w14:paraId="467DBDFD"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single" w:sz="8" w:space="0" w:color="000000" w:themeColor="text1"/>
              <w:bottom w:val="nil"/>
              <w:right w:val="single" w:sz="8" w:space="0" w:color="000000" w:themeColor="text1"/>
            </w:tcBorders>
          </w:tcPr>
          <w:p w14:paraId="6355D620" w14:textId="77777777" w:rsidR="00A050E9" w:rsidRPr="002E7BE3" w:rsidRDefault="00A050E9" w:rsidP="00086B02">
            <w:pPr>
              <w:spacing w:line="276" w:lineRule="auto"/>
              <w:jc w:val="left"/>
              <w:rPr>
                <w:rFonts w:cs="Arial"/>
                <w:i/>
                <w:sz w:val="16"/>
                <w:szCs w:val="16"/>
              </w:rPr>
            </w:pPr>
            <w:r w:rsidRPr="002E7BE3">
              <w:rPr>
                <w:rFonts w:cs="Arial"/>
                <w:i/>
                <w:sz w:val="16"/>
                <w:szCs w:val="16"/>
              </w:rPr>
              <w:t>Weston et al. 1989</w:t>
            </w:r>
            <w:r>
              <w:rPr>
                <w:rFonts w:cs="Arial"/>
                <w:color w:val="000000"/>
                <w:sz w:val="16"/>
                <w:szCs w:val="16"/>
                <w:vertAlign w:val="superscript"/>
              </w:rPr>
              <w:t>86</w:t>
            </w:r>
          </w:p>
          <w:p w14:paraId="6F046B67" w14:textId="77777777" w:rsidR="00A050E9" w:rsidRPr="002E7BE3" w:rsidRDefault="00A050E9" w:rsidP="00086B02">
            <w:pPr>
              <w:spacing w:line="276" w:lineRule="auto"/>
              <w:jc w:val="left"/>
              <w:rPr>
                <w:rFonts w:cs="Arial"/>
                <w:i/>
                <w:sz w:val="16"/>
                <w:szCs w:val="16"/>
              </w:rPr>
            </w:pPr>
          </w:p>
        </w:tc>
        <w:tc>
          <w:tcPr>
            <w:tcW w:w="2547" w:type="dxa"/>
            <w:tcBorders>
              <w:top w:val="single" w:sz="8" w:space="0" w:color="000000" w:themeColor="text1"/>
              <w:left w:val="single" w:sz="8" w:space="0" w:color="000000" w:themeColor="text1"/>
              <w:bottom w:val="nil"/>
            </w:tcBorders>
          </w:tcPr>
          <w:p w14:paraId="17995032"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Anxiety</w:t>
            </w:r>
            <w:r w:rsidRPr="002E7BE3">
              <w:rPr>
                <w:rFonts w:cs="Arial"/>
                <w:color w:val="000000"/>
                <w:sz w:val="16"/>
                <w:szCs w:val="16"/>
              </w:rPr>
              <w:t xml:space="preserve"> (Sport Competition Anxiety Test (Martens, 1977))</w:t>
            </w:r>
          </w:p>
          <w:p w14:paraId="6FA658B7"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Physical self-concept</w:t>
            </w:r>
            <w:r w:rsidRPr="002E7BE3">
              <w:rPr>
                <w:rFonts w:cs="Arial"/>
                <w:color w:val="000000"/>
                <w:sz w:val="16"/>
                <w:szCs w:val="16"/>
              </w:rPr>
              <w:t xml:space="preserve"> (seven items from Harter´s (1982) perceived competence scale).</w:t>
            </w:r>
          </w:p>
          <w:p w14:paraId="5BA65A6B"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Enjoyment</w:t>
            </w:r>
            <w:r w:rsidRPr="002E7BE3">
              <w:rPr>
                <w:rFonts w:cs="Arial"/>
                <w:color w:val="000000"/>
                <w:sz w:val="16"/>
                <w:szCs w:val="16"/>
              </w:rPr>
              <w:t>; partly from Children´s attitudes towards PA (CATPA) inventory (Schutz et al 1985) in six dimensions; social interaction, fitness and health, competence, competition, asceticism and enjoyment per se.</w:t>
            </w:r>
          </w:p>
          <w:p w14:paraId="17E7911E"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Deterrence</w:t>
            </w:r>
            <w:r w:rsidRPr="002E7BE3">
              <w:rPr>
                <w:rFonts w:cs="Arial"/>
                <w:color w:val="000000"/>
                <w:sz w:val="16"/>
                <w:szCs w:val="16"/>
              </w:rPr>
              <w:t>, 11 items in 5-point scale</w:t>
            </w:r>
          </w:p>
          <w:p w14:paraId="29B6E200"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Motivation</w:t>
            </w:r>
            <w:r w:rsidRPr="002E7BE3">
              <w:rPr>
                <w:rFonts w:cs="Arial"/>
                <w:color w:val="000000"/>
                <w:sz w:val="16"/>
                <w:szCs w:val="16"/>
              </w:rPr>
              <w:t xml:space="preserve"> (Gill et al. 1983) 13 items.</w:t>
            </w:r>
          </w:p>
        </w:tc>
        <w:tc>
          <w:tcPr>
            <w:tcW w:w="1633" w:type="dxa"/>
            <w:tcBorders>
              <w:top w:val="single" w:sz="8" w:space="0" w:color="000000" w:themeColor="text1"/>
              <w:bottom w:val="nil"/>
            </w:tcBorders>
          </w:tcPr>
          <w:p w14:paraId="6808D305" w14:textId="77777777" w:rsidR="00A050E9" w:rsidRPr="00CA66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p>
        </w:tc>
        <w:tc>
          <w:tcPr>
            <w:tcW w:w="8725" w:type="dxa"/>
            <w:tcBorders>
              <w:top w:val="single" w:sz="8" w:space="0" w:color="000000" w:themeColor="text1"/>
              <w:bottom w:val="nil"/>
            </w:tcBorders>
          </w:tcPr>
          <w:p w14:paraId="3594496C"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CA66E3">
              <w:rPr>
                <w:rFonts w:cs="Arial"/>
                <w:color w:val="000000"/>
                <w:sz w:val="16"/>
                <w:szCs w:val="16"/>
              </w:rPr>
              <w:t>Questionnaires completed by children themselves in</w:t>
            </w:r>
            <w:r w:rsidRPr="002E7BE3">
              <w:rPr>
                <w:rFonts w:cs="Arial"/>
                <w:color w:val="000000"/>
                <w:sz w:val="16"/>
                <w:szCs w:val="16"/>
              </w:rPr>
              <w:t xml:space="preserve"> their classrooms by supervision of their teachers and one investigator.</w:t>
            </w:r>
          </w:p>
          <w:p w14:paraId="14D18F93"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Factor analysis</w:t>
            </w:r>
            <w:r>
              <w:rPr>
                <w:rFonts w:cs="Arial"/>
                <w:b/>
                <w:color w:val="000000"/>
                <w:sz w:val="16"/>
                <w:szCs w:val="16"/>
              </w:rPr>
              <w:br/>
            </w:r>
            <w:r w:rsidRPr="002E7BE3">
              <w:rPr>
                <w:rFonts w:cs="Arial"/>
                <w:i/>
                <w:color w:val="000000"/>
                <w:sz w:val="16"/>
                <w:szCs w:val="16"/>
              </w:rPr>
              <w:t>Enjoyment</w:t>
            </w:r>
            <w:r w:rsidRPr="002E7BE3">
              <w:rPr>
                <w:rFonts w:cs="Arial"/>
                <w:color w:val="000000"/>
                <w:sz w:val="16"/>
                <w:szCs w:val="16"/>
              </w:rPr>
              <w:t xml:space="preserve">: </w:t>
            </w:r>
            <w:r w:rsidRPr="002E7BE3">
              <w:rPr>
                <w:rFonts w:cs="Arial"/>
                <w:color w:val="000000"/>
                <w:sz w:val="16"/>
                <w:szCs w:val="16"/>
                <w:u w:val="single"/>
              </w:rPr>
              <w:t>fitness-health</w:t>
            </w:r>
            <w:r w:rsidRPr="002E7BE3">
              <w:rPr>
                <w:rFonts w:cs="Arial"/>
                <w:color w:val="000000"/>
                <w:sz w:val="16"/>
                <w:szCs w:val="16"/>
              </w:rPr>
              <w:t xml:space="preserve"> (“keeping  yourself physically fit”, “keeping yourself healthy as well”, “being physically active”, “moving around a lot” ; </w:t>
            </w:r>
            <w:r w:rsidRPr="002E7BE3">
              <w:rPr>
                <w:rFonts w:cs="Arial"/>
                <w:color w:val="000000"/>
                <w:sz w:val="16"/>
                <w:szCs w:val="16"/>
                <w:u w:val="single"/>
              </w:rPr>
              <w:t>competition-asceticism</w:t>
            </w:r>
            <w:r w:rsidRPr="002E7BE3">
              <w:rPr>
                <w:rFonts w:cs="Arial"/>
                <w:color w:val="000000"/>
                <w:sz w:val="16"/>
                <w:szCs w:val="16"/>
              </w:rPr>
              <w:t xml:space="preserve"> (“seeing if you´re better than others”, “doing long and hard training”, competing against others”, “pushing yourself hard”); </w:t>
            </w:r>
            <w:r w:rsidRPr="002E7BE3">
              <w:rPr>
                <w:rFonts w:cs="Arial"/>
                <w:color w:val="000000"/>
                <w:sz w:val="16"/>
                <w:szCs w:val="16"/>
                <w:u w:val="single"/>
              </w:rPr>
              <w:t>mastery</w:t>
            </w:r>
            <w:r w:rsidRPr="002E7BE3">
              <w:rPr>
                <w:rFonts w:cs="Arial"/>
                <w:color w:val="000000"/>
                <w:sz w:val="16"/>
                <w:szCs w:val="16"/>
              </w:rPr>
              <w:t xml:space="preserve"> (“being good at it”, doing it well”)</w:t>
            </w:r>
            <w:r>
              <w:rPr>
                <w:rFonts w:cs="Arial"/>
                <w:color w:val="000000"/>
                <w:sz w:val="16"/>
                <w:szCs w:val="16"/>
              </w:rPr>
              <w:br/>
            </w:r>
            <w:r w:rsidRPr="002E7BE3">
              <w:rPr>
                <w:rFonts w:cs="Arial"/>
                <w:i/>
                <w:color w:val="000000"/>
                <w:sz w:val="16"/>
                <w:szCs w:val="16"/>
              </w:rPr>
              <w:t>Deterrence</w:t>
            </w:r>
            <w:r w:rsidRPr="002E7BE3">
              <w:rPr>
                <w:rFonts w:cs="Arial"/>
                <w:color w:val="000000"/>
                <w:sz w:val="16"/>
                <w:szCs w:val="16"/>
              </w:rPr>
              <w:t xml:space="preserve">: </w:t>
            </w:r>
            <w:r w:rsidRPr="002E7BE3">
              <w:rPr>
                <w:rFonts w:cs="Arial"/>
                <w:color w:val="000000"/>
                <w:sz w:val="16"/>
                <w:szCs w:val="16"/>
                <w:u w:val="single"/>
              </w:rPr>
              <w:t>overall dislike of exercise</w:t>
            </w:r>
            <w:r w:rsidRPr="002E7BE3">
              <w:rPr>
                <w:rFonts w:cs="Arial"/>
                <w:color w:val="000000"/>
                <w:sz w:val="16"/>
                <w:szCs w:val="16"/>
              </w:rPr>
              <w:t xml:space="preserve"> (“it´s too much effort”, “I don´t like exercise or sport</w:t>
            </w:r>
            <w:r>
              <w:rPr>
                <w:rFonts w:cs="Arial"/>
                <w:color w:val="000000"/>
                <w:sz w:val="16"/>
                <w:szCs w:val="16"/>
              </w:rPr>
              <w:t>”, I don´t have enough energy”)</w:t>
            </w:r>
            <w:r w:rsidRPr="002E7BE3">
              <w:rPr>
                <w:rFonts w:cs="Arial"/>
                <w:color w:val="000000"/>
                <w:sz w:val="16"/>
                <w:szCs w:val="16"/>
              </w:rPr>
              <w:t xml:space="preserve">; </w:t>
            </w:r>
            <w:r w:rsidRPr="002E7BE3">
              <w:rPr>
                <w:rFonts w:cs="Arial"/>
                <w:color w:val="000000"/>
                <w:sz w:val="16"/>
                <w:szCs w:val="16"/>
                <w:u w:val="single"/>
              </w:rPr>
              <w:t>asthma/asthma symptoms</w:t>
            </w:r>
            <w:r w:rsidRPr="002E7BE3">
              <w:rPr>
                <w:rFonts w:cs="Arial"/>
                <w:color w:val="000000"/>
                <w:sz w:val="16"/>
                <w:szCs w:val="16"/>
              </w:rPr>
              <w:t xml:space="preserve"> (“asthma”, “feeling short of breath”, “coughing”)</w:t>
            </w:r>
            <w:r>
              <w:rPr>
                <w:rFonts w:cs="Arial"/>
                <w:color w:val="000000"/>
                <w:sz w:val="16"/>
                <w:szCs w:val="16"/>
              </w:rPr>
              <w:br/>
            </w:r>
            <w:r w:rsidRPr="002E7BE3">
              <w:rPr>
                <w:rFonts w:cs="Arial"/>
                <w:i/>
                <w:color w:val="000000"/>
                <w:sz w:val="16"/>
                <w:szCs w:val="16"/>
              </w:rPr>
              <w:t>Motivation</w:t>
            </w:r>
            <w:r w:rsidRPr="002E7BE3">
              <w:rPr>
                <w:rFonts w:cs="Arial"/>
                <w:color w:val="000000"/>
                <w:sz w:val="16"/>
                <w:szCs w:val="16"/>
              </w:rPr>
              <w:t xml:space="preserve">: </w:t>
            </w:r>
            <w:r w:rsidRPr="002E7BE3">
              <w:rPr>
                <w:rFonts w:cs="Arial"/>
                <w:color w:val="000000"/>
                <w:sz w:val="16"/>
                <w:szCs w:val="16"/>
                <w:u w:val="single"/>
              </w:rPr>
              <w:t>fitness-health</w:t>
            </w:r>
            <w:r w:rsidRPr="002E7BE3">
              <w:rPr>
                <w:rFonts w:cs="Arial"/>
                <w:color w:val="000000"/>
                <w:sz w:val="16"/>
                <w:szCs w:val="16"/>
              </w:rPr>
              <w:t xml:space="preserve"> (“to keep fit”, “It´s good for me”, “to keep myself healthy”); </w:t>
            </w:r>
            <w:r w:rsidRPr="002E7BE3">
              <w:rPr>
                <w:rFonts w:cs="Arial"/>
                <w:color w:val="000000"/>
                <w:sz w:val="16"/>
                <w:szCs w:val="16"/>
                <w:u w:val="single"/>
              </w:rPr>
              <w:t>competition</w:t>
            </w:r>
            <w:r w:rsidRPr="002E7BE3">
              <w:rPr>
                <w:rFonts w:cs="Arial"/>
                <w:color w:val="000000"/>
                <w:sz w:val="16"/>
                <w:szCs w:val="16"/>
              </w:rPr>
              <w:t xml:space="preserve"> (“I like the competition”, “it gives me something to do”, “to get better at it”); </w:t>
            </w:r>
            <w:r w:rsidRPr="002E7BE3">
              <w:rPr>
                <w:rFonts w:cs="Arial"/>
                <w:color w:val="000000"/>
                <w:sz w:val="16"/>
                <w:szCs w:val="16"/>
                <w:u w:val="single"/>
              </w:rPr>
              <w:t>compulsion</w:t>
            </w:r>
            <w:r w:rsidRPr="002E7BE3">
              <w:rPr>
                <w:rFonts w:cs="Arial"/>
                <w:color w:val="000000"/>
                <w:sz w:val="16"/>
                <w:szCs w:val="16"/>
              </w:rPr>
              <w:t xml:space="preserve"> (“I have to do it at school”, “my parents say I should”); </w:t>
            </w:r>
            <w:r w:rsidRPr="002E7BE3">
              <w:rPr>
                <w:rFonts w:cs="Arial"/>
                <w:color w:val="000000"/>
                <w:sz w:val="16"/>
                <w:szCs w:val="16"/>
                <w:u w:val="single"/>
              </w:rPr>
              <w:t>social</w:t>
            </w:r>
            <w:r w:rsidRPr="002E7BE3">
              <w:rPr>
                <w:rFonts w:cs="Arial"/>
                <w:color w:val="000000"/>
                <w:sz w:val="16"/>
                <w:szCs w:val="16"/>
              </w:rPr>
              <w:t xml:space="preserve"> (“to make new friends”, “to have fun”, “to be with my friends”)</w:t>
            </w:r>
            <w:r>
              <w:rPr>
                <w:rFonts w:cs="Arial"/>
                <w:color w:val="000000"/>
                <w:sz w:val="16"/>
                <w:szCs w:val="16"/>
              </w:rPr>
              <w:br/>
            </w:r>
            <w:r w:rsidRPr="002E7BE3">
              <w:rPr>
                <w:rFonts w:cs="Arial"/>
                <w:b/>
                <w:color w:val="000000"/>
                <w:sz w:val="16"/>
                <w:szCs w:val="16"/>
              </w:rPr>
              <w:t>Reliability</w:t>
            </w:r>
            <w:r>
              <w:rPr>
                <w:rFonts w:cs="Arial"/>
                <w:b/>
                <w:color w:val="000000"/>
                <w:sz w:val="16"/>
                <w:szCs w:val="16"/>
              </w:rPr>
              <w:br/>
            </w:r>
            <w:r w:rsidRPr="002E7BE3">
              <w:rPr>
                <w:rFonts w:cs="Arial"/>
                <w:color w:val="000000"/>
                <w:sz w:val="16"/>
                <w:szCs w:val="16"/>
              </w:rPr>
              <w:t>Re-administration of questionnaires to 15% (n=61) students.</w:t>
            </w:r>
            <w:r>
              <w:rPr>
                <w:rFonts w:cs="Arial"/>
                <w:color w:val="000000"/>
                <w:sz w:val="16"/>
                <w:szCs w:val="16"/>
              </w:rPr>
              <w:br/>
            </w:r>
            <w:r w:rsidRPr="002E7BE3">
              <w:rPr>
                <w:rFonts w:cs="Arial"/>
                <w:color w:val="000000"/>
                <w:sz w:val="16"/>
                <w:szCs w:val="16"/>
              </w:rPr>
              <w:t>ICC of enjoyment, deterrence and motivation dimensions ranged from 0.53 (modest) to 0.93 (excellent) except from mastery which was excluded (ICC=0.40).</w:t>
            </w:r>
          </w:p>
        </w:tc>
      </w:tr>
      <w:tr w:rsidR="00A050E9" w:rsidRPr="004C628C" w14:paraId="09375B32"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60EE669A"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Kitsantas</w:t>
            </w:r>
            <w:proofErr w:type="spellEnd"/>
            <w:r w:rsidRPr="002E7BE3">
              <w:rPr>
                <w:rFonts w:cs="Arial"/>
                <w:i/>
                <w:color w:val="000000"/>
                <w:sz w:val="16"/>
                <w:szCs w:val="16"/>
              </w:rPr>
              <w:t xml:space="preserve"> &amp; Zimmermann, 2000</w:t>
            </w:r>
            <w:r>
              <w:rPr>
                <w:rFonts w:cs="Arial"/>
                <w:color w:val="000000"/>
                <w:sz w:val="16"/>
                <w:szCs w:val="16"/>
                <w:vertAlign w:val="superscript"/>
              </w:rPr>
              <w:t>18</w:t>
            </w:r>
          </w:p>
        </w:tc>
        <w:tc>
          <w:tcPr>
            <w:tcW w:w="2547" w:type="dxa"/>
            <w:tcBorders>
              <w:top w:val="nil"/>
              <w:left w:val="single" w:sz="8" w:space="0" w:color="000000" w:themeColor="text1"/>
              <w:bottom w:val="nil"/>
            </w:tcBorders>
          </w:tcPr>
          <w:p w14:paraId="34E31E07"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b/>
                <w:color w:val="000000"/>
                <w:sz w:val="16"/>
                <w:szCs w:val="16"/>
              </w:rPr>
              <w:t xml:space="preserve">Lung self-efficacy; </w:t>
            </w:r>
            <w:r w:rsidRPr="002E7BE3">
              <w:rPr>
                <w:rFonts w:cs="Arial"/>
                <w:color w:val="000000"/>
                <w:sz w:val="16"/>
                <w:szCs w:val="16"/>
              </w:rPr>
              <w:t>response of self-beliefs related to 25 physical activities.</w:t>
            </w:r>
          </w:p>
        </w:tc>
        <w:tc>
          <w:tcPr>
            <w:tcW w:w="1633" w:type="dxa"/>
            <w:tcBorders>
              <w:top w:val="nil"/>
              <w:bottom w:val="nil"/>
            </w:tcBorders>
          </w:tcPr>
          <w:p w14:paraId="0803C498"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color w:val="000000"/>
                <w:sz w:val="16"/>
                <w:szCs w:val="16"/>
              </w:rPr>
            </w:pPr>
          </w:p>
        </w:tc>
        <w:tc>
          <w:tcPr>
            <w:tcW w:w="8725" w:type="dxa"/>
            <w:tcBorders>
              <w:top w:val="nil"/>
              <w:bottom w:val="nil"/>
            </w:tcBorders>
          </w:tcPr>
          <w:p w14:paraId="1399AABA"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i/>
                <w:color w:val="000000"/>
                <w:sz w:val="16"/>
                <w:szCs w:val="16"/>
              </w:rPr>
              <w:t>Lung self-efficacy</w:t>
            </w:r>
            <w:r w:rsidRPr="002E7BE3">
              <w:rPr>
                <w:rFonts w:cs="Arial"/>
                <w:b/>
                <w:color w:val="000000"/>
                <w:sz w:val="16"/>
                <w:szCs w:val="16"/>
              </w:rPr>
              <w:t xml:space="preserve">; </w:t>
            </w:r>
            <w:r w:rsidRPr="002E7BE3">
              <w:rPr>
                <w:rFonts w:cs="Arial"/>
                <w:color w:val="000000"/>
                <w:sz w:val="16"/>
                <w:szCs w:val="16"/>
              </w:rPr>
              <w:t xml:space="preserve">items developed from activities commonly used in quality of life questionnaires and from suggestions from pulmonologists. Question stated: </w:t>
            </w:r>
            <w:r w:rsidRPr="002E7BE3">
              <w:rPr>
                <w:rFonts w:cs="Arial"/>
                <w:sz w:val="16"/>
                <w:szCs w:val="16"/>
              </w:rPr>
              <w:t xml:space="preserve">“How sure are you that you can engage in the following activities </w:t>
            </w:r>
            <w:r w:rsidRPr="002E7BE3">
              <w:rPr>
                <w:rFonts w:cs="Arial"/>
                <w:i/>
                <w:iCs/>
                <w:sz w:val="16"/>
                <w:szCs w:val="16"/>
              </w:rPr>
              <w:t xml:space="preserve">without </w:t>
            </w:r>
            <w:r w:rsidRPr="002E7BE3">
              <w:rPr>
                <w:rFonts w:cs="Arial"/>
                <w:sz w:val="16"/>
                <w:szCs w:val="16"/>
              </w:rPr>
              <w:t xml:space="preserve">experiencing breathing problems?” with response alternatives in a 5-point Likert scale (5 (completely sure), 4 (slightly sure), </w:t>
            </w:r>
            <w:r w:rsidRPr="002E7BE3">
              <w:rPr>
                <w:rFonts w:cs="Arial"/>
                <w:b/>
                <w:bCs/>
                <w:sz w:val="16"/>
                <w:szCs w:val="16"/>
              </w:rPr>
              <w:t xml:space="preserve">3 </w:t>
            </w:r>
            <w:r w:rsidRPr="002E7BE3">
              <w:rPr>
                <w:rFonts w:cs="Arial"/>
                <w:sz w:val="16"/>
                <w:szCs w:val="16"/>
              </w:rPr>
              <w:t>(undecided), 2 (slightly unsure), 1 (completely unsure)).</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 xml:space="preserve">The interitem reliability Cronbach’s </w:t>
            </w:r>
            <w:r w:rsidRPr="002E7BE3">
              <w:rPr>
                <w:rFonts w:cs="Arial"/>
                <w:b/>
                <w:bCs/>
                <w:sz w:val="16"/>
                <w:szCs w:val="16"/>
              </w:rPr>
              <w:t>ɑ</w:t>
            </w:r>
            <w:r>
              <w:rPr>
                <w:rFonts w:cs="Arial"/>
                <w:sz w:val="16"/>
                <w:szCs w:val="16"/>
              </w:rPr>
              <w:t xml:space="preserve"> </w:t>
            </w:r>
            <w:r w:rsidRPr="002E7BE3">
              <w:rPr>
                <w:rFonts w:cs="Arial"/>
                <w:sz w:val="16"/>
                <w:szCs w:val="16"/>
              </w:rPr>
              <w:t>of the self-effic</w:t>
            </w:r>
            <w:r>
              <w:rPr>
                <w:rFonts w:cs="Arial"/>
                <w:sz w:val="16"/>
                <w:szCs w:val="16"/>
              </w:rPr>
              <w:t>acy scale was 0.94</w:t>
            </w:r>
            <w:r w:rsidRPr="002E7BE3">
              <w:rPr>
                <w:rFonts w:cs="Arial"/>
                <w:sz w:val="16"/>
                <w:szCs w:val="16"/>
              </w:rPr>
              <w:t>.</w:t>
            </w:r>
          </w:p>
        </w:tc>
      </w:tr>
      <w:tr w:rsidR="00A050E9" w:rsidRPr="004C628C" w14:paraId="209D4962"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2BB2346E"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r w:rsidRPr="002E7BE3">
              <w:rPr>
                <w:rFonts w:cs="Arial"/>
                <w:i/>
                <w:color w:val="000000"/>
                <w:sz w:val="16"/>
                <w:szCs w:val="16"/>
              </w:rPr>
              <w:t>Lang et al. 2004</w:t>
            </w:r>
            <w:r>
              <w:rPr>
                <w:rFonts w:cs="Arial"/>
                <w:color w:val="000000"/>
                <w:sz w:val="16"/>
                <w:szCs w:val="16"/>
                <w:vertAlign w:val="superscript"/>
              </w:rPr>
              <w:t>14</w:t>
            </w:r>
          </w:p>
        </w:tc>
        <w:tc>
          <w:tcPr>
            <w:tcW w:w="2547" w:type="dxa"/>
            <w:tcBorders>
              <w:top w:val="nil"/>
              <w:left w:val="single" w:sz="8" w:space="0" w:color="000000" w:themeColor="text1"/>
              <w:bottom w:val="nil"/>
            </w:tcBorders>
          </w:tcPr>
          <w:p w14:paraId="6E921A54"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r w:rsidRPr="002E7BE3">
              <w:rPr>
                <w:rFonts w:cs="Arial"/>
                <w:b/>
                <w:color w:val="000000"/>
                <w:sz w:val="16"/>
                <w:szCs w:val="16"/>
              </w:rPr>
              <w:t>Categorical (yes /no):</w:t>
            </w:r>
            <w:r>
              <w:rPr>
                <w:rFonts w:cs="Arial"/>
                <w:b/>
                <w:color w:val="000000"/>
                <w:sz w:val="16"/>
                <w:szCs w:val="16"/>
              </w:rPr>
              <w:br/>
            </w:r>
            <w:r>
              <w:rPr>
                <w:rFonts w:cs="Arial"/>
                <w:i/>
                <w:color w:val="000000"/>
                <w:sz w:val="16"/>
                <w:szCs w:val="16"/>
              </w:rPr>
              <w:t>-Neighborhood safety</w:t>
            </w:r>
            <w:r>
              <w:rPr>
                <w:rFonts w:cs="Arial"/>
                <w:i/>
                <w:color w:val="000000"/>
                <w:sz w:val="16"/>
                <w:szCs w:val="16"/>
              </w:rPr>
              <w:br/>
              <w:t>-</w:t>
            </w:r>
            <w:r w:rsidRPr="002E7BE3">
              <w:rPr>
                <w:rFonts w:cs="Arial"/>
                <w:i/>
                <w:color w:val="000000"/>
                <w:sz w:val="16"/>
                <w:szCs w:val="16"/>
              </w:rPr>
              <w:t>Walking distance to recreation center</w:t>
            </w:r>
            <w:r>
              <w:rPr>
                <w:rFonts w:cs="Arial"/>
                <w:i/>
                <w:color w:val="000000"/>
                <w:sz w:val="16"/>
                <w:szCs w:val="16"/>
              </w:rPr>
              <w:br/>
            </w:r>
            <w:r>
              <w:rPr>
                <w:rFonts w:cs="Arial"/>
                <w:i/>
                <w:color w:val="000000"/>
                <w:sz w:val="16"/>
                <w:szCs w:val="16"/>
              </w:rPr>
              <w:lastRenderedPageBreak/>
              <w:t>-</w:t>
            </w:r>
            <w:r w:rsidRPr="002E7BE3">
              <w:rPr>
                <w:rFonts w:cs="Arial"/>
                <w:i/>
                <w:color w:val="000000"/>
                <w:sz w:val="16"/>
                <w:szCs w:val="16"/>
              </w:rPr>
              <w:t>Adult exercise with child</w:t>
            </w:r>
            <w:r>
              <w:rPr>
                <w:rFonts w:cs="Arial"/>
                <w:i/>
                <w:color w:val="000000"/>
                <w:sz w:val="16"/>
                <w:szCs w:val="16"/>
              </w:rPr>
              <w:br/>
              <w:t>-</w:t>
            </w:r>
            <w:r w:rsidRPr="002E7BE3">
              <w:rPr>
                <w:rFonts w:cs="Arial"/>
                <w:i/>
                <w:color w:val="000000"/>
                <w:sz w:val="16"/>
                <w:szCs w:val="16"/>
              </w:rPr>
              <w:t xml:space="preserve">Recall of physician </w:t>
            </w:r>
            <w:r>
              <w:rPr>
                <w:rFonts w:cs="Arial"/>
                <w:i/>
                <w:color w:val="000000"/>
                <w:sz w:val="16"/>
                <w:szCs w:val="16"/>
              </w:rPr>
              <w:t>advice regard</w:t>
            </w:r>
            <w:r w:rsidRPr="002E7BE3">
              <w:rPr>
                <w:rFonts w:cs="Arial"/>
                <w:i/>
                <w:color w:val="000000"/>
                <w:sz w:val="16"/>
                <w:szCs w:val="16"/>
              </w:rPr>
              <w:t>ing exercise.</w:t>
            </w:r>
          </w:p>
          <w:p w14:paraId="7608F575"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r w:rsidRPr="002E7BE3">
              <w:rPr>
                <w:rFonts w:cs="Arial"/>
                <w:b/>
                <w:color w:val="000000"/>
                <w:sz w:val="16"/>
                <w:szCs w:val="16"/>
              </w:rPr>
              <w:t>Scale:</w:t>
            </w:r>
            <w:r>
              <w:rPr>
                <w:rFonts w:cs="Arial"/>
                <w:b/>
                <w:color w:val="000000"/>
                <w:sz w:val="16"/>
                <w:szCs w:val="16"/>
              </w:rPr>
              <w:t xml:space="preserve"> </w:t>
            </w:r>
            <w:r w:rsidRPr="002E7BE3">
              <w:rPr>
                <w:rFonts w:cs="Arial"/>
                <w:b/>
                <w:i/>
                <w:color w:val="000000"/>
                <w:sz w:val="16"/>
                <w:szCs w:val="16"/>
              </w:rPr>
              <w:t xml:space="preserve">Health beliefs; </w:t>
            </w:r>
            <w:r w:rsidRPr="002E7BE3">
              <w:rPr>
                <w:rFonts w:cs="Arial"/>
                <w:i/>
                <w:color w:val="000000"/>
                <w:sz w:val="16"/>
                <w:szCs w:val="16"/>
              </w:rPr>
              <w:t>benefits of exercise, appropriateness of exercise, feelings about exercise</w:t>
            </w:r>
          </w:p>
        </w:tc>
        <w:tc>
          <w:tcPr>
            <w:tcW w:w="1633" w:type="dxa"/>
            <w:tcBorders>
              <w:top w:val="nil"/>
              <w:bottom w:val="nil"/>
            </w:tcBorders>
          </w:tcPr>
          <w:p w14:paraId="50BD8DE7"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p>
        </w:tc>
        <w:tc>
          <w:tcPr>
            <w:tcW w:w="8725" w:type="dxa"/>
            <w:tcBorders>
              <w:top w:val="nil"/>
              <w:bottom w:val="nil"/>
            </w:tcBorders>
          </w:tcPr>
          <w:p w14:paraId="12F9AF43"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color w:val="000000"/>
                <w:sz w:val="16"/>
                <w:szCs w:val="16"/>
              </w:rPr>
              <w:t>Scale of health beliefs constructed as answer of questions/statements only (5-point Likert scale ranging from “strongly disagree” to “strongly agree”.</w:t>
            </w:r>
            <w:r>
              <w:rPr>
                <w:rFonts w:cs="Arial"/>
                <w:color w:val="000000"/>
                <w:sz w:val="16"/>
                <w:szCs w:val="16"/>
              </w:rPr>
              <w:t xml:space="preserve"> </w:t>
            </w:r>
            <w:r w:rsidRPr="002E7BE3">
              <w:rPr>
                <w:rFonts w:cs="Arial"/>
                <w:color w:val="000000"/>
                <w:sz w:val="16"/>
                <w:szCs w:val="16"/>
              </w:rPr>
              <w:t xml:space="preserve">No factor analysis or reliability tests. </w:t>
            </w:r>
          </w:p>
          <w:p w14:paraId="0FC556BD"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color w:val="000000"/>
                <w:sz w:val="16"/>
                <w:szCs w:val="16"/>
              </w:rPr>
              <w:t>Other factors were categorical; yes/no.</w:t>
            </w:r>
            <w:r>
              <w:rPr>
                <w:rFonts w:cs="Arial"/>
                <w:color w:val="000000"/>
                <w:sz w:val="16"/>
                <w:szCs w:val="16"/>
              </w:rPr>
              <w:t xml:space="preserve"> </w:t>
            </w:r>
            <w:r w:rsidRPr="002E7BE3">
              <w:rPr>
                <w:rFonts w:cs="Arial"/>
                <w:color w:val="000000"/>
                <w:sz w:val="16"/>
                <w:szCs w:val="16"/>
              </w:rPr>
              <w:t xml:space="preserve">Parents were responders and were asked to have their child present during interviews so children also could be asked the </w:t>
            </w:r>
            <w:proofErr w:type="gramStart"/>
            <w:r w:rsidRPr="002E7BE3">
              <w:rPr>
                <w:rFonts w:cs="Arial"/>
                <w:color w:val="000000"/>
                <w:sz w:val="16"/>
                <w:szCs w:val="16"/>
              </w:rPr>
              <w:t>similar questions</w:t>
            </w:r>
            <w:proofErr w:type="gramEnd"/>
            <w:r w:rsidRPr="002E7BE3">
              <w:rPr>
                <w:rFonts w:cs="Arial"/>
                <w:color w:val="000000"/>
                <w:sz w:val="16"/>
                <w:szCs w:val="16"/>
              </w:rPr>
              <w:t xml:space="preserve">. </w:t>
            </w:r>
          </w:p>
        </w:tc>
      </w:tr>
      <w:tr w:rsidR="00A050E9" w:rsidRPr="008464B1" w14:paraId="41A6D9E5"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4D14FB55"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Pianosi</w:t>
            </w:r>
            <w:proofErr w:type="spellEnd"/>
            <w:r w:rsidRPr="002E7BE3">
              <w:rPr>
                <w:rFonts w:cs="Arial"/>
                <w:i/>
                <w:color w:val="000000"/>
                <w:sz w:val="16"/>
                <w:szCs w:val="16"/>
              </w:rPr>
              <w:t xml:space="preserve"> &amp; Davis, 2004</w:t>
            </w:r>
            <w:r w:rsidRPr="009241E7">
              <w:rPr>
                <w:rFonts w:cs="Arial"/>
                <w:color w:val="000000"/>
                <w:sz w:val="16"/>
                <w:szCs w:val="16"/>
                <w:vertAlign w:val="superscript"/>
              </w:rPr>
              <w:t>2</w:t>
            </w:r>
          </w:p>
        </w:tc>
        <w:tc>
          <w:tcPr>
            <w:tcW w:w="2547" w:type="dxa"/>
            <w:tcBorders>
              <w:top w:val="nil"/>
              <w:left w:val="single" w:sz="8" w:space="0" w:color="000000" w:themeColor="text1"/>
              <w:bottom w:val="nil"/>
            </w:tcBorders>
          </w:tcPr>
          <w:p w14:paraId="38FAD7B4"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Perceived Competence Scale for Children</w:t>
            </w:r>
            <w:r w:rsidRPr="002E7BE3">
              <w:rPr>
                <w:rFonts w:cs="Arial"/>
                <w:sz w:val="16"/>
                <w:szCs w:val="16"/>
              </w:rPr>
              <w:t xml:space="preserve"> (Harter 1982), modified version.</w:t>
            </w:r>
          </w:p>
          <w:p w14:paraId="0A31D67B"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2E7BE3">
              <w:rPr>
                <w:rFonts w:cs="Arial"/>
                <w:b/>
                <w:sz w:val="16"/>
                <w:szCs w:val="16"/>
              </w:rPr>
              <w:t>Children’s Attitudes Toward Physical Activity (CATPA) questionnaire</w:t>
            </w:r>
            <w:r w:rsidRPr="002E7BE3">
              <w:rPr>
                <w:rFonts w:cs="Arial"/>
                <w:sz w:val="16"/>
                <w:szCs w:val="16"/>
              </w:rPr>
              <w:t xml:space="preserve"> (Schutz et al 1985).</w:t>
            </w:r>
          </w:p>
        </w:tc>
        <w:tc>
          <w:tcPr>
            <w:tcW w:w="1633" w:type="dxa"/>
            <w:tcBorders>
              <w:top w:val="nil"/>
              <w:bottom w:val="nil"/>
            </w:tcBorders>
          </w:tcPr>
          <w:p w14:paraId="34FDE81A"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tc>
        <w:tc>
          <w:tcPr>
            <w:tcW w:w="8725" w:type="dxa"/>
            <w:tcBorders>
              <w:top w:val="nil"/>
              <w:bottom w:val="nil"/>
            </w:tcBorders>
          </w:tcPr>
          <w:p w14:paraId="0BBE08DD"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color w:val="000000"/>
                <w:sz w:val="16"/>
                <w:szCs w:val="16"/>
              </w:rPr>
              <w:t>No in-study information provided.</w:t>
            </w:r>
          </w:p>
          <w:p w14:paraId="1466AA7A"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p>
        </w:tc>
      </w:tr>
      <w:tr w:rsidR="00A050E9" w:rsidRPr="004C628C" w14:paraId="480CDFE8"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3901FC49"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Kelsay</w:t>
            </w:r>
            <w:proofErr w:type="spellEnd"/>
            <w:r w:rsidRPr="002E7BE3">
              <w:rPr>
                <w:rFonts w:cs="Arial"/>
                <w:i/>
                <w:color w:val="000000"/>
                <w:sz w:val="16"/>
                <w:szCs w:val="16"/>
              </w:rPr>
              <w:t xml:space="preserve"> et al. 2005</w:t>
            </w:r>
            <w:r>
              <w:rPr>
                <w:rFonts w:cs="Arial"/>
                <w:color w:val="000000"/>
                <w:sz w:val="16"/>
                <w:szCs w:val="16"/>
                <w:vertAlign w:val="superscript"/>
              </w:rPr>
              <w:t>87</w:t>
            </w:r>
          </w:p>
        </w:tc>
        <w:tc>
          <w:tcPr>
            <w:tcW w:w="2547" w:type="dxa"/>
            <w:tcBorders>
              <w:top w:val="nil"/>
              <w:left w:val="single" w:sz="8" w:space="0" w:color="000000" w:themeColor="text1"/>
              <w:bottom w:val="nil"/>
            </w:tcBorders>
          </w:tcPr>
          <w:p w14:paraId="1C384B0C"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Body perception</w:t>
            </w:r>
            <w:r>
              <w:rPr>
                <w:rFonts w:cs="Arial"/>
                <w:b/>
                <w:color w:val="000000"/>
                <w:sz w:val="16"/>
                <w:szCs w:val="16"/>
              </w:rPr>
              <w:br/>
            </w:r>
            <w:r w:rsidRPr="002E7BE3">
              <w:rPr>
                <w:rFonts w:cs="Arial"/>
                <w:color w:val="000000"/>
                <w:sz w:val="16"/>
                <w:szCs w:val="16"/>
              </w:rPr>
              <w:t>Color-a-Person Dissatisfaction test, Children´s Version. (CAPT-C) (</w:t>
            </w:r>
            <w:proofErr w:type="spellStart"/>
            <w:r w:rsidRPr="002E7BE3">
              <w:rPr>
                <w:rFonts w:cs="Arial"/>
                <w:color w:val="000000"/>
                <w:sz w:val="16"/>
                <w:szCs w:val="16"/>
              </w:rPr>
              <w:t>Breitenoder-Wehrung</w:t>
            </w:r>
            <w:proofErr w:type="spellEnd"/>
            <w:r w:rsidRPr="002E7BE3">
              <w:rPr>
                <w:rFonts w:cs="Arial"/>
                <w:color w:val="000000"/>
                <w:sz w:val="16"/>
                <w:szCs w:val="16"/>
              </w:rPr>
              <w:t xml:space="preserve"> et al, 1998)</w:t>
            </w:r>
          </w:p>
          <w:p w14:paraId="36A3CC9F"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Psychological status</w:t>
            </w:r>
            <w:r>
              <w:rPr>
                <w:rFonts w:cs="Arial"/>
                <w:b/>
                <w:color w:val="000000"/>
                <w:sz w:val="16"/>
                <w:szCs w:val="16"/>
              </w:rPr>
              <w:br/>
            </w:r>
            <w:r w:rsidRPr="002E7BE3">
              <w:rPr>
                <w:rFonts w:cs="Arial"/>
                <w:color w:val="000000"/>
                <w:sz w:val="16"/>
                <w:szCs w:val="16"/>
              </w:rPr>
              <w:t>Multidimensional Anxiety Scale for Children. (MASC) (March et al, 1997)</w:t>
            </w:r>
            <w:r>
              <w:rPr>
                <w:rFonts w:cs="Arial"/>
                <w:color w:val="000000"/>
                <w:sz w:val="16"/>
                <w:szCs w:val="16"/>
              </w:rPr>
              <w:br/>
            </w:r>
            <w:r w:rsidRPr="002E7BE3">
              <w:rPr>
                <w:rFonts w:cs="Arial"/>
                <w:color w:val="000000"/>
                <w:sz w:val="16"/>
                <w:szCs w:val="16"/>
              </w:rPr>
              <w:t>Children´s Depression Inventory (CDI) (Kovacs, 1985)</w:t>
            </w:r>
          </w:p>
          <w:p w14:paraId="44EDD19E"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Asthma perception</w:t>
            </w:r>
            <w:r>
              <w:rPr>
                <w:rFonts w:cs="Arial"/>
                <w:b/>
                <w:color w:val="000000"/>
                <w:sz w:val="16"/>
                <w:szCs w:val="16"/>
              </w:rPr>
              <w:br/>
            </w:r>
            <w:r w:rsidRPr="002E7BE3">
              <w:rPr>
                <w:rFonts w:cs="Arial"/>
                <w:color w:val="000000"/>
                <w:sz w:val="16"/>
                <w:szCs w:val="16"/>
              </w:rPr>
              <w:t xml:space="preserve">Children´s Asthma Symptoms Checklist (CASCL), panic and fear subscale (Fritz &amp; </w:t>
            </w:r>
            <w:proofErr w:type="spellStart"/>
            <w:r w:rsidRPr="002E7BE3">
              <w:rPr>
                <w:rFonts w:cs="Arial"/>
                <w:color w:val="000000"/>
                <w:sz w:val="16"/>
                <w:szCs w:val="16"/>
              </w:rPr>
              <w:t>Overholser</w:t>
            </w:r>
            <w:proofErr w:type="spellEnd"/>
            <w:r w:rsidRPr="002E7BE3">
              <w:rPr>
                <w:rFonts w:cs="Arial"/>
                <w:color w:val="000000"/>
                <w:sz w:val="16"/>
                <w:szCs w:val="16"/>
              </w:rPr>
              <w:t>, 1989)</w:t>
            </w:r>
          </w:p>
        </w:tc>
        <w:tc>
          <w:tcPr>
            <w:tcW w:w="1633" w:type="dxa"/>
            <w:tcBorders>
              <w:top w:val="nil"/>
              <w:bottom w:val="nil"/>
            </w:tcBorders>
          </w:tcPr>
          <w:p w14:paraId="728F7CC7" w14:textId="77777777" w:rsidR="00A050E9"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i/>
                <w:color w:val="000000"/>
                <w:sz w:val="16"/>
                <w:szCs w:val="16"/>
              </w:rPr>
              <w:t>Anxiety</w:t>
            </w:r>
            <w:r w:rsidRPr="002E7BE3">
              <w:rPr>
                <w:rFonts w:cs="Arial"/>
                <w:color w:val="000000"/>
                <w:sz w:val="16"/>
                <w:szCs w:val="16"/>
              </w:rPr>
              <w:t>; Excellent internal reliability, good convergent validity and div</w:t>
            </w:r>
            <w:r>
              <w:rPr>
                <w:rFonts w:cs="Arial"/>
                <w:color w:val="000000"/>
                <w:sz w:val="16"/>
                <w:szCs w:val="16"/>
              </w:rPr>
              <w:t>ergent validity (</w:t>
            </w:r>
            <w:r w:rsidRPr="002E7BE3">
              <w:rPr>
                <w:rFonts w:cs="Arial"/>
                <w:color w:val="000000"/>
                <w:sz w:val="16"/>
                <w:szCs w:val="16"/>
              </w:rPr>
              <w:t>March et al 1997)</w:t>
            </w:r>
          </w:p>
          <w:p w14:paraId="05B2CB18"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r w:rsidRPr="002E7BE3">
              <w:rPr>
                <w:rFonts w:cs="Arial"/>
                <w:i/>
                <w:color w:val="000000"/>
                <w:sz w:val="16"/>
                <w:szCs w:val="16"/>
              </w:rPr>
              <w:t>Depression</w:t>
            </w:r>
            <w:r w:rsidRPr="002E7BE3">
              <w:rPr>
                <w:rFonts w:cs="Arial"/>
                <w:color w:val="000000"/>
                <w:sz w:val="16"/>
                <w:szCs w:val="16"/>
              </w:rPr>
              <w:t>; Test-retest reliability between 0.74 and 0.77 and internal consistency estimated by coefficient alpha of 0.84 (Smucker et al 1986)</w:t>
            </w:r>
          </w:p>
        </w:tc>
        <w:tc>
          <w:tcPr>
            <w:tcW w:w="8725" w:type="dxa"/>
            <w:tcBorders>
              <w:top w:val="nil"/>
              <w:bottom w:val="nil"/>
            </w:tcBorders>
          </w:tcPr>
          <w:p w14:paraId="3726014E"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i/>
                <w:color w:val="000000"/>
                <w:sz w:val="16"/>
                <w:szCs w:val="16"/>
              </w:rPr>
              <w:t>Body perception</w:t>
            </w:r>
            <w:r w:rsidRPr="002E7BE3">
              <w:rPr>
                <w:rFonts w:cs="Arial"/>
                <w:color w:val="000000"/>
                <w:sz w:val="16"/>
                <w:szCs w:val="16"/>
              </w:rPr>
              <w:t xml:space="preserve">; coloring of frontal and side view of body figure (male or female) corresponding to very happy, happy, neutral or okay, unhappy and very unhappy. Child color the figure based on how they feel about their body. Score of 60 areas between 1 and 5 (1 indicating the greatest satisfaction. Coded by a student </w:t>
            </w:r>
            <w:r>
              <w:rPr>
                <w:rFonts w:cs="Arial"/>
                <w:color w:val="000000"/>
                <w:sz w:val="16"/>
                <w:szCs w:val="16"/>
              </w:rPr>
              <w:br/>
            </w:r>
            <w:r w:rsidRPr="002E7BE3">
              <w:rPr>
                <w:rFonts w:cs="Arial"/>
                <w:b/>
                <w:color w:val="000000"/>
                <w:sz w:val="16"/>
                <w:szCs w:val="16"/>
              </w:rPr>
              <w:t>Reliability</w:t>
            </w:r>
            <w:r>
              <w:rPr>
                <w:rFonts w:cs="Arial"/>
                <w:b/>
                <w:color w:val="000000"/>
                <w:sz w:val="16"/>
                <w:szCs w:val="16"/>
              </w:rPr>
              <w:br/>
            </w:r>
            <w:r>
              <w:rPr>
                <w:rFonts w:cs="Arial"/>
                <w:color w:val="000000"/>
                <w:sz w:val="16"/>
                <w:szCs w:val="16"/>
              </w:rPr>
              <w:t xml:space="preserve">CAPT-C was coded by a student and </w:t>
            </w:r>
            <w:r w:rsidRPr="002E7BE3">
              <w:rPr>
                <w:rFonts w:cs="Arial"/>
                <w:color w:val="000000"/>
                <w:sz w:val="16"/>
                <w:szCs w:val="16"/>
              </w:rPr>
              <w:t xml:space="preserve">10% </w:t>
            </w:r>
            <w:r>
              <w:rPr>
                <w:rFonts w:cs="Arial"/>
                <w:color w:val="000000"/>
                <w:sz w:val="16"/>
                <w:szCs w:val="16"/>
              </w:rPr>
              <w:t xml:space="preserve">was </w:t>
            </w:r>
            <w:r w:rsidRPr="002E7BE3">
              <w:rPr>
                <w:rFonts w:cs="Arial"/>
                <w:color w:val="000000"/>
                <w:sz w:val="16"/>
                <w:szCs w:val="16"/>
              </w:rPr>
              <w:t>double coded by researcher, inter-reliability</w:t>
            </w:r>
            <w:r>
              <w:rPr>
                <w:rFonts w:cs="Arial"/>
                <w:color w:val="000000"/>
                <w:sz w:val="16"/>
                <w:szCs w:val="16"/>
              </w:rPr>
              <w:t xml:space="preserve"> of double coded 10% were</w:t>
            </w:r>
            <w:r w:rsidRPr="002E7BE3">
              <w:rPr>
                <w:rFonts w:cs="Arial"/>
                <w:color w:val="000000"/>
                <w:sz w:val="16"/>
                <w:szCs w:val="16"/>
              </w:rPr>
              <w:t>; 0.98.</w:t>
            </w:r>
            <w:r>
              <w:rPr>
                <w:rFonts w:cs="Arial"/>
                <w:color w:val="000000"/>
                <w:sz w:val="16"/>
                <w:szCs w:val="16"/>
              </w:rPr>
              <w:br/>
            </w:r>
            <w:r w:rsidRPr="002E7BE3">
              <w:rPr>
                <w:rFonts w:cs="Arial"/>
                <w:i/>
                <w:color w:val="000000"/>
                <w:sz w:val="16"/>
                <w:szCs w:val="16"/>
              </w:rPr>
              <w:t>Anxiety</w:t>
            </w:r>
            <w:r w:rsidRPr="002E7BE3">
              <w:rPr>
                <w:rFonts w:cs="Arial"/>
                <w:color w:val="000000"/>
                <w:sz w:val="16"/>
                <w:szCs w:val="16"/>
              </w:rPr>
              <w:t>; 39 items, 4-point scale from “never true about me” to “often true about me</w:t>
            </w:r>
            <w:r>
              <w:rPr>
                <w:rFonts w:cs="Arial"/>
                <w:color w:val="000000"/>
                <w:sz w:val="16"/>
                <w:szCs w:val="16"/>
              </w:rPr>
              <w:br/>
            </w:r>
            <w:r w:rsidRPr="002E7BE3">
              <w:rPr>
                <w:rFonts w:cs="Arial"/>
                <w:i/>
                <w:color w:val="000000"/>
                <w:sz w:val="16"/>
                <w:szCs w:val="16"/>
              </w:rPr>
              <w:t>Depression</w:t>
            </w:r>
            <w:r w:rsidRPr="002E7BE3">
              <w:rPr>
                <w:rFonts w:cs="Arial"/>
                <w:color w:val="000000"/>
                <w:sz w:val="16"/>
                <w:szCs w:val="16"/>
              </w:rPr>
              <w:t>; 27 items where participant pick one out of three sentences that best describes them over the past 2 weeks including affective, social, attitudinal and veg</w:t>
            </w:r>
            <w:r>
              <w:rPr>
                <w:rFonts w:cs="Arial"/>
                <w:color w:val="000000"/>
                <w:sz w:val="16"/>
                <w:szCs w:val="16"/>
              </w:rPr>
              <w:t>etative symptoms of depression.</w:t>
            </w:r>
          </w:p>
        </w:tc>
      </w:tr>
      <w:tr w:rsidR="00A050E9" w:rsidRPr="004C628C" w14:paraId="062628E0"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30F6A791"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Glazebrook</w:t>
            </w:r>
            <w:proofErr w:type="spellEnd"/>
            <w:r w:rsidRPr="002E7BE3">
              <w:rPr>
                <w:rFonts w:cs="Arial"/>
                <w:i/>
                <w:color w:val="000000"/>
                <w:sz w:val="16"/>
                <w:szCs w:val="16"/>
              </w:rPr>
              <w:t xml:space="preserve"> et al. 2006</w:t>
            </w:r>
            <w:r w:rsidRPr="00C13CAD">
              <w:rPr>
                <w:rFonts w:cs="Arial"/>
                <w:color w:val="000000"/>
                <w:sz w:val="16"/>
                <w:szCs w:val="16"/>
                <w:vertAlign w:val="superscript"/>
              </w:rPr>
              <w:t>15</w:t>
            </w:r>
          </w:p>
        </w:tc>
        <w:tc>
          <w:tcPr>
            <w:tcW w:w="2547" w:type="dxa"/>
            <w:tcBorders>
              <w:top w:val="nil"/>
              <w:left w:val="single" w:sz="8" w:space="0" w:color="000000" w:themeColor="text1"/>
              <w:bottom w:val="nil"/>
            </w:tcBorders>
          </w:tcPr>
          <w:p w14:paraId="018728D1"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2E7BE3">
              <w:rPr>
                <w:rFonts w:cs="Arial"/>
                <w:b/>
                <w:color w:val="000000"/>
                <w:sz w:val="16"/>
                <w:szCs w:val="16"/>
              </w:rPr>
              <w:t>Exercise beliefs Questionnaire</w:t>
            </w:r>
          </w:p>
          <w:p w14:paraId="393583D0"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2E7BE3">
              <w:rPr>
                <w:rFonts w:cs="Arial"/>
                <w:b/>
                <w:color w:val="000000"/>
                <w:sz w:val="16"/>
                <w:szCs w:val="16"/>
              </w:rPr>
              <w:t>Mental health</w:t>
            </w:r>
            <w:r>
              <w:rPr>
                <w:rFonts w:cs="Arial"/>
                <w:b/>
                <w:color w:val="000000"/>
                <w:sz w:val="16"/>
                <w:szCs w:val="16"/>
              </w:rPr>
              <w:br/>
            </w:r>
            <w:r w:rsidRPr="002E7BE3">
              <w:rPr>
                <w:rFonts w:cs="Arial"/>
                <w:color w:val="000000"/>
                <w:sz w:val="16"/>
                <w:szCs w:val="16"/>
              </w:rPr>
              <w:t>(Strengths and Difficulties Questionnaire (SDQ), Parent Version, Goodman, 1997)</w:t>
            </w:r>
          </w:p>
        </w:tc>
        <w:tc>
          <w:tcPr>
            <w:tcW w:w="1633" w:type="dxa"/>
            <w:tcBorders>
              <w:top w:val="nil"/>
              <w:bottom w:val="nil"/>
            </w:tcBorders>
          </w:tcPr>
          <w:p w14:paraId="550E8AA5"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color w:val="000000"/>
                <w:sz w:val="16"/>
                <w:szCs w:val="16"/>
              </w:rPr>
            </w:pPr>
            <w:r w:rsidRPr="002E7BE3">
              <w:rPr>
                <w:rFonts w:cs="Arial"/>
                <w:i/>
                <w:color w:val="000000"/>
                <w:sz w:val="16"/>
                <w:szCs w:val="16"/>
              </w:rPr>
              <w:t>Mental health (SDQ)</w:t>
            </w:r>
            <w:r w:rsidRPr="002E7BE3">
              <w:rPr>
                <w:rFonts w:cs="Arial"/>
                <w:color w:val="000000"/>
                <w:sz w:val="16"/>
                <w:szCs w:val="16"/>
              </w:rPr>
              <w:t>; Internal consistency; Cronbach´s α</w:t>
            </w:r>
            <w:r>
              <w:rPr>
                <w:rFonts w:cs="Arial"/>
                <w:color w:val="000000"/>
                <w:sz w:val="16"/>
                <w:szCs w:val="16"/>
              </w:rPr>
              <w:t xml:space="preserve"> 0.73 (</w:t>
            </w:r>
            <w:r w:rsidRPr="002E7BE3">
              <w:rPr>
                <w:rFonts w:cs="Arial"/>
                <w:color w:val="000000"/>
                <w:sz w:val="16"/>
                <w:szCs w:val="16"/>
              </w:rPr>
              <w:t>Goodman, 2001</w:t>
            </w:r>
            <w:r>
              <w:rPr>
                <w:rFonts w:cs="Arial"/>
                <w:color w:val="000000"/>
                <w:sz w:val="16"/>
                <w:szCs w:val="16"/>
              </w:rPr>
              <w:t xml:space="preserve">). </w:t>
            </w:r>
            <w:r w:rsidRPr="002E7BE3">
              <w:rPr>
                <w:rFonts w:cs="Arial"/>
                <w:color w:val="000000"/>
                <w:sz w:val="16"/>
                <w:szCs w:val="16"/>
              </w:rPr>
              <w:t xml:space="preserve">The instrument has been reported to discriminate child mental health clinic </w:t>
            </w:r>
            <w:r w:rsidRPr="002E7BE3">
              <w:rPr>
                <w:rFonts w:cs="Arial"/>
                <w:color w:val="000000"/>
                <w:sz w:val="16"/>
                <w:szCs w:val="16"/>
              </w:rPr>
              <w:lastRenderedPageBreak/>
              <w:t>attendees from community controls.</w:t>
            </w:r>
          </w:p>
        </w:tc>
        <w:tc>
          <w:tcPr>
            <w:tcW w:w="8725" w:type="dxa"/>
            <w:tcBorders>
              <w:top w:val="nil"/>
              <w:bottom w:val="nil"/>
            </w:tcBorders>
          </w:tcPr>
          <w:p w14:paraId="29E9B735"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color w:val="000000"/>
                <w:sz w:val="16"/>
                <w:szCs w:val="16"/>
              </w:rPr>
            </w:pPr>
            <w:r w:rsidRPr="002E7BE3">
              <w:rPr>
                <w:rFonts w:cs="Arial"/>
                <w:i/>
                <w:color w:val="000000"/>
                <w:sz w:val="16"/>
                <w:szCs w:val="16"/>
              </w:rPr>
              <w:lastRenderedPageBreak/>
              <w:t xml:space="preserve">Exercise beliefs; </w:t>
            </w:r>
            <w:r w:rsidRPr="002E7BE3">
              <w:rPr>
                <w:rFonts w:cs="Arial"/>
                <w:color w:val="000000"/>
                <w:sz w:val="16"/>
                <w:szCs w:val="16"/>
              </w:rPr>
              <w:t>asthma as a barrier and increased control as a facilitator reported. No information regarding construction of factors or questionnaire. Responses from both parents and children.</w:t>
            </w:r>
            <w:r>
              <w:rPr>
                <w:rFonts w:cs="Arial"/>
                <w:color w:val="000000"/>
                <w:sz w:val="16"/>
                <w:szCs w:val="16"/>
              </w:rPr>
              <w:br/>
            </w:r>
            <w:r w:rsidRPr="002E7BE3">
              <w:rPr>
                <w:rFonts w:cs="Arial"/>
                <w:i/>
                <w:color w:val="000000"/>
                <w:sz w:val="16"/>
                <w:szCs w:val="16"/>
              </w:rPr>
              <w:t>Mental health (SDQ)</w:t>
            </w:r>
            <w:r w:rsidRPr="002E7BE3">
              <w:rPr>
                <w:rFonts w:cs="Arial"/>
                <w:color w:val="000000"/>
                <w:sz w:val="16"/>
                <w:szCs w:val="16"/>
              </w:rPr>
              <w:t>; 25 items divided into 5 subscales each of 5 items; conduct problems, hyper-reactivity/inattention, emotional symptoms, peer problems and prosocial behaviors.</w:t>
            </w:r>
          </w:p>
        </w:tc>
      </w:tr>
      <w:tr w:rsidR="00A050E9" w:rsidRPr="008464B1" w14:paraId="2A8DC1C6"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00FACAD5"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r w:rsidRPr="002E7BE3">
              <w:rPr>
                <w:rFonts w:cs="Arial"/>
                <w:i/>
                <w:color w:val="000000"/>
                <w:sz w:val="16"/>
                <w:szCs w:val="16"/>
              </w:rPr>
              <w:t>Hsu et al. 2006</w:t>
            </w:r>
            <w:r>
              <w:rPr>
                <w:rFonts w:cs="Arial"/>
                <w:color w:val="000000"/>
                <w:sz w:val="16"/>
                <w:szCs w:val="16"/>
                <w:vertAlign w:val="superscript"/>
              </w:rPr>
              <w:t>88</w:t>
            </w:r>
          </w:p>
        </w:tc>
        <w:tc>
          <w:tcPr>
            <w:tcW w:w="2547" w:type="dxa"/>
            <w:tcBorders>
              <w:top w:val="nil"/>
              <w:left w:val="single" w:sz="8" w:space="0" w:color="000000" w:themeColor="text1"/>
              <w:bottom w:val="nil"/>
            </w:tcBorders>
          </w:tcPr>
          <w:p w14:paraId="3043FC5C"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 xml:space="preserve">Contemplation stage changing exercise behavior; </w:t>
            </w:r>
            <w:r w:rsidRPr="002E7BE3">
              <w:rPr>
                <w:rFonts w:cs="Arial"/>
                <w:color w:val="000000"/>
                <w:sz w:val="16"/>
                <w:szCs w:val="16"/>
              </w:rPr>
              <w:t>Five stages of</w:t>
            </w:r>
            <w:r w:rsidRPr="002E7BE3">
              <w:rPr>
                <w:rFonts w:cs="Arial"/>
                <w:b/>
                <w:color w:val="000000"/>
                <w:sz w:val="16"/>
                <w:szCs w:val="16"/>
              </w:rPr>
              <w:t xml:space="preserve"> </w:t>
            </w:r>
            <w:r>
              <w:rPr>
                <w:rFonts w:cs="Arial"/>
                <w:color w:val="000000"/>
                <w:sz w:val="16"/>
                <w:szCs w:val="16"/>
              </w:rPr>
              <w:t>Trans</w:t>
            </w:r>
            <w:r w:rsidRPr="002E7BE3">
              <w:rPr>
                <w:rFonts w:cs="Arial"/>
                <w:color w:val="000000"/>
                <w:sz w:val="16"/>
                <w:szCs w:val="16"/>
              </w:rPr>
              <w:t>theoretical Theory (Prochaska et al. 1997, Walton et al. 1999)</w:t>
            </w:r>
          </w:p>
          <w:p w14:paraId="3B352AFE"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 xml:space="preserve">Perceived health status; </w:t>
            </w:r>
            <w:r w:rsidRPr="002E7BE3">
              <w:rPr>
                <w:rFonts w:cs="Arial"/>
                <w:color w:val="000000"/>
                <w:sz w:val="16"/>
                <w:szCs w:val="16"/>
              </w:rPr>
              <w:t xml:space="preserve">4 items, from Perceived Health Status scale (Hunt et al 1980, </w:t>
            </w:r>
            <w:proofErr w:type="spellStart"/>
            <w:r w:rsidRPr="002E7BE3">
              <w:rPr>
                <w:rFonts w:cs="Arial"/>
                <w:color w:val="000000"/>
                <w:sz w:val="16"/>
                <w:szCs w:val="16"/>
              </w:rPr>
              <w:t>Yoos</w:t>
            </w:r>
            <w:proofErr w:type="spellEnd"/>
            <w:r w:rsidRPr="002E7BE3">
              <w:rPr>
                <w:rFonts w:cs="Arial"/>
                <w:color w:val="000000"/>
                <w:sz w:val="16"/>
                <w:szCs w:val="16"/>
              </w:rPr>
              <w:t xml:space="preserve"> et al 1997)</w:t>
            </w:r>
          </w:p>
          <w:p w14:paraId="01BF21E4"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 xml:space="preserve">Physical self-concept; </w:t>
            </w:r>
            <w:r w:rsidRPr="002E7BE3">
              <w:rPr>
                <w:rFonts w:cs="Arial"/>
                <w:color w:val="000000"/>
                <w:sz w:val="16"/>
                <w:szCs w:val="16"/>
              </w:rPr>
              <w:t>29 items (Fox et al 1989, Marsh 1993, Chung 1996)</w:t>
            </w:r>
          </w:p>
          <w:p w14:paraId="1C83C7E6"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2E7BE3">
              <w:rPr>
                <w:rFonts w:cs="Arial"/>
                <w:b/>
                <w:color w:val="000000"/>
                <w:sz w:val="16"/>
                <w:szCs w:val="16"/>
              </w:rPr>
              <w:t xml:space="preserve">Environmental factors </w:t>
            </w:r>
            <w:r w:rsidRPr="002E7BE3">
              <w:rPr>
                <w:rFonts w:cs="Arial"/>
                <w:color w:val="000000"/>
                <w:sz w:val="16"/>
                <w:szCs w:val="16"/>
              </w:rPr>
              <w:t>(no information provided)</w:t>
            </w:r>
          </w:p>
        </w:tc>
        <w:tc>
          <w:tcPr>
            <w:tcW w:w="1633" w:type="dxa"/>
            <w:tcBorders>
              <w:top w:val="nil"/>
              <w:bottom w:val="nil"/>
            </w:tcBorders>
          </w:tcPr>
          <w:p w14:paraId="06989282"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p>
        </w:tc>
        <w:tc>
          <w:tcPr>
            <w:tcW w:w="8725" w:type="dxa"/>
            <w:tcBorders>
              <w:top w:val="nil"/>
              <w:bottom w:val="nil"/>
            </w:tcBorders>
          </w:tcPr>
          <w:p w14:paraId="26394870"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i/>
                <w:color w:val="000000"/>
                <w:sz w:val="16"/>
                <w:szCs w:val="16"/>
              </w:rPr>
              <w:t>Perceived health status</w:t>
            </w:r>
            <w:r w:rsidRPr="002E7BE3">
              <w:rPr>
                <w:rFonts w:cs="Arial"/>
                <w:color w:val="000000"/>
                <w:sz w:val="16"/>
                <w:szCs w:val="16"/>
              </w:rPr>
              <w:t>;</w:t>
            </w:r>
            <w:r w:rsidRPr="002E7BE3">
              <w:rPr>
                <w:rFonts w:cs="Arial"/>
                <w:b/>
                <w:color w:val="000000"/>
                <w:sz w:val="16"/>
                <w:szCs w:val="16"/>
              </w:rPr>
              <w:t xml:space="preserve"> </w:t>
            </w:r>
            <w:r w:rsidRPr="002E7BE3">
              <w:rPr>
                <w:rFonts w:cs="Arial"/>
                <w:color w:val="000000"/>
                <w:sz w:val="16"/>
                <w:szCs w:val="16"/>
              </w:rPr>
              <w:t xml:space="preserve">4 items, </w:t>
            </w:r>
            <w:proofErr w:type="gramStart"/>
            <w:r w:rsidRPr="002E7BE3">
              <w:rPr>
                <w:rFonts w:cs="Arial"/>
                <w:color w:val="000000"/>
                <w:sz w:val="16"/>
                <w:szCs w:val="16"/>
              </w:rPr>
              <w:t>5 point</w:t>
            </w:r>
            <w:proofErr w:type="gramEnd"/>
            <w:r w:rsidRPr="002E7BE3">
              <w:rPr>
                <w:rFonts w:cs="Arial"/>
                <w:color w:val="000000"/>
                <w:sz w:val="16"/>
                <w:szCs w:val="16"/>
              </w:rPr>
              <w:t xml:space="preserve"> Likert scale from Perceived Health Status scale (Hunt et al 1980, </w:t>
            </w:r>
            <w:proofErr w:type="spellStart"/>
            <w:r w:rsidRPr="002E7BE3">
              <w:rPr>
                <w:rFonts w:cs="Arial"/>
                <w:color w:val="000000"/>
                <w:sz w:val="16"/>
                <w:szCs w:val="16"/>
              </w:rPr>
              <w:t>Yoos</w:t>
            </w:r>
            <w:proofErr w:type="spellEnd"/>
            <w:r w:rsidRPr="002E7BE3">
              <w:rPr>
                <w:rFonts w:cs="Arial"/>
                <w:color w:val="000000"/>
                <w:sz w:val="16"/>
                <w:szCs w:val="16"/>
              </w:rPr>
              <w:t xml:space="preserve"> et al 1997).</w:t>
            </w:r>
            <w:r>
              <w:rPr>
                <w:rFonts w:cs="Arial"/>
                <w:color w:val="000000"/>
                <w:sz w:val="16"/>
                <w:szCs w:val="16"/>
              </w:rPr>
              <w:br/>
            </w:r>
            <w:r w:rsidRPr="002E7BE3">
              <w:rPr>
                <w:rFonts w:cs="Arial"/>
                <w:b/>
                <w:color w:val="000000"/>
                <w:sz w:val="16"/>
                <w:szCs w:val="16"/>
              </w:rPr>
              <w:t>Reliability</w:t>
            </w:r>
            <w:r>
              <w:rPr>
                <w:rFonts w:cs="Arial"/>
                <w:b/>
                <w:color w:val="000000"/>
                <w:sz w:val="16"/>
                <w:szCs w:val="16"/>
              </w:rPr>
              <w:br/>
            </w:r>
            <w:r w:rsidRPr="002E7BE3">
              <w:rPr>
                <w:rFonts w:cs="Arial"/>
                <w:color w:val="000000"/>
                <w:sz w:val="16"/>
                <w:szCs w:val="16"/>
              </w:rPr>
              <w:t>Cronbach´s α 0.71.</w:t>
            </w:r>
          </w:p>
          <w:p w14:paraId="7E9CC7E7"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i/>
                <w:color w:val="000000"/>
                <w:sz w:val="16"/>
                <w:szCs w:val="16"/>
              </w:rPr>
              <w:t xml:space="preserve">Physical self-concept; </w:t>
            </w:r>
            <w:r w:rsidRPr="002E7BE3">
              <w:rPr>
                <w:rFonts w:cs="Arial"/>
                <w:color w:val="000000"/>
                <w:sz w:val="16"/>
                <w:szCs w:val="16"/>
              </w:rPr>
              <w:t xml:space="preserve">29 items with a 6-point Likert scale, high score represents positive self-concept. Items cover flexibility, endurance, appearance, agility, obesity and strength. </w:t>
            </w:r>
            <w:r>
              <w:rPr>
                <w:rFonts w:cs="Arial"/>
                <w:color w:val="000000"/>
                <w:sz w:val="16"/>
                <w:szCs w:val="16"/>
              </w:rPr>
              <w:br/>
            </w:r>
            <w:r w:rsidRPr="002E7BE3">
              <w:rPr>
                <w:rFonts w:cs="Arial"/>
                <w:b/>
                <w:color w:val="000000"/>
                <w:sz w:val="16"/>
                <w:szCs w:val="16"/>
              </w:rPr>
              <w:t>Reliability</w:t>
            </w:r>
            <w:r>
              <w:rPr>
                <w:rFonts w:cs="Arial"/>
                <w:b/>
                <w:color w:val="000000"/>
                <w:sz w:val="16"/>
                <w:szCs w:val="16"/>
              </w:rPr>
              <w:br/>
            </w:r>
            <w:r w:rsidRPr="002E7BE3">
              <w:rPr>
                <w:rFonts w:cs="Arial"/>
                <w:color w:val="000000"/>
                <w:sz w:val="16"/>
                <w:szCs w:val="16"/>
              </w:rPr>
              <w:t>Cronbach´s α 0.89.</w:t>
            </w:r>
          </w:p>
          <w:p w14:paraId="5FADD33D"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p>
        </w:tc>
      </w:tr>
      <w:tr w:rsidR="00A050E9" w:rsidRPr="008464B1" w14:paraId="41D860B5"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1B4F9103"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Walders</w:t>
            </w:r>
            <w:proofErr w:type="spellEnd"/>
            <w:r w:rsidRPr="002E7BE3">
              <w:rPr>
                <w:rFonts w:cs="Arial"/>
                <w:i/>
                <w:color w:val="000000"/>
                <w:sz w:val="16"/>
                <w:szCs w:val="16"/>
              </w:rPr>
              <w:t>-Abramson et al. 2009</w:t>
            </w:r>
            <w:r>
              <w:rPr>
                <w:rFonts w:cs="Arial"/>
                <w:color w:val="000000"/>
                <w:sz w:val="16"/>
                <w:szCs w:val="16"/>
                <w:vertAlign w:val="superscript"/>
              </w:rPr>
              <w:t>89</w:t>
            </w:r>
          </w:p>
        </w:tc>
        <w:tc>
          <w:tcPr>
            <w:tcW w:w="2547" w:type="dxa"/>
            <w:tcBorders>
              <w:top w:val="nil"/>
              <w:left w:val="single" w:sz="8" w:space="0" w:color="000000" w:themeColor="text1"/>
              <w:bottom w:val="nil"/>
            </w:tcBorders>
          </w:tcPr>
          <w:p w14:paraId="567AEFE3"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sz w:val="16"/>
                <w:szCs w:val="16"/>
              </w:rPr>
            </w:pPr>
            <w:r w:rsidRPr="002E7BE3">
              <w:rPr>
                <w:rFonts w:cs="Arial"/>
                <w:b/>
                <w:sz w:val="16"/>
                <w:szCs w:val="16"/>
              </w:rPr>
              <w:t xml:space="preserve">Psychosocial Correlates of Physical Activity interview - </w:t>
            </w:r>
            <w:r w:rsidRPr="002E7BE3">
              <w:rPr>
                <w:rFonts w:cs="Arial"/>
                <w:sz w:val="16"/>
                <w:szCs w:val="16"/>
              </w:rPr>
              <w:t xml:space="preserve">parent and child psychosocial correlates composite score; (Saunders et al 1997; </w:t>
            </w:r>
            <w:proofErr w:type="spellStart"/>
            <w:r w:rsidRPr="002E7BE3">
              <w:rPr>
                <w:rFonts w:cs="Arial"/>
                <w:sz w:val="16"/>
                <w:szCs w:val="16"/>
              </w:rPr>
              <w:t>Motl</w:t>
            </w:r>
            <w:proofErr w:type="spellEnd"/>
            <w:r w:rsidRPr="002E7BE3">
              <w:rPr>
                <w:rFonts w:cs="Arial"/>
                <w:sz w:val="16"/>
                <w:szCs w:val="16"/>
              </w:rPr>
              <w:t xml:space="preserve"> et al 2000)</w:t>
            </w:r>
          </w:p>
        </w:tc>
        <w:tc>
          <w:tcPr>
            <w:tcW w:w="1633" w:type="dxa"/>
            <w:tcBorders>
              <w:top w:val="nil"/>
              <w:bottom w:val="nil"/>
            </w:tcBorders>
          </w:tcPr>
          <w:p w14:paraId="4551C276"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sz w:val="16"/>
                <w:szCs w:val="16"/>
              </w:rPr>
            </w:pPr>
          </w:p>
        </w:tc>
        <w:tc>
          <w:tcPr>
            <w:tcW w:w="8725" w:type="dxa"/>
            <w:tcBorders>
              <w:top w:val="nil"/>
              <w:bottom w:val="nil"/>
            </w:tcBorders>
          </w:tcPr>
          <w:p w14:paraId="6C9E1164"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Psychosocial Correlates of Physical Activity interview</w:t>
            </w:r>
            <w:r w:rsidRPr="002E7BE3">
              <w:rPr>
                <w:rFonts w:cs="Arial"/>
                <w:sz w:val="16"/>
                <w:szCs w:val="16"/>
              </w:rPr>
              <w:t xml:space="preserve">; (Saunders et al 1997; </w:t>
            </w:r>
            <w:proofErr w:type="spellStart"/>
            <w:r w:rsidRPr="002E7BE3">
              <w:rPr>
                <w:rFonts w:cs="Arial"/>
                <w:sz w:val="16"/>
                <w:szCs w:val="16"/>
              </w:rPr>
              <w:t>Motl</w:t>
            </w:r>
            <w:proofErr w:type="spellEnd"/>
            <w:r w:rsidRPr="002E7BE3">
              <w:rPr>
                <w:rFonts w:cs="Arial"/>
                <w:sz w:val="16"/>
                <w:szCs w:val="16"/>
              </w:rPr>
              <w:t xml:space="preserve"> et al 2000) with strong psychometric properties and extensive previous use in literature. </w:t>
            </w:r>
            <w:proofErr w:type="spellStart"/>
            <w:r w:rsidRPr="002E7BE3">
              <w:rPr>
                <w:rFonts w:cs="Arial"/>
                <w:sz w:val="16"/>
                <w:szCs w:val="16"/>
              </w:rPr>
              <w:t>Motl</w:t>
            </w:r>
            <w:proofErr w:type="spellEnd"/>
            <w:r w:rsidRPr="002E7BE3">
              <w:rPr>
                <w:rFonts w:cs="Arial"/>
                <w:sz w:val="16"/>
                <w:szCs w:val="16"/>
              </w:rPr>
              <w:t xml:space="preserve"> et al 2000; Dishman et al 2002; </w:t>
            </w:r>
            <w:proofErr w:type="spellStart"/>
            <w:r w:rsidRPr="002E7BE3">
              <w:rPr>
                <w:rFonts w:cs="Arial"/>
                <w:sz w:val="16"/>
                <w:szCs w:val="16"/>
              </w:rPr>
              <w:t>Sallis</w:t>
            </w:r>
            <w:proofErr w:type="spellEnd"/>
            <w:r w:rsidRPr="002E7BE3">
              <w:rPr>
                <w:rFonts w:cs="Arial"/>
                <w:sz w:val="16"/>
                <w:szCs w:val="16"/>
              </w:rPr>
              <w:t xml:space="preserve"> et al, 2000)</w:t>
            </w:r>
          </w:p>
          <w:p w14:paraId="070E1215"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sz w:val="16"/>
                <w:szCs w:val="16"/>
              </w:rPr>
              <w:t>One parent from each family and the identified child were asked to respond to a set of items using Likert-type scales, with interviews lasting approximately 45 min. A sample item included asking the youth to respond to the following question along a five-point Likert-type scale of how much they agree with the statement: ‘‘I can be physically active during my free time on most days.’’</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 xml:space="preserve">A parent and child psychosocial correlates composite score was generated to compile responses across domains of health beliefs, activity attitudes, self-efficacy, and social support for physical activity. Cronbach’s </w:t>
            </w:r>
            <w:r w:rsidRPr="002E7BE3">
              <w:rPr>
                <w:rFonts w:cs="Arial"/>
                <w:color w:val="000000"/>
                <w:sz w:val="16"/>
                <w:szCs w:val="16"/>
              </w:rPr>
              <w:t>α</w:t>
            </w:r>
            <w:r w:rsidRPr="002E7BE3" w:rsidDel="00AB44CF">
              <w:rPr>
                <w:rFonts w:cs="Arial"/>
                <w:sz w:val="16"/>
                <w:szCs w:val="16"/>
              </w:rPr>
              <w:t xml:space="preserve"> </w:t>
            </w:r>
            <w:r w:rsidRPr="002E7BE3">
              <w:rPr>
                <w:rFonts w:cs="Arial"/>
                <w:sz w:val="16"/>
                <w:szCs w:val="16"/>
              </w:rPr>
              <w:t>for all measures ranged between 0.70 and 0.87 in the present study.</w:t>
            </w:r>
          </w:p>
        </w:tc>
      </w:tr>
      <w:tr w:rsidR="00A050E9" w:rsidRPr="002E7BE3" w14:paraId="08E9A0F1"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2502D89F"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r w:rsidRPr="002E7BE3">
              <w:rPr>
                <w:rFonts w:cs="Arial"/>
                <w:i/>
                <w:color w:val="000000"/>
                <w:sz w:val="16"/>
                <w:szCs w:val="16"/>
              </w:rPr>
              <w:t>Cheng et al. 2010</w:t>
            </w:r>
            <w:r>
              <w:rPr>
                <w:rFonts w:cs="Arial"/>
                <w:color w:val="000000"/>
                <w:sz w:val="16"/>
                <w:szCs w:val="16"/>
                <w:vertAlign w:val="superscript"/>
              </w:rPr>
              <w:t>97</w:t>
            </w:r>
          </w:p>
        </w:tc>
        <w:tc>
          <w:tcPr>
            <w:tcW w:w="2547" w:type="dxa"/>
            <w:tcBorders>
              <w:top w:val="nil"/>
              <w:left w:val="single" w:sz="8" w:space="0" w:color="000000" w:themeColor="text1"/>
              <w:bottom w:val="nil"/>
            </w:tcBorders>
          </w:tcPr>
          <w:p w14:paraId="793D0F92"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b/>
                <w:sz w:val="16"/>
                <w:szCs w:val="16"/>
              </w:rPr>
              <w:t>The pediatric asthma quality-of-life questionnaire</w:t>
            </w:r>
            <w:r w:rsidRPr="002E7BE3">
              <w:rPr>
                <w:rFonts w:cs="Arial"/>
                <w:sz w:val="16"/>
                <w:szCs w:val="16"/>
              </w:rPr>
              <w:t xml:space="preserve"> (PAQLQ, Juniper et al, 1996)</w:t>
            </w:r>
          </w:p>
          <w:p w14:paraId="368B3CA4"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2E7BE3">
              <w:rPr>
                <w:rFonts w:cs="Arial"/>
                <w:b/>
                <w:sz w:val="16"/>
                <w:szCs w:val="16"/>
              </w:rPr>
              <w:t>Questionnaire for children with asthma</w:t>
            </w:r>
            <w:r w:rsidRPr="002E7BE3">
              <w:rPr>
                <w:rFonts w:cs="Arial"/>
                <w:sz w:val="16"/>
                <w:szCs w:val="16"/>
              </w:rPr>
              <w:t>:</w:t>
            </w:r>
            <w:r>
              <w:rPr>
                <w:rFonts w:cs="Arial"/>
                <w:sz w:val="16"/>
                <w:szCs w:val="16"/>
              </w:rPr>
              <w:br/>
              <w:t>-</w:t>
            </w:r>
            <w:r w:rsidRPr="002E7BE3">
              <w:rPr>
                <w:rFonts w:cs="Arial"/>
                <w:sz w:val="16"/>
                <w:szCs w:val="16"/>
              </w:rPr>
              <w:t xml:space="preserve">Views about the relationship between asthma and exercise </w:t>
            </w:r>
            <w:r>
              <w:rPr>
                <w:rFonts w:cs="Arial"/>
                <w:sz w:val="16"/>
                <w:szCs w:val="16"/>
              </w:rPr>
              <w:br/>
              <w:t>-</w:t>
            </w:r>
            <w:r w:rsidRPr="002E7BE3">
              <w:rPr>
                <w:rFonts w:cs="Arial"/>
                <w:sz w:val="16"/>
                <w:szCs w:val="16"/>
              </w:rPr>
              <w:t xml:space="preserve">Parents' and teachers' attitudes towards asthmatic children taking part in sports and whether these adults had restricted </w:t>
            </w:r>
            <w:r w:rsidRPr="002E7BE3">
              <w:rPr>
                <w:rFonts w:cs="Arial"/>
                <w:sz w:val="16"/>
                <w:szCs w:val="16"/>
              </w:rPr>
              <w:lastRenderedPageBreak/>
              <w:t>children's exercise.</w:t>
            </w:r>
            <w:r>
              <w:rPr>
                <w:rFonts w:cs="Arial"/>
                <w:sz w:val="16"/>
                <w:szCs w:val="16"/>
              </w:rPr>
              <w:br/>
              <w:t>-</w:t>
            </w:r>
            <w:r w:rsidRPr="002E7BE3">
              <w:rPr>
                <w:rFonts w:cs="Arial"/>
                <w:sz w:val="16"/>
                <w:szCs w:val="16"/>
              </w:rPr>
              <w:t xml:space="preserve">Doctors' attitudes towards asthmatic children exercising and whether they had discussed physical activity with the children. </w:t>
            </w:r>
          </w:p>
        </w:tc>
        <w:tc>
          <w:tcPr>
            <w:tcW w:w="1633" w:type="dxa"/>
            <w:tcBorders>
              <w:top w:val="nil"/>
              <w:bottom w:val="nil"/>
            </w:tcBorders>
          </w:tcPr>
          <w:p w14:paraId="16A228F0"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p>
        </w:tc>
        <w:tc>
          <w:tcPr>
            <w:tcW w:w="8725" w:type="dxa"/>
            <w:tcBorders>
              <w:top w:val="nil"/>
              <w:bottom w:val="nil"/>
            </w:tcBorders>
          </w:tcPr>
          <w:p w14:paraId="66092BFE"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color w:val="000000"/>
                <w:sz w:val="16"/>
                <w:szCs w:val="16"/>
              </w:rPr>
              <w:t>No further information provided.</w:t>
            </w:r>
          </w:p>
        </w:tc>
      </w:tr>
      <w:tr w:rsidR="00A050E9" w:rsidRPr="008464B1" w14:paraId="333284DF"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05D00616"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r w:rsidRPr="002E7BE3">
              <w:rPr>
                <w:rFonts w:cs="Arial"/>
                <w:i/>
                <w:color w:val="000000"/>
                <w:sz w:val="16"/>
                <w:szCs w:val="16"/>
              </w:rPr>
              <w:t>Stevens et al. 2010</w:t>
            </w:r>
            <w:r>
              <w:rPr>
                <w:rFonts w:cs="Arial"/>
                <w:color w:val="000000"/>
                <w:sz w:val="16"/>
                <w:szCs w:val="16"/>
                <w:vertAlign w:val="superscript"/>
              </w:rPr>
              <w:t>90</w:t>
            </w:r>
          </w:p>
        </w:tc>
        <w:tc>
          <w:tcPr>
            <w:tcW w:w="2547" w:type="dxa"/>
            <w:tcBorders>
              <w:top w:val="nil"/>
              <w:left w:val="single" w:sz="8" w:space="0" w:color="000000" w:themeColor="text1"/>
              <w:bottom w:val="nil"/>
            </w:tcBorders>
          </w:tcPr>
          <w:p w14:paraId="188626E1"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sz w:val="16"/>
                <w:szCs w:val="16"/>
              </w:rPr>
            </w:pPr>
            <w:r w:rsidRPr="002E7BE3">
              <w:rPr>
                <w:rFonts w:cs="Arial"/>
                <w:b/>
                <w:sz w:val="16"/>
                <w:szCs w:val="16"/>
              </w:rPr>
              <w:t xml:space="preserve">Medical Home Total Score </w:t>
            </w:r>
            <w:r w:rsidRPr="002E7BE3">
              <w:rPr>
                <w:rFonts w:cs="Arial"/>
                <w:sz w:val="16"/>
                <w:szCs w:val="16"/>
              </w:rPr>
              <w:t>(perceived, including five features;</w:t>
            </w:r>
            <w:r w:rsidRPr="002E7BE3">
              <w:rPr>
                <w:rFonts w:cs="Arial"/>
                <w:b/>
                <w:sz w:val="16"/>
                <w:szCs w:val="16"/>
              </w:rPr>
              <w:t xml:space="preserve"> </w:t>
            </w:r>
            <w:r w:rsidRPr="002E7BE3">
              <w:rPr>
                <w:rFonts w:cs="Arial"/>
                <w:sz w:val="16"/>
                <w:szCs w:val="16"/>
              </w:rPr>
              <w:t>access, continuity, comprehensiveness, family-centered care and coordination of care.</w:t>
            </w:r>
          </w:p>
          <w:p w14:paraId="6D8E31A5"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 xml:space="preserve">Neighborhood environment; </w:t>
            </w:r>
            <w:r w:rsidRPr="002E7BE3">
              <w:rPr>
                <w:rFonts w:cs="Arial"/>
                <w:sz w:val="16"/>
                <w:szCs w:val="16"/>
              </w:rPr>
              <w:t>availability of parks/playgrounds and recreation or community center; neighborhood safety (Likert scale of 2 items including safety of school and safety of community).</w:t>
            </w:r>
          </w:p>
        </w:tc>
        <w:tc>
          <w:tcPr>
            <w:tcW w:w="1633" w:type="dxa"/>
            <w:tcBorders>
              <w:top w:val="nil"/>
              <w:bottom w:val="nil"/>
            </w:tcBorders>
          </w:tcPr>
          <w:p w14:paraId="031371B8"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725" w:type="dxa"/>
            <w:tcBorders>
              <w:top w:val="nil"/>
              <w:bottom w:val="nil"/>
            </w:tcBorders>
          </w:tcPr>
          <w:p w14:paraId="1BFE4D2E"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sz w:val="16"/>
                <w:szCs w:val="16"/>
              </w:rPr>
              <w:t>Medical Home Total Score based on American Academy of Pediatrics seven features previously used (Bethell et al, 2004, Shi et al, 2004, Stevens et al, 2009).</w:t>
            </w:r>
          </w:p>
          <w:p w14:paraId="05E38D12"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Each question</w:t>
            </w:r>
            <w:r w:rsidRPr="002E7BE3">
              <w:rPr>
                <w:rFonts w:cs="Arial"/>
                <w:sz w:val="16"/>
                <w:szCs w:val="16"/>
              </w:rPr>
              <w:t xml:space="preserve"> w</w:t>
            </w:r>
            <w:r>
              <w:rPr>
                <w:rFonts w:cs="Arial"/>
                <w:sz w:val="16"/>
                <w:szCs w:val="16"/>
              </w:rPr>
              <w:t>as</w:t>
            </w:r>
            <w:r w:rsidRPr="002E7BE3">
              <w:rPr>
                <w:rFonts w:cs="Arial"/>
                <w:sz w:val="16"/>
                <w:szCs w:val="16"/>
              </w:rPr>
              <w:t xml:space="preserve"> assigned a score of 0-12 (12 correspond to the best score).</w:t>
            </w:r>
          </w:p>
          <w:p w14:paraId="05A7AE3B"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sz w:val="16"/>
                <w:szCs w:val="16"/>
              </w:rPr>
              <w:t>Factor analysis of Medical Home Total Score; indicating 4 features. 5 features still created.</w:t>
            </w:r>
          </w:p>
          <w:p w14:paraId="0CD3B3E0"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sz w:val="16"/>
                <w:szCs w:val="16"/>
              </w:rPr>
              <w:t>Summary score of each feature divided on all non-missing questions.</w:t>
            </w:r>
          </w:p>
          <w:p w14:paraId="30A852D2"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sz w:val="16"/>
                <w:szCs w:val="16"/>
              </w:rPr>
              <w:t>Total score as average of the averages.</w:t>
            </w:r>
          </w:p>
          <w:p w14:paraId="447E0FD7"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sz w:val="16"/>
                <w:szCs w:val="16"/>
              </w:rPr>
              <w:t>Neighborhood environment; no further information provided.</w:t>
            </w:r>
          </w:p>
        </w:tc>
      </w:tr>
      <w:tr w:rsidR="00A050E9" w:rsidRPr="002E7BE3" w14:paraId="140C21CD"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342029B7"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Correia</w:t>
            </w:r>
            <w:proofErr w:type="spellEnd"/>
            <w:r w:rsidRPr="002E7BE3">
              <w:rPr>
                <w:rFonts w:cs="Arial"/>
                <w:i/>
                <w:color w:val="000000"/>
                <w:sz w:val="16"/>
                <w:szCs w:val="16"/>
              </w:rPr>
              <w:t xml:space="preserve"> et al. 2012</w:t>
            </w:r>
            <w:r>
              <w:rPr>
                <w:rFonts w:cs="Arial"/>
                <w:color w:val="000000"/>
                <w:sz w:val="16"/>
                <w:szCs w:val="16"/>
                <w:vertAlign w:val="superscript"/>
              </w:rPr>
              <w:t>91</w:t>
            </w:r>
          </w:p>
        </w:tc>
        <w:tc>
          <w:tcPr>
            <w:tcW w:w="2547" w:type="dxa"/>
            <w:tcBorders>
              <w:top w:val="nil"/>
              <w:left w:val="single" w:sz="8" w:space="0" w:color="000000" w:themeColor="text1"/>
              <w:bottom w:val="nil"/>
            </w:tcBorders>
          </w:tcPr>
          <w:p w14:paraId="50ED2EFE"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sz w:val="16"/>
                <w:szCs w:val="16"/>
              </w:rPr>
              <w:t>Athletic competence and self-worth domains of the</w:t>
            </w:r>
            <w:r w:rsidRPr="002E7BE3">
              <w:rPr>
                <w:rFonts w:cs="Arial"/>
                <w:b/>
                <w:sz w:val="16"/>
                <w:szCs w:val="16"/>
              </w:rPr>
              <w:t xml:space="preserve"> Self-Perception Profile for Children </w:t>
            </w:r>
            <w:r w:rsidRPr="002E7BE3">
              <w:rPr>
                <w:rFonts w:cs="Arial"/>
                <w:sz w:val="16"/>
                <w:szCs w:val="16"/>
              </w:rPr>
              <w:t>(Harter, 1982)</w:t>
            </w:r>
          </w:p>
          <w:p w14:paraId="36309420"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sz w:val="16"/>
                <w:szCs w:val="16"/>
              </w:rPr>
              <w:t xml:space="preserve">Mothers´ anxiety levels with the </w:t>
            </w:r>
            <w:r w:rsidRPr="002E7BE3">
              <w:rPr>
                <w:rFonts w:cs="Arial"/>
                <w:b/>
                <w:sz w:val="16"/>
                <w:szCs w:val="16"/>
              </w:rPr>
              <w:t xml:space="preserve">Hospital Anxiety and Depression Scale </w:t>
            </w:r>
            <w:r w:rsidRPr="002E7BE3">
              <w:rPr>
                <w:rFonts w:cs="Arial"/>
                <w:sz w:val="16"/>
                <w:szCs w:val="16"/>
              </w:rPr>
              <w:t>(</w:t>
            </w:r>
            <w:proofErr w:type="spellStart"/>
            <w:r w:rsidRPr="002E7BE3">
              <w:rPr>
                <w:rFonts w:cs="Arial"/>
                <w:sz w:val="16"/>
                <w:szCs w:val="16"/>
              </w:rPr>
              <w:t>Botega</w:t>
            </w:r>
            <w:proofErr w:type="spellEnd"/>
            <w:r w:rsidRPr="002E7BE3">
              <w:rPr>
                <w:rFonts w:cs="Arial"/>
                <w:sz w:val="16"/>
                <w:szCs w:val="16"/>
              </w:rPr>
              <w:t xml:space="preserve"> et al 1995)</w:t>
            </w:r>
          </w:p>
          <w:p w14:paraId="00AF5EE7"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b/>
                <w:sz w:val="16"/>
                <w:szCs w:val="16"/>
              </w:rPr>
              <w:t xml:space="preserve">Attitudes and Beliefs towards PA </w:t>
            </w:r>
            <w:r w:rsidRPr="002E7BE3">
              <w:rPr>
                <w:rFonts w:cs="Arial"/>
                <w:sz w:val="16"/>
                <w:szCs w:val="16"/>
              </w:rPr>
              <w:t>(Lang et al, 2004)</w:t>
            </w:r>
            <w:r>
              <w:rPr>
                <w:rFonts w:cs="Arial"/>
                <w:sz w:val="16"/>
                <w:szCs w:val="16"/>
              </w:rPr>
              <w:br/>
            </w:r>
            <w:r w:rsidRPr="002E7BE3">
              <w:rPr>
                <w:rFonts w:cs="Arial"/>
                <w:sz w:val="16"/>
                <w:szCs w:val="16"/>
              </w:rPr>
              <w:t>Additional questions towards mothers whether they could identify asthma or wheezing during or after PA and if they imposed restrictions.</w:t>
            </w:r>
          </w:p>
        </w:tc>
        <w:tc>
          <w:tcPr>
            <w:tcW w:w="1633" w:type="dxa"/>
            <w:tcBorders>
              <w:top w:val="nil"/>
              <w:bottom w:val="nil"/>
            </w:tcBorders>
          </w:tcPr>
          <w:p w14:paraId="62D87E23"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725" w:type="dxa"/>
            <w:tcBorders>
              <w:top w:val="nil"/>
              <w:bottom w:val="nil"/>
            </w:tcBorders>
          </w:tcPr>
          <w:p w14:paraId="266BE3BA"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sz w:val="16"/>
                <w:szCs w:val="16"/>
              </w:rPr>
              <w:t>No further information given.</w:t>
            </w:r>
          </w:p>
        </w:tc>
      </w:tr>
      <w:tr w:rsidR="00A050E9" w:rsidRPr="008464B1" w14:paraId="4AAAEB75"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30797709"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r w:rsidRPr="002E7BE3">
              <w:rPr>
                <w:rFonts w:cs="Arial"/>
                <w:i/>
                <w:color w:val="000000"/>
                <w:sz w:val="16"/>
                <w:szCs w:val="16"/>
              </w:rPr>
              <w:t>Basso et al. 2013</w:t>
            </w:r>
            <w:r>
              <w:rPr>
                <w:rFonts w:cs="Arial"/>
                <w:color w:val="000000"/>
                <w:sz w:val="16"/>
                <w:szCs w:val="16"/>
                <w:vertAlign w:val="superscript"/>
              </w:rPr>
              <w:t>96</w:t>
            </w:r>
          </w:p>
        </w:tc>
        <w:tc>
          <w:tcPr>
            <w:tcW w:w="2547" w:type="dxa"/>
            <w:tcBorders>
              <w:top w:val="nil"/>
              <w:left w:val="single" w:sz="8" w:space="0" w:color="000000" w:themeColor="text1"/>
              <w:bottom w:val="nil"/>
            </w:tcBorders>
          </w:tcPr>
          <w:p w14:paraId="3ED86BA3"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The pediatric asthma quality-of-life questionnaire</w:t>
            </w:r>
            <w:r w:rsidRPr="002E7BE3">
              <w:rPr>
                <w:rFonts w:cs="Arial"/>
                <w:sz w:val="16"/>
                <w:szCs w:val="16"/>
              </w:rPr>
              <w:t xml:space="preserve"> (PAQLQ, La Scala et al, 2005)</w:t>
            </w:r>
          </w:p>
        </w:tc>
        <w:tc>
          <w:tcPr>
            <w:tcW w:w="1633" w:type="dxa"/>
            <w:tcBorders>
              <w:top w:val="nil"/>
              <w:bottom w:val="nil"/>
            </w:tcBorders>
          </w:tcPr>
          <w:p w14:paraId="0FA61E1D"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sz w:val="16"/>
                <w:szCs w:val="16"/>
              </w:rPr>
            </w:pPr>
          </w:p>
        </w:tc>
        <w:tc>
          <w:tcPr>
            <w:tcW w:w="8725" w:type="dxa"/>
            <w:tcBorders>
              <w:top w:val="nil"/>
              <w:bottom w:val="nil"/>
            </w:tcBorders>
          </w:tcPr>
          <w:p w14:paraId="72DE0677"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PAQLQ</w:t>
            </w:r>
            <w:r w:rsidRPr="002E7BE3">
              <w:rPr>
                <w:rFonts w:cs="Arial"/>
                <w:sz w:val="16"/>
                <w:szCs w:val="16"/>
              </w:rPr>
              <w:t>; 23 items in three domains (symptoms – 10 items, activity limitation – 5 items, emotional function – 8 items). Children report how they feel the previous week in a 7-point scale ranging from extremely bothered (1) to not bothered at all (7). Scores for each domain are summed and divided by number of questions, and total score by summing the individual domain scores.</w:t>
            </w:r>
          </w:p>
        </w:tc>
      </w:tr>
      <w:tr w:rsidR="00A050E9" w:rsidRPr="008464B1" w14:paraId="1F72DC14"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1A17B475" w14:textId="77777777" w:rsidR="00A050E9" w:rsidRPr="002E7BE3" w:rsidRDefault="00A050E9" w:rsidP="00086B02">
            <w:pPr>
              <w:widowControl w:val="0"/>
              <w:autoSpaceDE w:val="0"/>
              <w:autoSpaceDN w:val="0"/>
              <w:adjustRightInd w:val="0"/>
              <w:spacing w:line="276" w:lineRule="auto"/>
              <w:jc w:val="left"/>
              <w:rPr>
                <w:rFonts w:cs="Arial"/>
                <w:i/>
                <w:sz w:val="16"/>
                <w:szCs w:val="16"/>
              </w:rPr>
            </w:pPr>
            <w:proofErr w:type="spellStart"/>
            <w:r w:rsidRPr="002E7BE3">
              <w:rPr>
                <w:rFonts w:cs="Arial"/>
                <w:i/>
                <w:sz w:val="16"/>
                <w:szCs w:val="16"/>
              </w:rPr>
              <w:lastRenderedPageBreak/>
              <w:t>Dantas</w:t>
            </w:r>
            <w:proofErr w:type="spellEnd"/>
            <w:r w:rsidRPr="002E7BE3">
              <w:rPr>
                <w:rFonts w:cs="Arial"/>
                <w:i/>
                <w:sz w:val="16"/>
                <w:szCs w:val="16"/>
              </w:rPr>
              <w:t xml:space="preserve"> et al. 2014</w:t>
            </w:r>
            <w:r>
              <w:rPr>
                <w:rFonts w:cs="Arial"/>
                <w:color w:val="000000"/>
                <w:sz w:val="16"/>
                <w:szCs w:val="16"/>
                <w:vertAlign w:val="superscript"/>
              </w:rPr>
              <w:t>92</w:t>
            </w:r>
          </w:p>
        </w:tc>
        <w:tc>
          <w:tcPr>
            <w:tcW w:w="2547" w:type="dxa"/>
            <w:tcBorders>
              <w:top w:val="nil"/>
              <w:left w:val="single" w:sz="8" w:space="0" w:color="000000" w:themeColor="text1"/>
              <w:bottom w:val="nil"/>
            </w:tcBorders>
          </w:tcPr>
          <w:p w14:paraId="1A72B4E3" w14:textId="77777777" w:rsidR="00A050E9" w:rsidRPr="00210565"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2E7BE3">
              <w:rPr>
                <w:rFonts w:cs="Arial"/>
                <w:b/>
                <w:color w:val="000000"/>
                <w:sz w:val="16"/>
                <w:szCs w:val="16"/>
              </w:rPr>
              <w:t>Questionnai</w:t>
            </w:r>
            <w:r>
              <w:rPr>
                <w:rFonts w:cs="Arial"/>
                <w:b/>
                <w:color w:val="000000"/>
                <w:sz w:val="16"/>
                <w:szCs w:val="16"/>
              </w:rPr>
              <w:t>r</w:t>
            </w:r>
            <w:r w:rsidRPr="002E7BE3">
              <w:rPr>
                <w:rFonts w:cs="Arial"/>
                <w:b/>
                <w:color w:val="000000"/>
                <w:sz w:val="16"/>
                <w:szCs w:val="16"/>
              </w:rPr>
              <w:t>e towards mothers regarding PA prevention.</w:t>
            </w:r>
          </w:p>
        </w:tc>
        <w:tc>
          <w:tcPr>
            <w:tcW w:w="1633" w:type="dxa"/>
            <w:tcBorders>
              <w:top w:val="nil"/>
              <w:bottom w:val="nil"/>
            </w:tcBorders>
          </w:tcPr>
          <w:p w14:paraId="3D922DC6"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p>
        </w:tc>
        <w:tc>
          <w:tcPr>
            <w:tcW w:w="8725" w:type="dxa"/>
            <w:tcBorders>
              <w:top w:val="nil"/>
              <w:bottom w:val="nil"/>
            </w:tcBorders>
          </w:tcPr>
          <w:p w14:paraId="2BF2DF72"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r w:rsidRPr="002E7BE3">
              <w:rPr>
                <w:rFonts w:cs="Arial"/>
                <w:i/>
                <w:color w:val="000000"/>
                <w:sz w:val="16"/>
                <w:szCs w:val="16"/>
              </w:rPr>
              <w:t>Questionnaire towards mothers regarding PA prevention</w:t>
            </w:r>
            <w:r w:rsidRPr="002E7BE3">
              <w:rPr>
                <w:rFonts w:cs="Arial"/>
                <w:color w:val="000000"/>
                <w:sz w:val="16"/>
                <w:szCs w:val="16"/>
              </w:rPr>
              <w:t xml:space="preserve">; </w:t>
            </w:r>
            <w:r w:rsidRPr="002E7BE3">
              <w:rPr>
                <w:rFonts w:cs="Arial"/>
                <w:sz w:val="16"/>
                <w:szCs w:val="16"/>
              </w:rPr>
              <w:t>“Do you prevent your child from taking part in sports or games because of asthma in the period when he/she is not having an attack?”</w:t>
            </w:r>
          </w:p>
        </w:tc>
      </w:tr>
      <w:tr w:rsidR="00A050E9" w:rsidRPr="004C628C" w14:paraId="579E9ADF"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14719F92"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Latorre</w:t>
            </w:r>
            <w:proofErr w:type="spellEnd"/>
            <w:r w:rsidRPr="002E7BE3">
              <w:rPr>
                <w:rFonts w:cs="Arial"/>
                <w:i/>
                <w:color w:val="000000"/>
                <w:sz w:val="16"/>
                <w:szCs w:val="16"/>
              </w:rPr>
              <w:t>-Roman et al. 2014</w:t>
            </w:r>
            <w:r>
              <w:rPr>
                <w:rFonts w:cs="Arial"/>
                <w:color w:val="000000"/>
                <w:sz w:val="16"/>
                <w:szCs w:val="16"/>
                <w:vertAlign w:val="superscript"/>
              </w:rPr>
              <w:t>93</w:t>
            </w:r>
          </w:p>
        </w:tc>
        <w:tc>
          <w:tcPr>
            <w:tcW w:w="2547" w:type="dxa"/>
            <w:tcBorders>
              <w:top w:val="nil"/>
              <w:left w:val="single" w:sz="8" w:space="0" w:color="000000" w:themeColor="text1"/>
              <w:bottom w:val="nil"/>
            </w:tcBorders>
          </w:tcPr>
          <w:p w14:paraId="66034F45"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b/>
                <w:color w:val="000000"/>
                <w:sz w:val="16"/>
                <w:szCs w:val="16"/>
              </w:rPr>
              <w:t xml:space="preserve">Physical Activity Enjoyment Scale (PACES) </w:t>
            </w:r>
            <w:r w:rsidRPr="002E7BE3">
              <w:rPr>
                <w:rFonts w:cs="Arial"/>
                <w:color w:val="000000"/>
                <w:sz w:val="16"/>
                <w:szCs w:val="16"/>
              </w:rPr>
              <w:t>(</w:t>
            </w:r>
            <w:proofErr w:type="spellStart"/>
            <w:r w:rsidRPr="002E7BE3">
              <w:rPr>
                <w:rFonts w:cs="Arial"/>
                <w:color w:val="000000"/>
                <w:sz w:val="16"/>
                <w:szCs w:val="16"/>
              </w:rPr>
              <w:t>Motl</w:t>
            </w:r>
            <w:proofErr w:type="spellEnd"/>
            <w:r w:rsidRPr="002E7BE3">
              <w:rPr>
                <w:rFonts w:cs="Arial"/>
                <w:color w:val="000000"/>
                <w:sz w:val="16"/>
                <w:szCs w:val="16"/>
              </w:rPr>
              <w:t xml:space="preserve"> et</w:t>
            </w:r>
            <w:r>
              <w:rPr>
                <w:rFonts w:cs="Arial"/>
                <w:color w:val="000000"/>
                <w:sz w:val="16"/>
                <w:szCs w:val="16"/>
              </w:rPr>
              <w:t xml:space="preserve"> al, 2001; Moreno et al, 2008).</w:t>
            </w:r>
          </w:p>
        </w:tc>
        <w:tc>
          <w:tcPr>
            <w:tcW w:w="1633" w:type="dxa"/>
            <w:tcBorders>
              <w:top w:val="nil"/>
              <w:bottom w:val="nil"/>
            </w:tcBorders>
          </w:tcPr>
          <w:p w14:paraId="280502DA"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color w:val="000000"/>
                <w:sz w:val="16"/>
                <w:szCs w:val="16"/>
              </w:rPr>
            </w:pPr>
          </w:p>
        </w:tc>
        <w:tc>
          <w:tcPr>
            <w:tcW w:w="8725" w:type="dxa"/>
            <w:tcBorders>
              <w:top w:val="nil"/>
              <w:bottom w:val="nil"/>
            </w:tcBorders>
          </w:tcPr>
          <w:p w14:paraId="634B378A"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i/>
                <w:color w:val="000000"/>
                <w:sz w:val="16"/>
                <w:szCs w:val="16"/>
              </w:rPr>
              <w:t>PACES</w:t>
            </w:r>
            <w:r w:rsidRPr="002E7BE3">
              <w:rPr>
                <w:rFonts w:cs="Arial"/>
                <w:color w:val="000000"/>
                <w:sz w:val="16"/>
                <w:szCs w:val="16"/>
              </w:rPr>
              <w:t>; 16 items, preceded by the sentence “When I am active…” evaluating the enjoyment from the highest level to the lowest. Answers are given in a 5-point Likert scale.</w:t>
            </w:r>
            <w:r>
              <w:rPr>
                <w:rFonts w:cs="Arial"/>
                <w:color w:val="000000"/>
                <w:sz w:val="16"/>
                <w:szCs w:val="16"/>
              </w:rPr>
              <w:br/>
            </w:r>
            <w:r w:rsidRPr="00D80E70">
              <w:rPr>
                <w:rFonts w:cs="Arial"/>
                <w:b/>
                <w:color w:val="000000"/>
                <w:sz w:val="16"/>
                <w:szCs w:val="16"/>
              </w:rPr>
              <w:t>Factor analysis</w:t>
            </w:r>
            <w:r w:rsidRPr="002E7BE3">
              <w:rPr>
                <w:rFonts w:cs="Arial"/>
                <w:color w:val="000000"/>
                <w:sz w:val="16"/>
                <w:szCs w:val="16"/>
              </w:rPr>
              <w:t xml:space="preserve"> reveal 2 factors; PA enjoyment and PA boredom.</w:t>
            </w:r>
            <w:r w:rsidRPr="002E7BE3">
              <w:rPr>
                <w:rFonts w:cs="Arial"/>
                <w:sz w:val="16"/>
                <w:szCs w:val="16"/>
              </w:rPr>
              <w:t xml:space="preserve"> Confirmatory factor analysis results show an acceptable goodness of fit confirming the factorial structure of the scale of enjoyment. Further, the scale revealed convergent validity with PA.</w:t>
            </w:r>
            <w:r>
              <w:rPr>
                <w:rFonts w:cs="Arial"/>
                <w:sz w:val="16"/>
                <w:szCs w:val="16"/>
              </w:rPr>
              <w:br/>
            </w:r>
            <w:r w:rsidRPr="002E7BE3">
              <w:rPr>
                <w:rFonts w:cs="Arial"/>
                <w:b/>
                <w:color w:val="000000"/>
                <w:sz w:val="16"/>
                <w:szCs w:val="16"/>
              </w:rPr>
              <w:t>Reliability</w:t>
            </w:r>
            <w:r>
              <w:rPr>
                <w:rFonts w:cs="Arial"/>
                <w:b/>
                <w:color w:val="000000"/>
                <w:sz w:val="16"/>
                <w:szCs w:val="16"/>
              </w:rPr>
              <w:br/>
            </w:r>
            <w:r>
              <w:rPr>
                <w:rFonts w:cs="Arial"/>
                <w:color w:val="000000"/>
                <w:sz w:val="16"/>
                <w:szCs w:val="16"/>
              </w:rPr>
              <w:t>C</w:t>
            </w:r>
            <w:r w:rsidRPr="002E7BE3">
              <w:rPr>
                <w:rFonts w:cs="Arial"/>
                <w:color w:val="000000"/>
                <w:sz w:val="16"/>
                <w:szCs w:val="16"/>
              </w:rPr>
              <w:t>ronbach´s α</w:t>
            </w:r>
            <w:r>
              <w:rPr>
                <w:rFonts w:cs="Arial"/>
                <w:color w:val="000000"/>
                <w:sz w:val="16"/>
                <w:szCs w:val="16"/>
              </w:rPr>
              <w:t xml:space="preserve"> in the study was 0.907.</w:t>
            </w:r>
          </w:p>
        </w:tc>
      </w:tr>
      <w:tr w:rsidR="00A050E9" w:rsidRPr="004C628C" w14:paraId="58F570AD"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7AA852DF" w14:textId="77777777" w:rsidR="00A050E9" w:rsidRPr="00171B1B" w:rsidRDefault="00A050E9" w:rsidP="00086B02">
            <w:pPr>
              <w:widowControl w:val="0"/>
              <w:autoSpaceDE w:val="0"/>
              <w:autoSpaceDN w:val="0"/>
              <w:adjustRightInd w:val="0"/>
              <w:spacing w:line="276" w:lineRule="auto"/>
              <w:jc w:val="left"/>
              <w:rPr>
                <w:rFonts w:cs="Arial"/>
                <w:i/>
                <w:color w:val="000000"/>
                <w:sz w:val="16"/>
                <w:szCs w:val="16"/>
              </w:rPr>
            </w:pPr>
            <w:r w:rsidRPr="00171B1B">
              <w:rPr>
                <w:rFonts w:cs="Arial"/>
                <w:i/>
                <w:color w:val="000000"/>
                <w:sz w:val="16"/>
                <w:szCs w:val="16"/>
              </w:rPr>
              <w:t>Teng et al. 2014</w:t>
            </w:r>
            <w:r>
              <w:rPr>
                <w:rFonts w:cs="Arial"/>
                <w:color w:val="000000"/>
                <w:sz w:val="16"/>
                <w:szCs w:val="16"/>
                <w:vertAlign w:val="superscript"/>
              </w:rPr>
              <w:t>22</w:t>
            </w:r>
          </w:p>
        </w:tc>
        <w:tc>
          <w:tcPr>
            <w:tcW w:w="2547" w:type="dxa"/>
            <w:tcBorders>
              <w:top w:val="nil"/>
              <w:left w:val="single" w:sz="8" w:space="0" w:color="000000" w:themeColor="text1"/>
              <w:bottom w:val="nil"/>
            </w:tcBorders>
          </w:tcPr>
          <w:p w14:paraId="26802A80"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color w:val="000000"/>
                <w:sz w:val="16"/>
                <w:szCs w:val="16"/>
              </w:rPr>
              <w:t xml:space="preserve">Family support </w:t>
            </w:r>
            <w:r w:rsidRPr="002E7BE3">
              <w:rPr>
                <w:rFonts w:cs="Arial"/>
                <w:color w:val="000000"/>
                <w:sz w:val="16"/>
                <w:szCs w:val="16"/>
              </w:rPr>
              <w:t>(Lee´s social support for PA scale (2000).</w:t>
            </w:r>
          </w:p>
        </w:tc>
        <w:tc>
          <w:tcPr>
            <w:tcW w:w="1633" w:type="dxa"/>
            <w:tcBorders>
              <w:top w:val="nil"/>
              <w:bottom w:val="nil"/>
            </w:tcBorders>
          </w:tcPr>
          <w:p w14:paraId="1DEB4326"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p>
        </w:tc>
        <w:tc>
          <w:tcPr>
            <w:tcW w:w="8725" w:type="dxa"/>
            <w:tcBorders>
              <w:top w:val="nil"/>
              <w:bottom w:val="nil"/>
            </w:tcBorders>
          </w:tcPr>
          <w:p w14:paraId="657BC9B1" w14:textId="77777777" w:rsidR="00A050E9" w:rsidRPr="00781BC6"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i/>
                <w:color w:val="000000"/>
                <w:sz w:val="16"/>
                <w:szCs w:val="16"/>
              </w:rPr>
              <w:t xml:space="preserve">Family support; </w:t>
            </w:r>
            <w:r w:rsidRPr="002E7BE3">
              <w:rPr>
                <w:rFonts w:cs="Arial"/>
                <w:color w:val="000000"/>
                <w:sz w:val="16"/>
                <w:szCs w:val="16"/>
              </w:rPr>
              <w:t>high score indicate</w:t>
            </w:r>
            <w:r>
              <w:rPr>
                <w:rFonts w:cs="Arial"/>
                <w:color w:val="000000"/>
                <w:sz w:val="16"/>
                <w:szCs w:val="16"/>
              </w:rPr>
              <w:t>s</w:t>
            </w:r>
            <w:r w:rsidRPr="002E7BE3">
              <w:rPr>
                <w:rFonts w:cs="Arial"/>
                <w:color w:val="000000"/>
                <w:sz w:val="16"/>
                <w:szCs w:val="16"/>
              </w:rPr>
              <w:t xml:space="preserve"> stronger family support.</w:t>
            </w:r>
            <w:r>
              <w:rPr>
                <w:rFonts w:cs="Arial"/>
                <w:color w:val="000000"/>
                <w:sz w:val="16"/>
                <w:szCs w:val="16"/>
              </w:rPr>
              <w:br/>
            </w:r>
            <w:r w:rsidRPr="002E7BE3">
              <w:rPr>
                <w:rFonts w:cs="Arial"/>
                <w:b/>
                <w:color w:val="000000"/>
                <w:sz w:val="16"/>
                <w:szCs w:val="16"/>
              </w:rPr>
              <w:t>Reliability</w:t>
            </w:r>
            <w:r>
              <w:rPr>
                <w:rFonts w:cs="Arial"/>
                <w:b/>
                <w:color w:val="000000"/>
                <w:sz w:val="16"/>
                <w:szCs w:val="16"/>
              </w:rPr>
              <w:br/>
            </w:r>
            <w:r w:rsidRPr="002E7BE3">
              <w:rPr>
                <w:rFonts w:cs="Arial"/>
                <w:color w:val="000000"/>
                <w:sz w:val="16"/>
                <w:szCs w:val="16"/>
              </w:rPr>
              <w:t>Cronbach´s α 0.83 and test-retest reliability 0.89.</w:t>
            </w:r>
            <w:r>
              <w:rPr>
                <w:rFonts w:cs="Arial"/>
                <w:color w:val="000000"/>
                <w:sz w:val="16"/>
                <w:szCs w:val="16"/>
              </w:rPr>
              <w:br/>
            </w:r>
            <w:r w:rsidRPr="002E7BE3">
              <w:rPr>
                <w:rFonts w:cs="Arial"/>
                <w:color w:val="000000"/>
                <w:sz w:val="16"/>
                <w:szCs w:val="16"/>
              </w:rPr>
              <w:t>Then classified into two groups by 50</w:t>
            </w:r>
            <w:r w:rsidRPr="002E7BE3">
              <w:rPr>
                <w:rFonts w:cs="Arial"/>
                <w:color w:val="000000"/>
                <w:sz w:val="16"/>
                <w:szCs w:val="16"/>
                <w:vertAlign w:val="superscript"/>
              </w:rPr>
              <w:t>th</w:t>
            </w:r>
            <w:r w:rsidRPr="002E7BE3">
              <w:rPr>
                <w:rFonts w:cs="Arial"/>
                <w:color w:val="000000"/>
                <w:sz w:val="16"/>
                <w:szCs w:val="16"/>
              </w:rPr>
              <w:t xml:space="preserve"> percentile; below and above 50</w:t>
            </w:r>
            <w:r w:rsidRPr="002E7BE3">
              <w:rPr>
                <w:rFonts w:cs="Arial"/>
                <w:color w:val="000000"/>
                <w:sz w:val="16"/>
                <w:szCs w:val="16"/>
                <w:vertAlign w:val="superscript"/>
              </w:rPr>
              <w:t>th</w:t>
            </w:r>
            <w:r w:rsidRPr="002E7BE3">
              <w:rPr>
                <w:rFonts w:cs="Arial"/>
                <w:color w:val="000000"/>
                <w:sz w:val="16"/>
                <w:szCs w:val="16"/>
              </w:rPr>
              <w:t>.</w:t>
            </w:r>
          </w:p>
        </w:tc>
      </w:tr>
      <w:tr w:rsidR="00A050E9" w:rsidRPr="00D80E70" w14:paraId="5883A106"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5AF093D5"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Tiggelman</w:t>
            </w:r>
            <w:proofErr w:type="spellEnd"/>
            <w:r w:rsidRPr="002E7BE3">
              <w:rPr>
                <w:rFonts w:cs="Arial"/>
                <w:i/>
                <w:color w:val="000000"/>
                <w:sz w:val="16"/>
                <w:szCs w:val="16"/>
              </w:rPr>
              <w:t xml:space="preserve"> et al. 2014a</w:t>
            </w:r>
            <w:r>
              <w:rPr>
                <w:rFonts w:cs="Arial"/>
                <w:color w:val="000000"/>
                <w:sz w:val="16"/>
                <w:szCs w:val="16"/>
                <w:vertAlign w:val="superscript"/>
              </w:rPr>
              <w:t>26</w:t>
            </w:r>
          </w:p>
        </w:tc>
        <w:tc>
          <w:tcPr>
            <w:tcW w:w="2547" w:type="dxa"/>
            <w:tcBorders>
              <w:top w:val="nil"/>
              <w:left w:val="single" w:sz="8" w:space="0" w:color="000000" w:themeColor="text1"/>
              <w:bottom w:val="nil"/>
            </w:tcBorders>
          </w:tcPr>
          <w:p w14:paraId="5A643D4D"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b/>
                <w:color w:val="000000"/>
                <w:sz w:val="16"/>
                <w:szCs w:val="16"/>
              </w:rPr>
              <w:t xml:space="preserve">Maternal Sport-Specific Support </w:t>
            </w:r>
            <w:r w:rsidRPr="002E7BE3">
              <w:rPr>
                <w:rFonts w:cs="Arial"/>
                <w:color w:val="000000"/>
                <w:sz w:val="16"/>
                <w:szCs w:val="16"/>
              </w:rPr>
              <w:t>(4 items from the Dutch Sport-Specific Parental Support Scale (</w:t>
            </w:r>
            <w:proofErr w:type="spellStart"/>
            <w:r w:rsidRPr="002E7BE3">
              <w:rPr>
                <w:rFonts w:cs="Arial"/>
                <w:color w:val="000000"/>
                <w:sz w:val="16"/>
                <w:szCs w:val="16"/>
              </w:rPr>
              <w:t>Jurg</w:t>
            </w:r>
            <w:proofErr w:type="spellEnd"/>
            <w:r w:rsidRPr="002E7BE3">
              <w:rPr>
                <w:rFonts w:cs="Arial"/>
                <w:color w:val="000000"/>
                <w:sz w:val="16"/>
                <w:szCs w:val="16"/>
              </w:rPr>
              <w:t xml:space="preserve"> et al 2005) and 2 items from Davison et al (2003)</w:t>
            </w:r>
          </w:p>
          <w:p w14:paraId="52909487"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Maternal Beliefs About Offspring’s Participation in Sport</w:t>
            </w:r>
            <w:r w:rsidRPr="002E7BE3">
              <w:rPr>
                <w:rFonts w:cs="Arial"/>
                <w:sz w:val="16"/>
                <w:szCs w:val="16"/>
              </w:rPr>
              <w:t>. 12 items from the Attitude towards Sport Scale (</w:t>
            </w:r>
            <w:proofErr w:type="spellStart"/>
            <w:r w:rsidRPr="002E7BE3">
              <w:rPr>
                <w:rFonts w:cs="Arial"/>
                <w:sz w:val="16"/>
                <w:szCs w:val="16"/>
              </w:rPr>
              <w:t>Jurg</w:t>
            </w:r>
            <w:proofErr w:type="spellEnd"/>
            <w:r w:rsidRPr="002E7BE3">
              <w:rPr>
                <w:rFonts w:cs="Arial"/>
                <w:sz w:val="16"/>
                <w:szCs w:val="16"/>
              </w:rPr>
              <w:t xml:space="preserve"> et al 2005).</w:t>
            </w:r>
          </w:p>
          <w:p w14:paraId="0F9EEBEB"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Maternal Beliefs About Own Participation in Sport</w:t>
            </w:r>
            <w:r w:rsidRPr="002E7BE3">
              <w:rPr>
                <w:rFonts w:cs="Arial"/>
                <w:sz w:val="16"/>
                <w:szCs w:val="16"/>
              </w:rPr>
              <w:t>.</w:t>
            </w:r>
            <w:r>
              <w:rPr>
                <w:rFonts w:cs="Arial"/>
                <w:sz w:val="16"/>
                <w:szCs w:val="16"/>
              </w:rPr>
              <w:t xml:space="preserve"> </w:t>
            </w:r>
            <w:r w:rsidRPr="002E7BE3">
              <w:rPr>
                <w:rFonts w:cs="Arial"/>
                <w:sz w:val="16"/>
                <w:szCs w:val="16"/>
              </w:rPr>
              <w:t>13 items on the Beliefs about Sport Scale (</w:t>
            </w:r>
            <w:proofErr w:type="spellStart"/>
            <w:r w:rsidRPr="002E7BE3">
              <w:rPr>
                <w:rFonts w:cs="Arial"/>
                <w:sz w:val="16"/>
                <w:szCs w:val="16"/>
              </w:rPr>
              <w:t>Jurg</w:t>
            </w:r>
            <w:proofErr w:type="spellEnd"/>
            <w:r w:rsidRPr="002E7BE3">
              <w:rPr>
                <w:rFonts w:cs="Arial"/>
                <w:sz w:val="16"/>
                <w:szCs w:val="16"/>
              </w:rPr>
              <w:t xml:space="preserve"> et al 2005)</w:t>
            </w:r>
          </w:p>
          <w:p w14:paraId="5ECD46EC"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Maternal Physical Activity</w:t>
            </w:r>
            <w:r w:rsidRPr="002E7BE3">
              <w:rPr>
                <w:rFonts w:cs="Arial"/>
                <w:sz w:val="16"/>
                <w:szCs w:val="16"/>
              </w:rPr>
              <w:t>. One item (</w:t>
            </w:r>
            <w:proofErr w:type="spellStart"/>
            <w:r w:rsidRPr="002E7BE3">
              <w:rPr>
                <w:rFonts w:cs="Arial"/>
                <w:sz w:val="16"/>
                <w:szCs w:val="16"/>
              </w:rPr>
              <w:t>Jurg</w:t>
            </w:r>
            <w:proofErr w:type="spellEnd"/>
            <w:r w:rsidRPr="002E7BE3">
              <w:rPr>
                <w:rFonts w:cs="Arial"/>
                <w:sz w:val="16"/>
                <w:szCs w:val="16"/>
              </w:rPr>
              <w:t xml:space="preserve"> et al 2005)</w:t>
            </w:r>
          </w:p>
          <w:p w14:paraId="0426C08D"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Maternal Self-Efficacy to Stimulate to Participate in Sport</w:t>
            </w:r>
            <w:r w:rsidRPr="002E7BE3">
              <w:rPr>
                <w:rFonts w:cs="Arial"/>
                <w:sz w:val="16"/>
                <w:szCs w:val="16"/>
              </w:rPr>
              <w:t>. 7 items (</w:t>
            </w:r>
            <w:proofErr w:type="spellStart"/>
            <w:r w:rsidRPr="002E7BE3">
              <w:rPr>
                <w:rFonts w:cs="Arial"/>
                <w:sz w:val="16"/>
                <w:szCs w:val="16"/>
              </w:rPr>
              <w:t>Jurg</w:t>
            </w:r>
            <w:proofErr w:type="spellEnd"/>
            <w:r w:rsidRPr="002E7BE3">
              <w:rPr>
                <w:rFonts w:cs="Arial"/>
                <w:sz w:val="16"/>
                <w:szCs w:val="16"/>
              </w:rPr>
              <w:t xml:space="preserve"> et al 2005)</w:t>
            </w:r>
          </w:p>
          <w:p w14:paraId="5DB59B84"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Adolescents´ Self-Efficacy</w:t>
            </w:r>
            <w:r w:rsidRPr="002E7BE3">
              <w:rPr>
                <w:rFonts w:cs="Arial"/>
                <w:sz w:val="16"/>
                <w:szCs w:val="16"/>
              </w:rPr>
              <w:t>, 8 items from the Self-Efficacy Scale (</w:t>
            </w:r>
            <w:proofErr w:type="spellStart"/>
            <w:r w:rsidRPr="002E7BE3">
              <w:rPr>
                <w:rFonts w:cs="Arial"/>
                <w:sz w:val="16"/>
                <w:szCs w:val="16"/>
              </w:rPr>
              <w:t>Jurg</w:t>
            </w:r>
            <w:proofErr w:type="spellEnd"/>
            <w:r w:rsidRPr="002E7BE3">
              <w:rPr>
                <w:rFonts w:cs="Arial"/>
                <w:sz w:val="16"/>
                <w:szCs w:val="16"/>
              </w:rPr>
              <w:t xml:space="preserve"> et al 2005)</w:t>
            </w:r>
          </w:p>
          <w:p w14:paraId="1B1BFCEF"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 xml:space="preserve">Adolescent’s Beliefs About </w:t>
            </w:r>
            <w:r w:rsidRPr="002E7BE3">
              <w:rPr>
                <w:rFonts w:cs="Arial"/>
                <w:b/>
                <w:sz w:val="16"/>
                <w:szCs w:val="16"/>
              </w:rPr>
              <w:lastRenderedPageBreak/>
              <w:t>Sport Participation</w:t>
            </w:r>
            <w:r w:rsidRPr="002E7BE3">
              <w:rPr>
                <w:rFonts w:cs="Arial"/>
                <w:sz w:val="16"/>
                <w:szCs w:val="16"/>
              </w:rPr>
              <w:t>, 14 items from the Attitude towards Sport scale (</w:t>
            </w:r>
            <w:proofErr w:type="spellStart"/>
            <w:r w:rsidRPr="002E7BE3">
              <w:rPr>
                <w:rFonts w:cs="Arial"/>
                <w:sz w:val="16"/>
                <w:szCs w:val="16"/>
              </w:rPr>
              <w:t>Jurg</w:t>
            </w:r>
            <w:proofErr w:type="spellEnd"/>
            <w:r w:rsidRPr="002E7BE3">
              <w:rPr>
                <w:rFonts w:cs="Arial"/>
                <w:sz w:val="16"/>
                <w:szCs w:val="16"/>
              </w:rPr>
              <w:t xml:space="preserve"> et al 2005).</w:t>
            </w:r>
          </w:p>
        </w:tc>
        <w:tc>
          <w:tcPr>
            <w:tcW w:w="1633" w:type="dxa"/>
            <w:tcBorders>
              <w:top w:val="nil"/>
              <w:bottom w:val="nil"/>
            </w:tcBorders>
          </w:tcPr>
          <w:p w14:paraId="1BC31878"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color w:val="000000"/>
                <w:sz w:val="16"/>
                <w:szCs w:val="16"/>
              </w:rPr>
            </w:pPr>
          </w:p>
        </w:tc>
        <w:tc>
          <w:tcPr>
            <w:tcW w:w="8725" w:type="dxa"/>
            <w:tcBorders>
              <w:top w:val="nil"/>
              <w:bottom w:val="nil"/>
            </w:tcBorders>
          </w:tcPr>
          <w:p w14:paraId="268E7D8D"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color w:val="000000"/>
                <w:sz w:val="16"/>
                <w:szCs w:val="16"/>
              </w:rPr>
              <w:t>Maternal Sport-Specific Support;</w:t>
            </w:r>
            <w:r w:rsidRPr="002E7BE3">
              <w:rPr>
                <w:rFonts w:cs="Arial"/>
                <w:b/>
                <w:color w:val="000000"/>
                <w:sz w:val="16"/>
                <w:szCs w:val="16"/>
              </w:rPr>
              <w:t xml:space="preserve"> </w:t>
            </w:r>
            <w:r w:rsidRPr="002E7BE3">
              <w:rPr>
                <w:rFonts w:cs="Arial"/>
                <w:color w:val="000000"/>
                <w:sz w:val="16"/>
                <w:szCs w:val="16"/>
              </w:rPr>
              <w:t>(4 items from the Dutch Sport-Specific Parental Support Scale (</w:t>
            </w:r>
            <w:proofErr w:type="spellStart"/>
            <w:r w:rsidRPr="002E7BE3">
              <w:rPr>
                <w:rFonts w:cs="Arial"/>
                <w:color w:val="000000"/>
                <w:sz w:val="16"/>
                <w:szCs w:val="16"/>
              </w:rPr>
              <w:t>Jurg</w:t>
            </w:r>
            <w:proofErr w:type="spellEnd"/>
            <w:r w:rsidRPr="002E7BE3">
              <w:rPr>
                <w:rFonts w:cs="Arial"/>
                <w:color w:val="000000"/>
                <w:sz w:val="16"/>
                <w:szCs w:val="16"/>
              </w:rPr>
              <w:t xml:space="preserve"> et al 2005); (e.g. </w:t>
            </w:r>
            <w:r w:rsidRPr="002E7BE3">
              <w:rPr>
                <w:rFonts w:cs="Arial"/>
                <w:sz w:val="16"/>
                <w:szCs w:val="16"/>
              </w:rPr>
              <w:t>“How often do you watch your child participate in sports?”)</w:t>
            </w:r>
            <w:r w:rsidRPr="002E7BE3">
              <w:rPr>
                <w:rFonts w:cs="Arial"/>
                <w:color w:val="000000"/>
                <w:sz w:val="16"/>
                <w:szCs w:val="16"/>
              </w:rPr>
              <w:t xml:space="preserve"> and 2 items from Davidson et al (2003) </w:t>
            </w:r>
            <w:r w:rsidRPr="002E7BE3">
              <w:rPr>
                <w:rFonts w:cs="Arial"/>
                <w:sz w:val="16"/>
                <w:szCs w:val="16"/>
              </w:rPr>
              <w:t>(“How often does your family use sport/physical activity as a form of familial recreation, e.g., going on bike rides together, hiking, ice skating?” and “How much do you use your own behavior to encourage your offspring to be physically active/ participate in sports?”)</w:t>
            </w:r>
            <w:r>
              <w:rPr>
                <w:rFonts w:cs="Arial"/>
                <w:sz w:val="16"/>
                <w:szCs w:val="16"/>
              </w:rPr>
              <w:br/>
            </w:r>
            <w:r w:rsidRPr="002E7BE3">
              <w:rPr>
                <w:rFonts w:cs="Arial"/>
                <w:sz w:val="16"/>
                <w:szCs w:val="16"/>
              </w:rPr>
              <w:t>Reports on a 5-point Likert scale ranging from never/almost never (1) to every day (5).</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of the six items was 0.63.</w:t>
            </w:r>
          </w:p>
          <w:p w14:paraId="4373486A"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Maternal Beliefs About Offspring’s Participation in Sport</w:t>
            </w:r>
            <w:r w:rsidRPr="002E7BE3">
              <w:rPr>
                <w:rFonts w:cs="Arial"/>
                <w:sz w:val="16"/>
                <w:szCs w:val="16"/>
              </w:rPr>
              <w:t>; 12 items from the Attitude towards Sport Scale (</w:t>
            </w:r>
            <w:proofErr w:type="spellStart"/>
            <w:r w:rsidRPr="002E7BE3">
              <w:rPr>
                <w:rFonts w:cs="Arial"/>
                <w:sz w:val="16"/>
                <w:szCs w:val="16"/>
              </w:rPr>
              <w:t>Jurg</w:t>
            </w:r>
            <w:proofErr w:type="spellEnd"/>
            <w:r w:rsidRPr="002E7BE3">
              <w:rPr>
                <w:rFonts w:cs="Arial"/>
                <w:sz w:val="16"/>
                <w:szCs w:val="16"/>
              </w:rPr>
              <w:t xml:space="preserve"> et al 2005). (e.g., “When your child participates in sports, he/she has fun with his/her friends”). Responses on a 5-point Likert scale ranging from (1) I do not agree at all to (5) I completely agree.</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0.75.</w:t>
            </w:r>
          </w:p>
          <w:p w14:paraId="38ADDB35"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Maternal Beliefs About Own Participation in Sport</w:t>
            </w:r>
            <w:r w:rsidRPr="002E7BE3">
              <w:rPr>
                <w:rFonts w:cs="Arial"/>
                <w:sz w:val="16"/>
                <w:szCs w:val="16"/>
              </w:rPr>
              <w:t>; 13 items on the Beliefs about Sport Scale (</w:t>
            </w:r>
            <w:proofErr w:type="spellStart"/>
            <w:r w:rsidRPr="002E7BE3">
              <w:rPr>
                <w:rFonts w:cs="Arial"/>
                <w:sz w:val="16"/>
                <w:szCs w:val="16"/>
              </w:rPr>
              <w:t>Jurg</w:t>
            </w:r>
            <w:proofErr w:type="spellEnd"/>
            <w:r w:rsidRPr="002E7BE3">
              <w:rPr>
                <w:rFonts w:cs="Arial"/>
                <w:sz w:val="16"/>
                <w:szCs w:val="16"/>
              </w:rPr>
              <w:t xml:space="preserve"> et al 2005) (e.g., “When I participate in sports, I become stronger”), and answers were measured on a 5-point Likert scale ranging from (1) I do not agree at all to (5) I completely agree.</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0.78</w:t>
            </w:r>
          </w:p>
          <w:p w14:paraId="00BF4BC9" w14:textId="77777777" w:rsidR="00A050E9"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Maternal Physical Activity;</w:t>
            </w:r>
            <w:r w:rsidRPr="002E7BE3">
              <w:rPr>
                <w:rFonts w:cs="Arial"/>
                <w:sz w:val="16"/>
                <w:szCs w:val="16"/>
              </w:rPr>
              <w:t xml:space="preserve"> One item (</w:t>
            </w:r>
            <w:proofErr w:type="spellStart"/>
            <w:r w:rsidRPr="002E7BE3">
              <w:rPr>
                <w:rFonts w:cs="Arial"/>
                <w:sz w:val="16"/>
                <w:szCs w:val="16"/>
              </w:rPr>
              <w:t>Jurg</w:t>
            </w:r>
            <w:proofErr w:type="spellEnd"/>
            <w:r w:rsidRPr="002E7BE3">
              <w:rPr>
                <w:rFonts w:cs="Arial"/>
                <w:sz w:val="16"/>
                <w:szCs w:val="16"/>
              </w:rPr>
              <w:t xml:space="preserve"> et al 2005) (“I participate in physical activities like running, cycling (not in a sport club)” and one item assessed participation in sport clubs (i.e., “Do you participate in a sport club?”) Mothers who neither participated in physical activity nor participated in sport clubs were categorized as non-active (0) and parents who were either active in daily life or in sport clubs were categorized as active (1).</w:t>
            </w:r>
          </w:p>
          <w:p w14:paraId="45CB1518"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Maternal Self-Efficacy to Stimulate to Participate in Sport</w:t>
            </w:r>
            <w:r w:rsidRPr="002E7BE3">
              <w:rPr>
                <w:rFonts w:cs="Arial"/>
                <w:sz w:val="16"/>
                <w:szCs w:val="16"/>
              </w:rPr>
              <w:t>; 7 items (</w:t>
            </w:r>
            <w:proofErr w:type="spellStart"/>
            <w:r>
              <w:rPr>
                <w:rFonts w:cs="Arial"/>
                <w:sz w:val="16"/>
                <w:szCs w:val="16"/>
              </w:rPr>
              <w:t>J</w:t>
            </w:r>
            <w:r w:rsidRPr="002E7BE3">
              <w:rPr>
                <w:rFonts w:cs="Arial"/>
                <w:sz w:val="16"/>
                <w:szCs w:val="16"/>
              </w:rPr>
              <w:t>urg</w:t>
            </w:r>
            <w:proofErr w:type="spellEnd"/>
            <w:r w:rsidRPr="002E7BE3">
              <w:rPr>
                <w:rFonts w:cs="Arial"/>
                <w:sz w:val="16"/>
                <w:szCs w:val="16"/>
              </w:rPr>
              <w:t xml:space="preserve"> et al 2005) (e.g., “Do you find it easy or difficult to stimulate your child to participate in sports when you do not have much time?”). Responses measured on a 5-point </w:t>
            </w:r>
            <w:r w:rsidRPr="002E7BE3">
              <w:rPr>
                <w:rFonts w:cs="Arial"/>
                <w:sz w:val="16"/>
                <w:szCs w:val="16"/>
              </w:rPr>
              <w:lastRenderedPageBreak/>
              <w:t>Likert scale ranging from (1) very hard to (5) very easy. Higher scores indicated higher levels of self-efficacy.</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0.92</w:t>
            </w:r>
          </w:p>
          <w:p w14:paraId="1AF5009B"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D80E70">
              <w:rPr>
                <w:rFonts w:cs="Arial"/>
                <w:i/>
                <w:sz w:val="16"/>
                <w:szCs w:val="16"/>
              </w:rPr>
              <w:t>Adolescents´ Self-Efficacy</w:t>
            </w:r>
            <w:r w:rsidRPr="002E7BE3">
              <w:rPr>
                <w:rFonts w:cs="Arial"/>
                <w:sz w:val="16"/>
                <w:szCs w:val="16"/>
              </w:rPr>
              <w:t>, 8 items from the Self-Efficacy Scale (</w:t>
            </w:r>
            <w:proofErr w:type="spellStart"/>
            <w:r w:rsidRPr="002E7BE3">
              <w:rPr>
                <w:rFonts w:cs="Arial"/>
                <w:sz w:val="16"/>
                <w:szCs w:val="16"/>
              </w:rPr>
              <w:t>Jurg</w:t>
            </w:r>
            <w:proofErr w:type="spellEnd"/>
            <w:r w:rsidRPr="002E7BE3">
              <w:rPr>
                <w:rFonts w:cs="Arial"/>
                <w:sz w:val="16"/>
                <w:szCs w:val="16"/>
              </w:rPr>
              <w:t xml:space="preserve"> et al 2005) (e.g., “Do you find it difficult or easy to participate in sport when there is a nice program on television?”) Responses measured on a 5-point Likert scale ranging from (1) very hard to (5) very easy.</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0.78.</w:t>
            </w:r>
          </w:p>
          <w:p w14:paraId="4424F2CE" w14:textId="77777777" w:rsidR="00A050E9" w:rsidRPr="00D80E70"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color w:val="000000"/>
                <w:sz w:val="16"/>
                <w:szCs w:val="16"/>
              </w:rPr>
            </w:pPr>
            <w:r w:rsidRPr="00D80E70">
              <w:rPr>
                <w:rFonts w:cs="Arial"/>
                <w:i/>
                <w:sz w:val="16"/>
                <w:szCs w:val="16"/>
              </w:rPr>
              <w:t xml:space="preserve">Adolescent’s Beliefs About Sport Participation, </w:t>
            </w:r>
            <w:r w:rsidRPr="002E7BE3">
              <w:rPr>
                <w:rFonts w:cs="Arial"/>
                <w:sz w:val="16"/>
                <w:szCs w:val="16"/>
              </w:rPr>
              <w:t>14 items from the Attitude towards Sport scale (</w:t>
            </w:r>
            <w:proofErr w:type="spellStart"/>
            <w:r w:rsidRPr="002E7BE3">
              <w:rPr>
                <w:rFonts w:cs="Arial"/>
                <w:sz w:val="16"/>
                <w:szCs w:val="16"/>
              </w:rPr>
              <w:t>Jurg</w:t>
            </w:r>
            <w:proofErr w:type="spellEnd"/>
            <w:r w:rsidRPr="002E7BE3">
              <w:rPr>
                <w:rFonts w:cs="Arial"/>
                <w:sz w:val="16"/>
                <w:szCs w:val="16"/>
              </w:rPr>
              <w:t xml:space="preserve"> et al 2005). (e.g., “When I participate in sports, I have fun with my friends”). Responses were measured on a 5-point Likert scale ranging from (1) I do not agree at all to (5) I completely agree.</w:t>
            </w:r>
            <w:r>
              <w:rPr>
                <w:rFonts w:cs="Arial"/>
                <w:sz w:val="16"/>
                <w:szCs w:val="16"/>
              </w:rPr>
              <w:br/>
            </w:r>
            <w:r w:rsidRPr="00D80E70">
              <w:rPr>
                <w:rFonts w:cs="Arial"/>
                <w:b/>
                <w:sz w:val="16"/>
                <w:szCs w:val="16"/>
              </w:rPr>
              <w:t>Reliability</w:t>
            </w:r>
            <w:r w:rsidRPr="00D80E70">
              <w:rPr>
                <w:rFonts w:cs="Arial"/>
                <w:b/>
                <w:sz w:val="16"/>
                <w:szCs w:val="16"/>
              </w:rPr>
              <w:br/>
            </w:r>
            <w:r w:rsidRPr="00D80E70">
              <w:rPr>
                <w:rFonts w:cs="Arial"/>
                <w:sz w:val="16"/>
                <w:szCs w:val="16"/>
              </w:rPr>
              <w:t xml:space="preserve">Cronbach’s </w:t>
            </w:r>
            <w:r w:rsidRPr="002E7BE3">
              <w:rPr>
                <w:rFonts w:cs="Arial"/>
                <w:sz w:val="16"/>
                <w:szCs w:val="16"/>
              </w:rPr>
              <w:t>α</w:t>
            </w:r>
            <w:r w:rsidRPr="00D80E70">
              <w:rPr>
                <w:rFonts w:cs="Arial"/>
                <w:sz w:val="16"/>
                <w:szCs w:val="16"/>
              </w:rPr>
              <w:t xml:space="preserve"> 0.74.</w:t>
            </w:r>
          </w:p>
        </w:tc>
      </w:tr>
      <w:tr w:rsidR="00A050E9" w:rsidRPr="008464B1" w14:paraId="7E46E8B0"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4CC55B5D" w14:textId="77777777" w:rsidR="00A050E9" w:rsidRPr="002E7BE3" w:rsidRDefault="00A050E9" w:rsidP="00086B02">
            <w:pPr>
              <w:widowControl w:val="0"/>
              <w:autoSpaceDE w:val="0"/>
              <w:autoSpaceDN w:val="0"/>
              <w:adjustRightInd w:val="0"/>
              <w:spacing w:line="276" w:lineRule="auto"/>
              <w:jc w:val="left"/>
              <w:rPr>
                <w:rFonts w:cs="Arial"/>
                <w:i/>
                <w:sz w:val="16"/>
                <w:szCs w:val="16"/>
              </w:rPr>
            </w:pPr>
            <w:proofErr w:type="spellStart"/>
            <w:r w:rsidRPr="002E7BE3">
              <w:rPr>
                <w:rFonts w:cs="Arial"/>
                <w:i/>
                <w:sz w:val="16"/>
                <w:szCs w:val="16"/>
              </w:rPr>
              <w:lastRenderedPageBreak/>
              <w:t>Tiggelman</w:t>
            </w:r>
            <w:proofErr w:type="spellEnd"/>
            <w:r w:rsidRPr="002E7BE3">
              <w:rPr>
                <w:rFonts w:cs="Arial"/>
                <w:i/>
                <w:sz w:val="16"/>
                <w:szCs w:val="16"/>
              </w:rPr>
              <w:t xml:space="preserve"> et al. 2014b</w:t>
            </w:r>
            <w:r>
              <w:rPr>
                <w:rFonts w:cs="Arial"/>
                <w:color w:val="000000"/>
                <w:sz w:val="16"/>
                <w:szCs w:val="16"/>
                <w:vertAlign w:val="superscript"/>
              </w:rPr>
              <w:t>21</w:t>
            </w:r>
          </w:p>
        </w:tc>
        <w:tc>
          <w:tcPr>
            <w:tcW w:w="2547" w:type="dxa"/>
            <w:tcBorders>
              <w:top w:val="nil"/>
              <w:left w:val="single" w:sz="8" w:space="0" w:color="000000" w:themeColor="text1"/>
              <w:bottom w:val="nil"/>
            </w:tcBorders>
          </w:tcPr>
          <w:p w14:paraId="4A4EE61C"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b/>
                <w:sz w:val="16"/>
                <w:szCs w:val="16"/>
              </w:rPr>
              <w:t>Hospital Anxiety and Depression Scale (HADS</w:t>
            </w:r>
            <w:r w:rsidRPr="002E7BE3">
              <w:rPr>
                <w:rFonts w:cs="Arial"/>
                <w:sz w:val="16"/>
                <w:szCs w:val="16"/>
              </w:rPr>
              <w:t xml:space="preserve">, Dutch version, </w:t>
            </w:r>
            <w:proofErr w:type="spellStart"/>
            <w:r w:rsidRPr="002E7BE3">
              <w:rPr>
                <w:rFonts w:cs="Arial"/>
                <w:sz w:val="16"/>
                <w:szCs w:val="16"/>
              </w:rPr>
              <w:t>Sigmond</w:t>
            </w:r>
            <w:proofErr w:type="spellEnd"/>
            <w:r w:rsidRPr="002E7BE3">
              <w:rPr>
                <w:rFonts w:cs="Arial"/>
                <w:sz w:val="16"/>
                <w:szCs w:val="16"/>
              </w:rPr>
              <w:t xml:space="preserve"> &amp; </w:t>
            </w:r>
            <w:proofErr w:type="spellStart"/>
            <w:r w:rsidRPr="002E7BE3">
              <w:rPr>
                <w:rFonts w:cs="Arial"/>
                <w:sz w:val="16"/>
                <w:szCs w:val="16"/>
              </w:rPr>
              <w:t>Snaith</w:t>
            </w:r>
            <w:proofErr w:type="spellEnd"/>
            <w:r w:rsidRPr="002E7BE3">
              <w:rPr>
                <w:rFonts w:cs="Arial"/>
                <w:sz w:val="16"/>
                <w:szCs w:val="16"/>
              </w:rPr>
              <w:t>, 1983)</w:t>
            </w:r>
          </w:p>
          <w:p w14:paraId="4FDEAC84"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b/>
                <w:sz w:val="16"/>
                <w:szCs w:val="16"/>
              </w:rPr>
              <w:t>Adolescent Asthma Quality of Life Questionnaire (AAQOL)</w:t>
            </w:r>
            <w:r w:rsidRPr="002E7BE3">
              <w:rPr>
                <w:rFonts w:cs="Arial"/>
                <w:sz w:val="16"/>
                <w:szCs w:val="16"/>
              </w:rPr>
              <w:t xml:space="preserve"> (</w:t>
            </w:r>
            <w:proofErr w:type="spellStart"/>
            <w:r w:rsidRPr="002E7BE3">
              <w:rPr>
                <w:rFonts w:cs="Arial"/>
                <w:sz w:val="16"/>
                <w:szCs w:val="16"/>
              </w:rPr>
              <w:t>Rutishauser</w:t>
            </w:r>
            <w:proofErr w:type="spellEnd"/>
            <w:r w:rsidRPr="002E7BE3">
              <w:rPr>
                <w:rFonts w:cs="Arial"/>
                <w:sz w:val="16"/>
                <w:szCs w:val="16"/>
              </w:rPr>
              <w:t xml:space="preserve"> et al 2001; </w:t>
            </w:r>
            <w:proofErr w:type="spellStart"/>
            <w:r w:rsidRPr="002E7BE3">
              <w:rPr>
                <w:rFonts w:cs="Arial"/>
                <w:sz w:val="16"/>
                <w:szCs w:val="16"/>
              </w:rPr>
              <w:t>dutch</w:t>
            </w:r>
            <w:proofErr w:type="spellEnd"/>
            <w:r w:rsidRPr="002E7BE3">
              <w:rPr>
                <w:rFonts w:cs="Arial"/>
                <w:sz w:val="16"/>
                <w:szCs w:val="16"/>
              </w:rPr>
              <w:t xml:space="preserve"> version; </w:t>
            </w:r>
            <w:proofErr w:type="spellStart"/>
            <w:r w:rsidRPr="002E7BE3">
              <w:rPr>
                <w:rFonts w:cs="Arial"/>
                <w:sz w:val="16"/>
                <w:szCs w:val="16"/>
              </w:rPr>
              <w:t>Ven</w:t>
            </w:r>
            <w:proofErr w:type="spellEnd"/>
            <w:r w:rsidRPr="002E7BE3">
              <w:rPr>
                <w:rFonts w:cs="Arial"/>
                <w:sz w:val="16"/>
                <w:szCs w:val="16"/>
              </w:rPr>
              <w:t xml:space="preserve"> van de MOM et al 2007)</w:t>
            </w:r>
          </w:p>
          <w:p w14:paraId="2C8D36D2"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16"/>
                <w:szCs w:val="16"/>
              </w:rPr>
            </w:pPr>
            <w:r w:rsidRPr="002E7BE3">
              <w:rPr>
                <w:rFonts w:cs="Arial"/>
                <w:b/>
                <w:sz w:val="16"/>
                <w:szCs w:val="16"/>
              </w:rPr>
              <w:t>Perceived Stress Scale-10</w:t>
            </w:r>
            <w:r w:rsidRPr="002E7BE3">
              <w:rPr>
                <w:rFonts w:cs="Arial"/>
                <w:sz w:val="16"/>
                <w:szCs w:val="16"/>
              </w:rPr>
              <w:t xml:space="preserve"> (Dutch version, Cohen et al 1983)</w:t>
            </w:r>
          </w:p>
        </w:tc>
        <w:tc>
          <w:tcPr>
            <w:tcW w:w="1633" w:type="dxa"/>
            <w:tcBorders>
              <w:top w:val="nil"/>
              <w:bottom w:val="nil"/>
            </w:tcBorders>
          </w:tcPr>
          <w:p w14:paraId="407CDB39"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sz w:val="16"/>
                <w:szCs w:val="16"/>
              </w:rPr>
            </w:pPr>
          </w:p>
        </w:tc>
        <w:tc>
          <w:tcPr>
            <w:tcW w:w="8725" w:type="dxa"/>
            <w:tcBorders>
              <w:top w:val="nil"/>
              <w:bottom w:val="nil"/>
            </w:tcBorders>
          </w:tcPr>
          <w:p w14:paraId="10F2F7BF"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i/>
                <w:sz w:val="16"/>
                <w:szCs w:val="16"/>
              </w:rPr>
              <w:t>HADS;</w:t>
            </w:r>
            <w:r w:rsidRPr="002E7BE3">
              <w:rPr>
                <w:rFonts w:cs="Arial"/>
                <w:sz w:val="16"/>
                <w:szCs w:val="16"/>
              </w:rPr>
              <w:t xml:space="preserve"> Dutch version, </w:t>
            </w:r>
            <w:proofErr w:type="spellStart"/>
            <w:r w:rsidRPr="002E7BE3">
              <w:rPr>
                <w:rFonts w:cs="Arial"/>
                <w:sz w:val="16"/>
                <w:szCs w:val="16"/>
              </w:rPr>
              <w:t>Sigmond</w:t>
            </w:r>
            <w:proofErr w:type="spellEnd"/>
            <w:r w:rsidRPr="002E7BE3">
              <w:rPr>
                <w:rFonts w:cs="Arial"/>
                <w:sz w:val="16"/>
                <w:szCs w:val="16"/>
              </w:rPr>
              <w:t xml:space="preserve"> &amp; </w:t>
            </w:r>
            <w:proofErr w:type="spellStart"/>
            <w:r w:rsidRPr="002E7BE3">
              <w:rPr>
                <w:rFonts w:cs="Arial"/>
                <w:sz w:val="16"/>
                <w:szCs w:val="16"/>
              </w:rPr>
              <w:t>Snaith</w:t>
            </w:r>
            <w:proofErr w:type="spellEnd"/>
            <w:r w:rsidRPr="002E7BE3">
              <w:rPr>
                <w:rFonts w:cs="Arial"/>
                <w:sz w:val="16"/>
                <w:szCs w:val="16"/>
              </w:rPr>
              <w:t>, 1983) Symptoms of anxiety (e.g. I feel tense or wound up) and depression (e.g. I look forward with enjoyment to things) were assessed with seven items measured on a four-point scale, with higher scores indicating more symptoms. For this study, anxiety and depression were combined into one scale (</w:t>
            </w:r>
            <w:proofErr w:type="spellStart"/>
            <w:r w:rsidRPr="002E7BE3">
              <w:rPr>
                <w:rFonts w:cs="Arial"/>
                <w:sz w:val="16"/>
                <w:szCs w:val="16"/>
              </w:rPr>
              <w:t>Spinhoven</w:t>
            </w:r>
            <w:proofErr w:type="spellEnd"/>
            <w:r w:rsidRPr="002E7BE3">
              <w:rPr>
                <w:rFonts w:cs="Arial"/>
                <w:sz w:val="16"/>
                <w:szCs w:val="16"/>
              </w:rPr>
              <w:t xml:space="preserve"> et al 1997)</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0.76 (2012), and 0.74 (2013).</w:t>
            </w:r>
          </w:p>
          <w:p w14:paraId="54170C4A" w14:textId="77777777" w:rsidR="00A050E9"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i/>
                <w:sz w:val="16"/>
                <w:szCs w:val="16"/>
              </w:rPr>
              <w:t xml:space="preserve">AAQOL; </w:t>
            </w:r>
            <w:r w:rsidRPr="002E7BE3">
              <w:rPr>
                <w:rFonts w:cs="Arial"/>
                <w:sz w:val="16"/>
                <w:szCs w:val="16"/>
              </w:rPr>
              <w:t xml:space="preserve">developed uniquely for adolescents with asthma. 6 subscales: </w:t>
            </w:r>
            <w:r w:rsidRPr="002E7BE3">
              <w:rPr>
                <w:rFonts w:cs="Arial"/>
                <w:sz w:val="16"/>
                <w:szCs w:val="16"/>
                <w:u w:val="single"/>
              </w:rPr>
              <w:t>symptoms</w:t>
            </w:r>
            <w:r w:rsidRPr="002E7BE3">
              <w:rPr>
                <w:rFonts w:cs="Arial"/>
                <w:sz w:val="16"/>
                <w:szCs w:val="16"/>
              </w:rPr>
              <w:t xml:space="preserve"> (six items, e.g. ‘‘How bothered have you been by wheezing?’’ 2012 α=0.87, 2013 α =0.88); </w:t>
            </w:r>
            <w:r w:rsidRPr="002E7BE3">
              <w:rPr>
                <w:rFonts w:cs="Arial"/>
                <w:sz w:val="16"/>
                <w:szCs w:val="16"/>
                <w:u w:val="single"/>
              </w:rPr>
              <w:t>medication</w:t>
            </w:r>
            <w:r w:rsidRPr="002E7BE3">
              <w:rPr>
                <w:rFonts w:cs="Arial"/>
                <w:sz w:val="16"/>
                <w:szCs w:val="16"/>
              </w:rPr>
              <w:t xml:space="preserve"> (five items, e.g. ‘‘How bothered or concerned have you been about taking medication for your asthma?’’ 2012 α =0.71, 2013 α =0.76); </w:t>
            </w:r>
            <w:r w:rsidRPr="002E7BE3">
              <w:rPr>
                <w:rFonts w:cs="Arial"/>
                <w:sz w:val="16"/>
                <w:szCs w:val="16"/>
                <w:u w:val="single"/>
              </w:rPr>
              <w:t>physical activities</w:t>
            </w:r>
            <w:r w:rsidRPr="002E7BE3">
              <w:rPr>
                <w:rFonts w:cs="Arial"/>
                <w:sz w:val="16"/>
                <w:szCs w:val="16"/>
              </w:rPr>
              <w:t xml:space="preserve"> (six items, e.g. ‘‘How often did running make you cough or wheeze?’’ 2012 α =0.80, 2013 α =0.83); </w:t>
            </w:r>
            <w:r w:rsidRPr="002E7BE3">
              <w:rPr>
                <w:rFonts w:cs="Arial"/>
                <w:sz w:val="16"/>
                <w:szCs w:val="16"/>
                <w:u w:val="single"/>
              </w:rPr>
              <w:t>emotions</w:t>
            </w:r>
            <w:r w:rsidRPr="002E7BE3">
              <w:rPr>
                <w:rFonts w:cs="Arial"/>
                <w:sz w:val="16"/>
                <w:szCs w:val="16"/>
              </w:rPr>
              <w:t xml:space="preserve"> (five items, e.g. ‘‘How often did you feel worried or concerned because of your asthma?’’ 2012 α =0.86, 2013 α =0.85); </w:t>
            </w:r>
            <w:r w:rsidRPr="002E7BE3">
              <w:rPr>
                <w:rFonts w:cs="Arial"/>
                <w:sz w:val="16"/>
                <w:szCs w:val="16"/>
                <w:u w:val="single"/>
              </w:rPr>
              <w:t>social interaction</w:t>
            </w:r>
            <w:r w:rsidRPr="002E7BE3">
              <w:rPr>
                <w:rFonts w:cs="Arial"/>
                <w:sz w:val="16"/>
                <w:szCs w:val="16"/>
              </w:rPr>
              <w:t xml:space="preserve"> (five items, e.g. ‘‘How often did you feel worried or embarrassed when taking asthma medication in front of other people?’’ 2012 α =0.64, 2013 α=0.61); and </w:t>
            </w:r>
            <w:r w:rsidRPr="002E7BE3">
              <w:rPr>
                <w:rFonts w:cs="Arial"/>
                <w:sz w:val="16"/>
                <w:szCs w:val="16"/>
                <w:u w:val="single"/>
              </w:rPr>
              <w:t>positive effects</w:t>
            </w:r>
            <w:r w:rsidRPr="002E7BE3">
              <w:rPr>
                <w:rFonts w:cs="Arial"/>
                <w:sz w:val="16"/>
                <w:szCs w:val="16"/>
              </w:rPr>
              <w:t xml:space="preserve"> (five items, e.g. ‘‘</w:t>
            </w:r>
            <w:proofErr w:type="gramStart"/>
            <w:r w:rsidRPr="002E7BE3">
              <w:rPr>
                <w:rFonts w:cs="Arial"/>
                <w:sz w:val="16"/>
                <w:szCs w:val="16"/>
              </w:rPr>
              <w:t>With regard to</w:t>
            </w:r>
            <w:proofErr w:type="gramEnd"/>
            <w:r w:rsidRPr="002E7BE3">
              <w:rPr>
                <w:rFonts w:cs="Arial"/>
                <w:sz w:val="16"/>
                <w:szCs w:val="16"/>
              </w:rPr>
              <w:t xml:space="preserve"> your asthma, how often have your friends been helpful and understanding?’’ 2012 α =0.78, 2013 α=0.80). </w:t>
            </w:r>
            <w:r>
              <w:rPr>
                <w:rFonts w:cs="Arial"/>
                <w:sz w:val="16"/>
                <w:szCs w:val="16"/>
              </w:rPr>
              <w:br/>
            </w:r>
            <w:r w:rsidRPr="002E7BE3">
              <w:rPr>
                <w:rFonts w:cs="Arial"/>
                <w:sz w:val="16"/>
                <w:szCs w:val="16"/>
              </w:rPr>
              <w:t>Measured on a seven-point Likert scale from 1 to 7. An overall measure of QOL (total QOL; α =0.91) was created without the positive effects domain because it could not be meaningfully added to the total score and without the symptom domain, because this domain had too much content overlap with asthma control.</w:t>
            </w:r>
          </w:p>
          <w:p w14:paraId="133F4BAD" w14:textId="77777777" w:rsidR="00A050E9" w:rsidRPr="00F52905"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i/>
                <w:sz w:val="16"/>
                <w:szCs w:val="16"/>
              </w:rPr>
              <w:t xml:space="preserve">Perceived Stress Scale-10; </w:t>
            </w:r>
            <w:r w:rsidRPr="002E7BE3">
              <w:rPr>
                <w:rFonts w:cs="Arial"/>
                <w:sz w:val="16"/>
                <w:szCs w:val="16"/>
              </w:rPr>
              <w:t xml:space="preserve">10 items (e.g. In the last month, how often have you felt confident about your ability to handle your personal problems?) were measured on a five-point Likert scale ranging from 0 (never) to 4 (very often) </w:t>
            </w:r>
            <w:r>
              <w:rPr>
                <w:rFonts w:cs="Arial"/>
                <w:sz w:val="16"/>
                <w:szCs w:val="16"/>
              </w:rPr>
              <w:br/>
            </w:r>
            <w:r w:rsidRPr="00F52905">
              <w:rPr>
                <w:rFonts w:cs="Arial"/>
                <w:b/>
                <w:sz w:val="16"/>
                <w:szCs w:val="16"/>
              </w:rPr>
              <w:t>Reliability</w:t>
            </w:r>
            <w:r>
              <w:rPr>
                <w:rFonts w:cs="Arial"/>
                <w:b/>
                <w:sz w:val="16"/>
                <w:szCs w:val="16"/>
              </w:rPr>
              <w:br/>
            </w:r>
            <w:r w:rsidRPr="00F52905">
              <w:rPr>
                <w:rFonts w:cs="Arial"/>
                <w:sz w:val="16"/>
                <w:szCs w:val="16"/>
              </w:rPr>
              <w:t xml:space="preserve">Cronbach´s </w:t>
            </w:r>
            <w:r w:rsidRPr="002E7BE3">
              <w:rPr>
                <w:rFonts w:cs="Arial"/>
                <w:sz w:val="16"/>
                <w:szCs w:val="16"/>
              </w:rPr>
              <w:t>α</w:t>
            </w:r>
            <w:r w:rsidRPr="00F52905">
              <w:rPr>
                <w:rFonts w:cs="Arial"/>
                <w:sz w:val="16"/>
                <w:szCs w:val="16"/>
              </w:rPr>
              <w:t>=0.82.</w:t>
            </w:r>
          </w:p>
        </w:tc>
      </w:tr>
      <w:tr w:rsidR="00A050E9" w:rsidRPr="002E7BE3" w14:paraId="0D567092"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015994AA"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Latorre</w:t>
            </w:r>
            <w:proofErr w:type="spellEnd"/>
            <w:r w:rsidRPr="002E7BE3">
              <w:rPr>
                <w:rFonts w:cs="Arial"/>
                <w:i/>
                <w:color w:val="000000"/>
                <w:sz w:val="16"/>
                <w:szCs w:val="16"/>
              </w:rPr>
              <w:t>-Roman et al. 2015</w:t>
            </w:r>
            <w:r>
              <w:rPr>
                <w:rFonts w:cs="Arial"/>
                <w:color w:val="000000"/>
                <w:sz w:val="16"/>
                <w:szCs w:val="16"/>
                <w:vertAlign w:val="superscript"/>
              </w:rPr>
              <w:t>69</w:t>
            </w:r>
          </w:p>
        </w:tc>
        <w:tc>
          <w:tcPr>
            <w:tcW w:w="2547" w:type="dxa"/>
            <w:tcBorders>
              <w:top w:val="nil"/>
              <w:left w:val="single" w:sz="8" w:space="0" w:color="000000" w:themeColor="text1"/>
              <w:bottom w:val="nil"/>
            </w:tcBorders>
          </w:tcPr>
          <w:p w14:paraId="64A8E073" w14:textId="77777777" w:rsidR="00A050E9" w:rsidRPr="00076F37"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b/>
                <w:color w:val="000000"/>
                <w:sz w:val="16"/>
                <w:szCs w:val="16"/>
              </w:rPr>
              <w:t>Physical Activity Enjoyment Scale</w:t>
            </w:r>
            <w:r w:rsidRPr="002E7BE3">
              <w:rPr>
                <w:rFonts w:cs="Arial"/>
                <w:color w:val="000000"/>
                <w:sz w:val="16"/>
                <w:szCs w:val="16"/>
              </w:rPr>
              <w:t xml:space="preserve"> (PACES) (</w:t>
            </w:r>
            <w:proofErr w:type="spellStart"/>
            <w:r w:rsidRPr="002E7BE3">
              <w:rPr>
                <w:rFonts w:cs="Arial"/>
                <w:color w:val="000000"/>
                <w:sz w:val="16"/>
                <w:szCs w:val="16"/>
              </w:rPr>
              <w:t>Motl</w:t>
            </w:r>
            <w:proofErr w:type="spellEnd"/>
            <w:r w:rsidRPr="002E7BE3">
              <w:rPr>
                <w:rFonts w:cs="Arial"/>
                <w:color w:val="000000"/>
                <w:sz w:val="16"/>
                <w:szCs w:val="16"/>
              </w:rPr>
              <w:t xml:space="preserve"> </w:t>
            </w:r>
            <w:r w:rsidRPr="002E7BE3">
              <w:rPr>
                <w:rFonts w:cs="Arial"/>
                <w:i/>
                <w:iCs/>
                <w:color w:val="000000"/>
                <w:sz w:val="16"/>
                <w:szCs w:val="16"/>
              </w:rPr>
              <w:t>et al.</w:t>
            </w:r>
            <w:r w:rsidRPr="002E7BE3">
              <w:rPr>
                <w:rFonts w:cs="Arial"/>
                <w:color w:val="000000"/>
                <w:sz w:val="16"/>
                <w:szCs w:val="16"/>
              </w:rPr>
              <w:t>, 2001), Spanish version (Moreno, González-</w:t>
            </w:r>
            <w:proofErr w:type="spellStart"/>
            <w:r w:rsidRPr="002E7BE3">
              <w:rPr>
                <w:rFonts w:cs="Arial"/>
                <w:color w:val="000000"/>
                <w:sz w:val="16"/>
                <w:szCs w:val="16"/>
              </w:rPr>
              <w:t>Cutre</w:t>
            </w:r>
            <w:proofErr w:type="spellEnd"/>
            <w:r w:rsidRPr="002E7BE3">
              <w:rPr>
                <w:rFonts w:cs="Arial"/>
                <w:color w:val="000000"/>
                <w:sz w:val="16"/>
                <w:szCs w:val="16"/>
              </w:rPr>
              <w:t>, Ma</w:t>
            </w:r>
            <w:r>
              <w:rPr>
                <w:rFonts w:cs="Arial"/>
                <w:color w:val="000000"/>
                <w:sz w:val="16"/>
                <w:szCs w:val="16"/>
              </w:rPr>
              <w:t>rtínez, Nestor, &amp; López, 2008).</w:t>
            </w:r>
          </w:p>
        </w:tc>
        <w:tc>
          <w:tcPr>
            <w:tcW w:w="1633" w:type="dxa"/>
            <w:tcBorders>
              <w:top w:val="nil"/>
              <w:bottom w:val="nil"/>
            </w:tcBorders>
          </w:tcPr>
          <w:p w14:paraId="3DB77970"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color w:val="000000"/>
                <w:sz w:val="16"/>
                <w:szCs w:val="16"/>
              </w:rPr>
            </w:pPr>
          </w:p>
        </w:tc>
        <w:tc>
          <w:tcPr>
            <w:tcW w:w="8725" w:type="dxa"/>
            <w:tcBorders>
              <w:top w:val="nil"/>
              <w:bottom w:val="nil"/>
            </w:tcBorders>
          </w:tcPr>
          <w:p w14:paraId="42BAA4F0" w14:textId="77777777" w:rsidR="00A050E9" w:rsidRPr="00076F37"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i/>
                <w:color w:val="000000"/>
                <w:sz w:val="16"/>
                <w:szCs w:val="16"/>
              </w:rPr>
              <w:t>Physical Activity Enjoyment Scale;</w:t>
            </w:r>
            <w:r w:rsidRPr="002E7BE3">
              <w:rPr>
                <w:rFonts w:cs="Arial"/>
                <w:color w:val="000000"/>
                <w:sz w:val="16"/>
                <w:szCs w:val="16"/>
              </w:rPr>
              <w:t xml:space="preserve"> (</w:t>
            </w:r>
            <w:proofErr w:type="spellStart"/>
            <w:r w:rsidRPr="002E7BE3">
              <w:rPr>
                <w:rFonts w:cs="Arial"/>
                <w:color w:val="000000"/>
                <w:sz w:val="16"/>
                <w:szCs w:val="16"/>
              </w:rPr>
              <w:t>Motl</w:t>
            </w:r>
            <w:proofErr w:type="spellEnd"/>
            <w:r w:rsidRPr="002E7BE3">
              <w:rPr>
                <w:rFonts w:cs="Arial"/>
                <w:color w:val="000000"/>
                <w:sz w:val="16"/>
                <w:szCs w:val="16"/>
              </w:rPr>
              <w:t xml:space="preserve"> </w:t>
            </w:r>
            <w:r w:rsidRPr="002E7BE3">
              <w:rPr>
                <w:rFonts w:cs="Arial"/>
                <w:i/>
                <w:iCs/>
                <w:color w:val="000000"/>
                <w:sz w:val="16"/>
                <w:szCs w:val="16"/>
              </w:rPr>
              <w:t>et al.</w:t>
            </w:r>
            <w:r w:rsidRPr="002E7BE3">
              <w:rPr>
                <w:rFonts w:cs="Arial"/>
                <w:color w:val="000000"/>
                <w:sz w:val="16"/>
                <w:szCs w:val="16"/>
              </w:rPr>
              <w:t>, 2001), Spanish version (Moreno, González-</w:t>
            </w:r>
            <w:proofErr w:type="spellStart"/>
            <w:r w:rsidRPr="002E7BE3">
              <w:rPr>
                <w:rFonts w:cs="Arial"/>
                <w:color w:val="000000"/>
                <w:sz w:val="16"/>
                <w:szCs w:val="16"/>
              </w:rPr>
              <w:t>Cutre</w:t>
            </w:r>
            <w:proofErr w:type="spellEnd"/>
            <w:r w:rsidRPr="002E7BE3">
              <w:rPr>
                <w:rFonts w:cs="Arial"/>
                <w:color w:val="000000"/>
                <w:sz w:val="16"/>
                <w:szCs w:val="16"/>
              </w:rPr>
              <w:t>, Martínez, Nestor, &amp; López, 2008).</w:t>
            </w:r>
            <w:r>
              <w:rPr>
                <w:rFonts w:cs="Arial"/>
                <w:color w:val="000000"/>
                <w:sz w:val="16"/>
                <w:szCs w:val="16"/>
              </w:rPr>
              <w:t xml:space="preserve"> </w:t>
            </w:r>
            <w:r w:rsidRPr="002E7BE3">
              <w:rPr>
                <w:rFonts w:cs="Arial"/>
                <w:color w:val="000000"/>
                <w:sz w:val="16"/>
                <w:szCs w:val="16"/>
              </w:rPr>
              <w:t xml:space="preserve">Consists of 16 items, preceded by the sentence “When I am active...,” and evaluates the enjoyment from the highest level (e.g., “I enjoy,” “It is very exciting,” “I find it enjoyable”) to the lowest (e.g. “I am bored,” “I do not like it,” “It frustrates me”). The answers were collected in a Likert scale whose punctuation ranks oscillate from 1 (totally disagree) to 5 (totally agree). </w:t>
            </w:r>
            <w:r>
              <w:rPr>
                <w:rFonts w:cs="Arial"/>
                <w:color w:val="000000"/>
                <w:sz w:val="16"/>
                <w:szCs w:val="16"/>
              </w:rPr>
              <w:br/>
            </w:r>
            <w:r w:rsidRPr="002E7BE3">
              <w:rPr>
                <w:rFonts w:cs="Arial"/>
                <w:b/>
                <w:color w:val="000000"/>
                <w:sz w:val="16"/>
                <w:szCs w:val="16"/>
              </w:rPr>
              <w:lastRenderedPageBreak/>
              <w:t>Reliability</w:t>
            </w:r>
            <w:r>
              <w:rPr>
                <w:rFonts w:cs="Arial"/>
                <w:b/>
                <w:color w:val="000000"/>
                <w:sz w:val="16"/>
                <w:szCs w:val="16"/>
              </w:rPr>
              <w:br/>
            </w:r>
            <w:r w:rsidRPr="002E7BE3">
              <w:rPr>
                <w:rFonts w:cs="Arial"/>
                <w:color w:val="000000"/>
                <w:sz w:val="16"/>
                <w:szCs w:val="16"/>
              </w:rPr>
              <w:t>Cronbach’s</w:t>
            </w:r>
            <w:r>
              <w:rPr>
                <w:rFonts w:cs="Arial"/>
                <w:color w:val="000000"/>
                <w:sz w:val="16"/>
                <w:szCs w:val="16"/>
              </w:rPr>
              <w:t xml:space="preserve"> alpha in this study was 0.907.</w:t>
            </w:r>
          </w:p>
        </w:tc>
      </w:tr>
      <w:tr w:rsidR="00A050E9" w:rsidRPr="008A4640" w14:paraId="163BFA0E"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Borders>
              <w:top w:val="nil"/>
              <w:bottom w:val="nil"/>
              <w:right w:val="single" w:sz="8" w:space="0" w:color="000000" w:themeColor="text1"/>
            </w:tcBorders>
          </w:tcPr>
          <w:p w14:paraId="48293B4C" w14:textId="77777777" w:rsidR="00A050E9" w:rsidRPr="00F52905" w:rsidRDefault="00A050E9" w:rsidP="00086B02">
            <w:pPr>
              <w:widowControl w:val="0"/>
              <w:autoSpaceDE w:val="0"/>
              <w:autoSpaceDN w:val="0"/>
              <w:adjustRightInd w:val="0"/>
              <w:spacing w:line="276" w:lineRule="auto"/>
              <w:jc w:val="left"/>
              <w:rPr>
                <w:rFonts w:cs="Arial"/>
                <w:i/>
                <w:sz w:val="16"/>
                <w:szCs w:val="16"/>
              </w:rPr>
            </w:pPr>
            <w:r w:rsidRPr="00F52905">
              <w:rPr>
                <w:rFonts w:cs="Arial"/>
                <w:i/>
                <w:sz w:val="16"/>
                <w:szCs w:val="16"/>
              </w:rPr>
              <w:lastRenderedPageBreak/>
              <w:t>Westergren et al. 2015</w:t>
            </w:r>
            <w:r>
              <w:rPr>
                <w:rFonts w:cs="Arial"/>
                <w:color w:val="000000"/>
                <w:sz w:val="16"/>
                <w:szCs w:val="16"/>
                <w:vertAlign w:val="superscript"/>
              </w:rPr>
              <w:t>95</w:t>
            </w:r>
          </w:p>
        </w:tc>
        <w:tc>
          <w:tcPr>
            <w:tcW w:w="2547" w:type="dxa"/>
            <w:tcBorders>
              <w:top w:val="nil"/>
              <w:left w:val="single" w:sz="8" w:space="0" w:color="000000" w:themeColor="text1"/>
              <w:bottom w:val="nil"/>
            </w:tcBorders>
          </w:tcPr>
          <w:p w14:paraId="70D4BD88"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E7BE3">
              <w:rPr>
                <w:rFonts w:cs="Arial"/>
                <w:b/>
                <w:sz w:val="16"/>
                <w:szCs w:val="16"/>
              </w:rPr>
              <w:t>Self-perceived personal, social and environmental factors</w:t>
            </w:r>
            <w:r w:rsidRPr="002E7BE3">
              <w:rPr>
                <w:rFonts w:cs="Arial"/>
                <w:sz w:val="16"/>
                <w:szCs w:val="16"/>
              </w:rPr>
              <w:t xml:space="preserve"> were assessed by a paper-based validated self-report questionnaire.</w:t>
            </w:r>
          </w:p>
        </w:tc>
        <w:tc>
          <w:tcPr>
            <w:tcW w:w="1633" w:type="dxa"/>
            <w:tcBorders>
              <w:top w:val="nil"/>
              <w:bottom w:val="nil"/>
            </w:tcBorders>
          </w:tcPr>
          <w:p w14:paraId="2C77EBF7"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sz w:val="16"/>
                <w:szCs w:val="16"/>
              </w:rPr>
            </w:pPr>
          </w:p>
        </w:tc>
        <w:tc>
          <w:tcPr>
            <w:tcW w:w="8725" w:type="dxa"/>
            <w:tcBorders>
              <w:top w:val="nil"/>
              <w:bottom w:val="nil"/>
            </w:tcBorders>
          </w:tcPr>
          <w:p w14:paraId="0FA42964" w14:textId="77777777" w:rsidR="00A050E9" w:rsidRPr="002E7BE3" w:rsidRDefault="00A050E9" w:rsidP="00086B02">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i/>
                <w:sz w:val="16"/>
                <w:szCs w:val="16"/>
              </w:rPr>
              <w:t>Self-perceived personal, social and environmental factors</w:t>
            </w:r>
            <w:r w:rsidRPr="002E7BE3">
              <w:rPr>
                <w:rFonts w:cs="Arial"/>
                <w:sz w:val="16"/>
                <w:szCs w:val="16"/>
              </w:rPr>
              <w:t xml:space="preserve"> were assessed by a paper-based validated self-report questionnaire (</w:t>
            </w:r>
            <w:proofErr w:type="spellStart"/>
            <w:r w:rsidRPr="002E7BE3">
              <w:rPr>
                <w:rFonts w:cs="Arial"/>
                <w:sz w:val="16"/>
                <w:szCs w:val="16"/>
              </w:rPr>
              <w:t>Ommundsen</w:t>
            </w:r>
            <w:proofErr w:type="spellEnd"/>
            <w:r w:rsidRPr="002E7BE3">
              <w:rPr>
                <w:rFonts w:cs="Arial"/>
                <w:sz w:val="16"/>
                <w:szCs w:val="16"/>
              </w:rPr>
              <w:t xml:space="preserve"> et al 2006; </w:t>
            </w:r>
            <w:proofErr w:type="spellStart"/>
            <w:r w:rsidRPr="002E7BE3">
              <w:rPr>
                <w:rFonts w:cs="Arial"/>
                <w:sz w:val="16"/>
                <w:szCs w:val="16"/>
              </w:rPr>
              <w:t>Ommundsen</w:t>
            </w:r>
            <w:proofErr w:type="spellEnd"/>
            <w:r w:rsidRPr="002E7BE3">
              <w:rPr>
                <w:rFonts w:cs="Arial"/>
                <w:sz w:val="16"/>
                <w:szCs w:val="16"/>
              </w:rPr>
              <w:t xml:space="preserve"> et al 2008; Bergh et al 2001)</w:t>
            </w:r>
            <w:r w:rsidRPr="002E7BE3">
              <w:rPr>
                <w:rFonts w:cs="Arial"/>
                <w:color w:val="FF0000"/>
                <w:sz w:val="16"/>
                <w:szCs w:val="16"/>
              </w:rPr>
              <w:t xml:space="preserve"> </w:t>
            </w:r>
            <w:r w:rsidRPr="002E7BE3">
              <w:rPr>
                <w:rFonts w:cs="Arial"/>
                <w:sz w:val="16"/>
                <w:szCs w:val="16"/>
              </w:rPr>
              <w:t>designed to capture theoretically derived relevant perceived personal, social and environmental factors shown to influence PA in children.</w:t>
            </w:r>
            <w:r>
              <w:rPr>
                <w:rFonts w:cs="Arial"/>
                <w:sz w:val="16"/>
                <w:szCs w:val="16"/>
              </w:rPr>
              <w:br/>
            </w:r>
            <w:r w:rsidRPr="002E7BE3">
              <w:rPr>
                <w:rFonts w:cs="Arial"/>
                <w:sz w:val="16"/>
                <w:szCs w:val="16"/>
              </w:rPr>
              <w:t xml:space="preserve">To test the construct validity for the instrument exploratory </w:t>
            </w:r>
            <w:r w:rsidRPr="00F52905">
              <w:rPr>
                <w:rFonts w:cs="Arial"/>
                <w:b/>
                <w:sz w:val="16"/>
                <w:szCs w:val="16"/>
              </w:rPr>
              <w:t>factor analysis</w:t>
            </w:r>
            <w:r w:rsidRPr="002E7BE3">
              <w:rPr>
                <w:rFonts w:cs="Arial"/>
                <w:sz w:val="16"/>
                <w:szCs w:val="16"/>
              </w:rPr>
              <w:t xml:space="preserve"> with varimax rotation was conducted. </w:t>
            </w:r>
            <w:r>
              <w:rPr>
                <w:rFonts w:cs="Arial"/>
                <w:sz w:val="16"/>
                <w:szCs w:val="16"/>
              </w:rPr>
              <w:br/>
            </w:r>
            <w:r w:rsidRPr="002E7BE3">
              <w:rPr>
                <w:rFonts w:cs="Arial"/>
                <w:sz w:val="16"/>
                <w:szCs w:val="16"/>
              </w:rPr>
              <w:t>Cronbach’s α was used to assess the internal reliability of the instrument.</w:t>
            </w:r>
            <w:r>
              <w:rPr>
                <w:rFonts w:cs="Arial"/>
                <w:sz w:val="16"/>
                <w:szCs w:val="16"/>
              </w:rPr>
              <w:br/>
            </w:r>
            <w:r w:rsidRPr="002E7BE3">
              <w:rPr>
                <w:rFonts w:cs="Arial"/>
                <w:sz w:val="16"/>
                <w:szCs w:val="16"/>
              </w:rPr>
              <w:t xml:space="preserve">In the parental practical support, teacher support and physical-social opportunity scales one item each with poor loading were removed to increase internal reliability. </w:t>
            </w:r>
          </w:p>
          <w:p w14:paraId="27D49FD2"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sz w:val="16"/>
                <w:szCs w:val="16"/>
              </w:rPr>
              <w:t xml:space="preserve">Social support questions (emanated from Bandura´s social cognitive theory); Response format 1–4; 1=never or hardly ever, 2=once or twice a week, 3=almost every day and 4=every day </w:t>
            </w:r>
          </w:p>
          <w:p w14:paraId="23040180"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CA66E3">
              <w:rPr>
                <w:rFonts w:cs="Arial"/>
                <w:i/>
                <w:sz w:val="16"/>
                <w:szCs w:val="16"/>
              </w:rPr>
              <w:t>Parental practical support</w:t>
            </w:r>
            <w:r w:rsidRPr="002E7BE3">
              <w:rPr>
                <w:rFonts w:cs="Arial"/>
                <w:sz w:val="16"/>
                <w:szCs w:val="16"/>
              </w:rPr>
              <w:t xml:space="preserve"> (2 items; e.g. “How often does your mother or father take you to exercise or play sports?”) </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α=0.59</w:t>
            </w:r>
          </w:p>
          <w:p w14:paraId="6BBA468B"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CA66E3">
              <w:rPr>
                <w:rFonts w:cs="Arial"/>
                <w:i/>
                <w:sz w:val="16"/>
                <w:szCs w:val="16"/>
              </w:rPr>
              <w:t>Parental emotional support</w:t>
            </w:r>
            <w:r w:rsidRPr="002E7BE3">
              <w:rPr>
                <w:rFonts w:cs="Arial"/>
                <w:sz w:val="16"/>
                <w:szCs w:val="16"/>
              </w:rPr>
              <w:t xml:space="preserve"> (2 items; e.g. “How often does your mother or father encourage you to play, exercise or do sports?”)</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α=0.68</w:t>
            </w:r>
          </w:p>
          <w:p w14:paraId="6431216E"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CA66E3">
              <w:rPr>
                <w:rFonts w:cs="Arial"/>
                <w:sz w:val="16"/>
                <w:szCs w:val="16"/>
                <w:u w:val="single"/>
              </w:rPr>
              <w:t>Peer support</w:t>
            </w:r>
            <w:r w:rsidRPr="002E7BE3">
              <w:rPr>
                <w:rFonts w:cs="Arial"/>
                <w:sz w:val="16"/>
                <w:szCs w:val="16"/>
              </w:rPr>
              <w:t xml:space="preserve"> (3 items; e.g</w:t>
            </w:r>
            <w:r>
              <w:rPr>
                <w:rFonts w:cs="Arial"/>
                <w:sz w:val="16"/>
                <w:szCs w:val="16"/>
              </w:rPr>
              <w:t>.</w:t>
            </w:r>
            <w:r w:rsidRPr="002E7BE3">
              <w:rPr>
                <w:rFonts w:cs="Arial"/>
                <w:sz w:val="16"/>
                <w:szCs w:val="16"/>
              </w:rPr>
              <w:t xml:space="preserve"> “How often do your friends exercise or play sports with you?”) </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0.82</w:t>
            </w:r>
          </w:p>
          <w:p w14:paraId="4BDC5832"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CA66E3">
              <w:rPr>
                <w:rFonts w:cs="Arial"/>
                <w:i/>
                <w:sz w:val="16"/>
                <w:szCs w:val="16"/>
              </w:rPr>
              <w:t>Teacher support</w:t>
            </w:r>
            <w:r w:rsidRPr="002E7BE3">
              <w:rPr>
                <w:rFonts w:cs="Arial"/>
                <w:sz w:val="16"/>
                <w:szCs w:val="16"/>
              </w:rPr>
              <w:t xml:space="preserve"> (2 items; e.g. “How often does your teacher talk about exercise in lessons?”) </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0.60</w:t>
            </w:r>
          </w:p>
          <w:p w14:paraId="5F304AD5"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E7BE3">
              <w:rPr>
                <w:rFonts w:cs="Arial"/>
                <w:sz w:val="16"/>
                <w:szCs w:val="16"/>
              </w:rPr>
              <w:t>Competence, enjoyment (emanated from Harter´s competence motivation theory) and environment questions; response format 1–5; 1=does not suit for me, 5=suits for me.</w:t>
            </w:r>
          </w:p>
          <w:p w14:paraId="5AB3B0F5"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CA66E3">
              <w:rPr>
                <w:rFonts w:cs="Arial"/>
                <w:i/>
                <w:sz w:val="16"/>
                <w:szCs w:val="16"/>
              </w:rPr>
              <w:t>Competence-enjoyment</w:t>
            </w:r>
            <w:r w:rsidRPr="002E7BE3">
              <w:rPr>
                <w:rFonts w:cs="Arial"/>
                <w:sz w:val="16"/>
                <w:szCs w:val="16"/>
              </w:rPr>
              <w:t xml:space="preserve"> (5items; e.g. “I wish I could play more games and sports than I get chance to.”)</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0.73</w:t>
            </w:r>
          </w:p>
          <w:p w14:paraId="3A989034" w14:textId="77777777" w:rsidR="00A050E9" w:rsidRPr="002E7BE3"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CA66E3">
              <w:rPr>
                <w:rFonts w:cs="Arial"/>
                <w:i/>
                <w:sz w:val="16"/>
                <w:szCs w:val="16"/>
              </w:rPr>
              <w:t>Safe environment</w:t>
            </w:r>
            <w:r>
              <w:rPr>
                <w:rFonts w:cs="Arial"/>
                <w:sz w:val="16"/>
                <w:szCs w:val="16"/>
              </w:rPr>
              <w:t xml:space="preserve"> (4 items; e.g.</w:t>
            </w:r>
            <w:r w:rsidRPr="002E7BE3">
              <w:rPr>
                <w:rFonts w:cs="Arial"/>
                <w:sz w:val="16"/>
                <w:szCs w:val="16"/>
              </w:rPr>
              <w:t xml:space="preserve"> “It is safe to walk or play alone in my neighborhood during the day.”) </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0.75</w:t>
            </w:r>
          </w:p>
          <w:p w14:paraId="09E0F5A2" w14:textId="77777777" w:rsidR="00A050E9" w:rsidRPr="00F52905" w:rsidRDefault="00A050E9" w:rsidP="00086B0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CA66E3">
              <w:rPr>
                <w:rFonts w:cs="Arial"/>
                <w:i/>
                <w:sz w:val="16"/>
                <w:szCs w:val="16"/>
              </w:rPr>
              <w:t>Physical-social opportunity</w:t>
            </w:r>
            <w:r>
              <w:rPr>
                <w:rFonts w:cs="Arial"/>
                <w:sz w:val="16"/>
                <w:szCs w:val="16"/>
              </w:rPr>
              <w:t xml:space="preserve"> (2 items; e.g.</w:t>
            </w:r>
            <w:r w:rsidRPr="002E7BE3">
              <w:rPr>
                <w:rFonts w:cs="Arial"/>
                <w:sz w:val="16"/>
                <w:szCs w:val="16"/>
              </w:rPr>
              <w:t xml:space="preserve"> “There are other children nearby home to go out and play with.”) </w:t>
            </w:r>
            <w:r>
              <w:rPr>
                <w:rFonts w:cs="Arial"/>
                <w:sz w:val="16"/>
                <w:szCs w:val="16"/>
              </w:rPr>
              <w:br/>
            </w:r>
            <w:r w:rsidRPr="00F52905">
              <w:rPr>
                <w:rFonts w:cs="Arial"/>
                <w:b/>
                <w:sz w:val="16"/>
                <w:szCs w:val="16"/>
              </w:rPr>
              <w:t>Reliability</w:t>
            </w:r>
            <w:r>
              <w:rPr>
                <w:rFonts w:cs="Arial"/>
                <w:b/>
                <w:sz w:val="16"/>
                <w:szCs w:val="16"/>
              </w:rPr>
              <w:br/>
            </w:r>
            <w:r w:rsidRPr="00F52905">
              <w:rPr>
                <w:rFonts w:cs="Arial"/>
                <w:sz w:val="16"/>
                <w:szCs w:val="16"/>
              </w:rPr>
              <w:t xml:space="preserve">Cronbach´s </w:t>
            </w:r>
            <w:r w:rsidRPr="002E7BE3">
              <w:rPr>
                <w:rFonts w:cs="Arial"/>
                <w:sz w:val="16"/>
                <w:szCs w:val="16"/>
              </w:rPr>
              <w:t>α</w:t>
            </w:r>
            <w:r w:rsidRPr="00F52905">
              <w:rPr>
                <w:rFonts w:cs="Arial"/>
                <w:sz w:val="16"/>
                <w:szCs w:val="16"/>
              </w:rPr>
              <w:t>= 0.48</w:t>
            </w:r>
          </w:p>
        </w:tc>
      </w:tr>
      <w:tr w:rsidR="00A050E9" w:rsidRPr="002E7BE3" w14:paraId="36593F50" w14:textId="77777777" w:rsidTr="00376D20">
        <w:tc>
          <w:tcPr>
            <w:cnfStyle w:val="001000000000" w:firstRow="0" w:lastRow="0" w:firstColumn="1" w:lastColumn="0" w:oddVBand="0" w:evenVBand="0" w:oddHBand="0" w:evenHBand="0" w:firstRowFirstColumn="0" w:firstRowLastColumn="0" w:lastRowFirstColumn="0" w:lastRowLastColumn="0"/>
            <w:tcW w:w="1315" w:type="dxa"/>
            <w:tcBorders>
              <w:top w:val="nil"/>
              <w:bottom w:val="single" w:sz="8" w:space="0" w:color="000000" w:themeColor="text1"/>
              <w:right w:val="single" w:sz="8" w:space="0" w:color="000000" w:themeColor="text1"/>
            </w:tcBorders>
          </w:tcPr>
          <w:p w14:paraId="15F4B964" w14:textId="77777777" w:rsidR="00A050E9" w:rsidRPr="002E7BE3" w:rsidRDefault="00A050E9" w:rsidP="00086B02">
            <w:pPr>
              <w:widowControl w:val="0"/>
              <w:autoSpaceDE w:val="0"/>
              <w:autoSpaceDN w:val="0"/>
              <w:adjustRightInd w:val="0"/>
              <w:spacing w:line="276" w:lineRule="auto"/>
              <w:jc w:val="left"/>
              <w:rPr>
                <w:rFonts w:cs="Arial"/>
                <w:i/>
                <w:color w:val="000000"/>
                <w:sz w:val="16"/>
                <w:szCs w:val="16"/>
              </w:rPr>
            </w:pPr>
            <w:proofErr w:type="spellStart"/>
            <w:r w:rsidRPr="002E7BE3">
              <w:rPr>
                <w:rFonts w:cs="Arial"/>
                <w:i/>
                <w:color w:val="000000"/>
                <w:sz w:val="16"/>
                <w:szCs w:val="16"/>
              </w:rPr>
              <w:t>Tiggelman</w:t>
            </w:r>
            <w:proofErr w:type="spellEnd"/>
            <w:r w:rsidRPr="002E7BE3">
              <w:rPr>
                <w:rFonts w:cs="Arial"/>
                <w:i/>
                <w:color w:val="000000"/>
                <w:sz w:val="16"/>
                <w:szCs w:val="16"/>
              </w:rPr>
              <w:t xml:space="preserve"> et </w:t>
            </w:r>
            <w:r w:rsidRPr="002E7BE3">
              <w:rPr>
                <w:rFonts w:cs="Arial"/>
                <w:i/>
                <w:color w:val="000000"/>
                <w:sz w:val="16"/>
                <w:szCs w:val="16"/>
              </w:rPr>
              <w:lastRenderedPageBreak/>
              <w:t>al. 2015</w:t>
            </w:r>
            <w:r>
              <w:rPr>
                <w:rFonts w:cs="Arial"/>
                <w:color w:val="000000"/>
                <w:sz w:val="16"/>
                <w:szCs w:val="16"/>
                <w:vertAlign w:val="superscript"/>
              </w:rPr>
              <w:t>94</w:t>
            </w:r>
          </w:p>
        </w:tc>
        <w:tc>
          <w:tcPr>
            <w:tcW w:w="2547" w:type="dxa"/>
            <w:tcBorders>
              <w:top w:val="nil"/>
              <w:left w:val="single" w:sz="8" w:space="0" w:color="000000" w:themeColor="text1"/>
              <w:bottom w:val="single" w:sz="8" w:space="0" w:color="000000" w:themeColor="text1"/>
            </w:tcBorders>
          </w:tcPr>
          <w:p w14:paraId="6878DDAF"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E7BE3">
              <w:rPr>
                <w:rFonts w:cs="Arial"/>
                <w:b/>
                <w:color w:val="000000"/>
                <w:sz w:val="16"/>
                <w:szCs w:val="16"/>
              </w:rPr>
              <w:lastRenderedPageBreak/>
              <w:t>Maternal/paternal Sport-</w:t>
            </w:r>
            <w:r w:rsidRPr="002E7BE3">
              <w:rPr>
                <w:rFonts w:cs="Arial"/>
                <w:b/>
                <w:color w:val="000000"/>
                <w:sz w:val="16"/>
                <w:szCs w:val="16"/>
              </w:rPr>
              <w:lastRenderedPageBreak/>
              <w:t xml:space="preserve">Specific Support </w:t>
            </w:r>
            <w:r w:rsidRPr="002E7BE3">
              <w:rPr>
                <w:rFonts w:cs="Arial"/>
                <w:color w:val="000000"/>
                <w:sz w:val="16"/>
                <w:szCs w:val="16"/>
              </w:rPr>
              <w:t>(4 items from the Dutch Sport-Specific Parental Support Scale (</w:t>
            </w:r>
            <w:proofErr w:type="spellStart"/>
            <w:r w:rsidRPr="002E7BE3">
              <w:rPr>
                <w:rFonts w:cs="Arial"/>
                <w:color w:val="000000"/>
                <w:sz w:val="16"/>
                <w:szCs w:val="16"/>
              </w:rPr>
              <w:t>Jurg</w:t>
            </w:r>
            <w:proofErr w:type="spellEnd"/>
            <w:r w:rsidRPr="002E7BE3">
              <w:rPr>
                <w:rFonts w:cs="Arial"/>
                <w:color w:val="000000"/>
                <w:sz w:val="16"/>
                <w:szCs w:val="16"/>
              </w:rPr>
              <w:t xml:space="preserve"> et al 2005) and 2 items from Davison et al (2003)</w:t>
            </w:r>
          </w:p>
          <w:p w14:paraId="7FDD70CA"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 xml:space="preserve">Maternal/paternal general beliefs about their child’s sport participation </w:t>
            </w:r>
            <w:r w:rsidRPr="002E7BE3">
              <w:rPr>
                <w:rFonts w:cs="Arial"/>
                <w:sz w:val="16"/>
                <w:szCs w:val="16"/>
              </w:rPr>
              <w:t>13 items of the Attitude towards Sports Scale (</w:t>
            </w:r>
            <w:proofErr w:type="spellStart"/>
            <w:r w:rsidRPr="002E7BE3">
              <w:rPr>
                <w:rFonts w:cs="Arial"/>
                <w:sz w:val="16"/>
                <w:szCs w:val="16"/>
              </w:rPr>
              <w:t>Jurg</w:t>
            </w:r>
            <w:proofErr w:type="spellEnd"/>
            <w:r w:rsidRPr="002E7BE3">
              <w:rPr>
                <w:rFonts w:cs="Arial"/>
                <w:sz w:val="16"/>
                <w:szCs w:val="16"/>
              </w:rPr>
              <w:t xml:space="preserve"> et al 2005)</w:t>
            </w:r>
          </w:p>
          <w:p w14:paraId="6D3CFD00"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b/>
                <w:sz w:val="16"/>
                <w:szCs w:val="16"/>
              </w:rPr>
              <w:t>Maternal/paternal asthma-specific beliefs about their child’s sport participation</w:t>
            </w:r>
            <w:r w:rsidRPr="002E7BE3">
              <w:rPr>
                <w:rFonts w:cs="Arial"/>
                <w:sz w:val="16"/>
                <w:szCs w:val="16"/>
              </w:rPr>
              <w:t xml:space="preserve"> 7 items (Lang et al 2004).</w:t>
            </w:r>
          </w:p>
          <w:p w14:paraId="57C2E082"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b/>
                <w:sz w:val="16"/>
                <w:szCs w:val="16"/>
              </w:rPr>
            </w:pPr>
            <w:r w:rsidRPr="002E7BE3">
              <w:rPr>
                <w:rFonts w:cs="Arial"/>
                <w:b/>
                <w:sz w:val="16"/>
                <w:szCs w:val="16"/>
              </w:rPr>
              <w:t>Maternal/paternal self-efficacy to encourage child’s sport participation</w:t>
            </w:r>
            <w:r w:rsidRPr="002E7BE3">
              <w:rPr>
                <w:rFonts w:cs="Arial"/>
                <w:sz w:val="16"/>
                <w:szCs w:val="16"/>
              </w:rPr>
              <w:t xml:space="preserve"> 7 items (</w:t>
            </w:r>
            <w:proofErr w:type="spellStart"/>
            <w:r w:rsidRPr="002E7BE3">
              <w:rPr>
                <w:rFonts w:cs="Arial"/>
                <w:sz w:val="16"/>
                <w:szCs w:val="16"/>
              </w:rPr>
              <w:t>Jurg</w:t>
            </w:r>
            <w:proofErr w:type="spellEnd"/>
            <w:r w:rsidRPr="002E7BE3">
              <w:rPr>
                <w:rFonts w:cs="Arial"/>
                <w:sz w:val="16"/>
                <w:szCs w:val="16"/>
              </w:rPr>
              <w:t xml:space="preserve"> et al 2005)</w:t>
            </w:r>
          </w:p>
        </w:tc>
        <w:tc>
          <w:tcPr>
            <w:tcW w:w="1633" w:type="dxa"/>
            <w:tcBorders>
              <w:top w:val="nil"/>
              <w:bottom w:val="single" w:sz="8" w:space="0" w:color="000000" w:themeColor="text1"/>
            </w:tcBorders>
          </w:tcPr>
          <w:p w14:paraId="6A2BD0A3"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sz w:val="16"/>
                <w:szCs w:val="16"/>
              </w:rPr>
            </w:pPr>
          </w:p>
        </w:tc>
        <w:tc>
          <w:tcPr>
            <w:tcW w:w="8725" w:type="dxa"/>
            <w:tcBorders>
              <w:top w:val="nil"/>
              <w:bottom w:val="single" w:sz="8" w:space="0" w:color="000000" w:themeColor="text1"/>
            </w:tcBorders>
          </w:tcPr>
          <w:p w14:paraId="2DEFEF42" w14:textId="77777777" w:rsidR="00A050E9" w:rsidRPr="002E7BE3" w:rsidRDefault="00A050E9" w:rsidP="00086B02">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Maternal/paternal Sport-Specific Support;</w:t>
            </w:r>
            <w:r w:rsidRPr="002E7BE3">
              <w:rPr>
                <w:rFonts w:cs="Arial"/>
                <w:b/>
                <w:sz w:val="16"/>
                <w:szCs w:val="16"/>
              </w:rPr>
              <w:t xml:space="preserve"> </w:t>
            </w:r>
            <w:r w:rsidRPr="002E7BE3">
              <w:rPr>
                <w:rFonts w:cs="Arial"/>
                <w:sz w:val="16"/>
                <w:szCs w:val="16"/>
              </w:rPr>
              <w:t>(4 items from the Dutch Sport-Specific Parental Support Scale (</w:t>
            </w:r>
            <w:proofErr w:type="spellStart"/>
            <w:r w:rsidRPr="002E7BE3">
              <w:rPr>
                <w:rFonts w:cs="Arial"/>
                <w:sz w:val="16"/>
                <w:szCs w:val="16"/>
              </w:rPr>
              <w:t>Jurg</w:t>
            </w:r>
            <w:proofErr w:type="spellEnd"/>
            <w:r w:rsidRPr="002E7BE3">
              <w:rPr>
                <w:rFonts w:cs="Arial"/>
                <w:sz w:val="16"/>
                <w:szCs w:val="16"/>
              </w:rPr>
              <w:t xml:space="preserve"> et al </w:t>
            </w:r>
            <w:r w:rsidRPr="002E7BE3">
              <w:rPr>
                <w:rFonts w:cs="Arial"/>
                <w:sz w:val="16"/>
                <w:szCs w:val="16"/>
              </w:rPr>
              <w:lastRenderedPageBreak/>
              <w:t>2005); (e.g. “How often do you watch your child participate in sports?”) and 2 items from Davidson et al (2003) (“How often does your family use sport/physical activity as a form of familial recreation, e.g., going on bike rides together, hiking, ice skating?” and “How much do you use your own behavior to encourage your offspring to be physically active/ participate in sports?”)</w:t>
            </w:r>
            <w:r>
              <w:rPr>
                <w:rFonts w:cs="Arial"/>
                <w:sz w:val="16"/>
                <w:szCs w:val="16"/>
              </w:rPr>
              <w:br/>
            </w:r>
            <w:r w:rsidRPr="002E7BE3">
              <w:rPr>
                <w:rFonts w:cs="Arial"/>
                <w:sz w:val="16"/>
                <w:szCs w:val="16"/>
              </w:rPr>
              <w:t>Reports on a 5-point Likert scale ranging from never/almost never (1) to every day (5).</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of the six items was 0.84 for mothers and 0.89 for fathers.</w:t>
            </w:r>
          </w:p>
          <w:p w14:paraId="68BA7BFC"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Maternal/paternal general beliefs about their child’s sport participation</w:t>
            </w:r>
            <w:r w:rsidRPr="002E7BE3">
              <w:rPr>
                <w:rFonts w:cs="Arial"/>
                <w:sz w:val="16"/>
                <w:szCs w:val="16"/>
              </w:rPr>
              <w:t>; 13 items of the Attitude towards Sports Scale (</w:t>
            </w:r>
            <w:proofErr w:type="spellStart"/>
            <w:r w:rsidRPr="002E7BE3">
              <w:rPr>
                <w:rFonts w:cs="Arial"/>
                <w:sz w:val="16"/>
                <w:szCs w:val="16"/>
              </w:rPr>
              <w:t>Jurg</w:t>
            </w:r>
            <w:proofErr w:type="spellEnd"/>
            <w:r w:rsidRPr="002E7BE3">
              <w:rPr>
                <w:rFonts w:cs="Arial"/>
                <w:sz w:val="16"/>
                <w:szCs w:val="16"/>
              </w:rPr>
              <w:t xml:space="preserve"> et al 2005) (e.g. When your child participates in sports, he/she has fun with his/her friends). Responses given on a 5-point Likert scale ranging from (1) I do not agree at all to (5) I completely agree. An average was calculated with higher scores representing more positive beliefs.</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α=0.80 (mothers) =0.76 (fathers).</w:t>
            </w:r>
          </w:p>
          <w:p w14:paraId="5533578D"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E7BE3">
              <w:rPr>
                <w:rFonts w:cs="Arial"/>
                <w:i/>
                <w:sz w:val="16"/>
                <w:szCs w:val="16"/>
              </w:rPr>
              <w:t>Maternal/paternal asthma-specific beliefs about their child’s sport participation;</w:t>
            </w:r>
            <w:r w:rsidRPr="002E7BE3">
              <w:rPr>
                <w:rFonts w:cs="Arial"/>
                <w:sz w:val="16"/>
                <w:szCs w:val="16"/>
              </w:rPr>
              <w:t xml:space="preserve"> 7 items (e.g. When your child participates in sports, his/her asthma gets worse) (Lang et al 2004). Items measured on a 5-point Likert scale ranging from (1) I do not agree at all to (5) I completely agree; an average across the seven items was calculated.</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α=0.75 (mothers) =0.70 (fathers).</w:t>
            </w:r>
          </w:p>
          <w:p w14:paraId="2DB2905E" w14:textId="77777777" w:rsidR="00A050E9" w:rsidRPr="002E7BE3" w:rsidRDefault="00A050E9" w:rsidP="00086B0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i/>
                <w:sz w:val="16"/>
                <w:szCs w:val="16"/>
              </w:rPr>
            </w:pPr>
            <w:r w:rsidRPr="002E7BE3">
              <w:rPr>
                <w:rFonts w:cs="Arial"/>
                <w:i/>
                <w:sz w:val="16"/>
                <w:szCs w:val="16"/>
              </w:rPr>
              <w:t>Maternal/paternal self-efficacy to encourage child’s sport participation;</w:t>
            </w:r>
            <w:r w:rsidRPr="002E7BE3">
              <w:rPr>
                <w:rFonts w:cs="Arial"/>
                <w:sz w:val="16"/>
                <w:szCs w:val="16"/>
              </w:rPr>
              <w:t xml:space="preserve"> 7 items (e.g. Do you find it easy or difficult to encourage your child to participate in sports when you do not have much time?) (</w:t>
            </w:r>
            <w:proofErr w:type="spellStart"/>
            <w:r w:rsidRPr="002E7BE3">
              <w:rPr>
                <w:rFonts w:cs="Arial"/>
                <w:sz w:val="16"/>
                <w:szCs w:val="16"/>
              </w:rPr>
              <w:t>Jurg</w:t>
            </w:r>
            <w:proofErr w:type="spellEnd"/>
            <w:r w:rsidRPr="002E7BE3">
              <w:rPr>
                <w:rFonts w:cs="Arial"/>
                <w:sz w:val="16"/>
                <w:szCs w:val="16"/>
              </w:rPr>
              <w:t xml:space="preserve"> et al 2005) measured on a 5-point Likert scale ranging from (1) very hard to (5) very easy. An average was taken with higher scores indicating higher levels of self-efficacy.</w:t>
            </w:r>
            <w:r>
              <w:rPr>
                <w:rFonts w:cs="Arial"/>
                <w:sz w:val="16"/>
                <w:szCs w:val="16"/>
              </w:rPr>
              <w:br/>
            </w:r>
            <w:r w:rsidRPr="002E7BE3">
              <w:rPr>
                <w:rFonts w:cs="Arial"/>
                <w:b/>
                <w:sz w:val="16"/>
                <w:szCs w:val="16"/>
              </w:rPr>
              <w:t>Reliability</w:t>
            </w:r>
            <w:r>
              <w:rPr>
                <w:rFonts w:cs="Arial"/>
                <w:b/>
                <w:sz w:val="16"/>
                <w:szCs w:val="16"/>
              </w:rPr>
              <w:br/>
            </w:r>
            <w:r w:rsidRPr="002E7BE3">
              <w:rPr>
                <w:rFonts w:cs="Arial"/>
                <w:sz w:val="16"/>
                <w:szCs w:val="16"/>
              </w:rPr>
              <w:t>Cronbach´s α =0.88 (mothers) =0.92 (fathers).</w:t>
            </w:r>
          </w:p>
        </w:tc>
      </w:tr>
    </w:tbl>
    <w:p w14:paraId="18DEBFC0" w14:textId="77777777" w:rsidR="00A050E9" w:rsidRPr="00CA66E3" w:rsidRDefault="00A050E9" w:rsidP="00A050E9">
      <w:pPr>
        <w:rPr>
          <w:rFonts w:cs="Arial"/>
          <w:sz w:val="16"/>
          <w:szCs w:val="16"/>
        </w:rPr>
      </w:pPr>
      <w:r w:rsidRPr="00CA66E3">
        <w:rPr>
          <w:rFonts w:cs="Arial"/>
          <w:sz w:val="16"/>
          <w:szCs w:val="16"/>
        </w:rPr>
        <w:lastRenderedPageBreak/>
        <w:t xml:space="preserve">Abbreviations: PA; physical activity, </w:t>
      </w:r>
      <w:r w:rsidRPr="00CA66E3">
        <w:rPr>
          <w:rFonts w:cs="Arial"/>
          <w:color w:val="000000"/>
          <w:sz w:val="16"/>
          <w:szCs w:val="16"/>
        </w:rPr>
        <w:t>ICC; intr</w:t>
      </w:r>
      <w:r>
        <w:rPr>
          <w:rFonts w:cs="Arial"/>
          <w:color w:val="000000"/>
          <w:sz w:val="16"/>
          <w:szCs w:val="16"/>
        </w:rPr>
        <w:t>a-class correlation coefficient</w:t>
      </w:r>
    </w:p>
    <w:p w14:paraId="2211A705" w14:textId="77777777" w:rsidR="00A050E9" w:rsidRDefault="00A050E9" w:rsidP="00AA6517">
      <w:pPr>
        <w:pStyle w:val="EndNoteBibliography"/>
        <w:spacing w:line="360" w:lineRule="auto"/>
        <w:rPr>
          <w:b/>
          <w:noProof w:val="0"/>
        </w:rPr>
        <w:sectPr w:rsidR="00A050E9" w:rsidSect="00376D20">
          <w:pgSz w:w="16838" w:h="11906" w:orient="landscape"/>
          <w:pgMar w:top="1417" w:right="1417" w:bottom="1417" w:left="1417" w:header="708" w:footer="708" w:gutter="0"/>
          <w:cols w:space="708"/>
          <w:docGrid w:linePitch="360"/>
        </w:sectPr>
      </w:pPr>
    </w:p>
    <w:p w14:paraId="3B7564D0" w14:textId="77777777" w:rsidR="00A050E9" w:rsidRPr="002E7BE3" w:rsidRDefault="00A050E9" w:rsidP="005510AF">
      <w:pPr>
        <w:spacing w:after="240"/>
        <w:rPr>
          <w:rFonts w:cs="Arial"/>
          <w:szCs w:val="20"/>
        </w:rPr>
      </w:pPr>
      <w:r w:rsidRPr="002E7BE3">
        <w:rPr>
          <w:rFonts w:cs="Arial"/>
          <w:b/>
          <w:szCs w:val="20"/>
        </w:rPr>
        <w:lastRenderedPageBreak/>
        <w:t xml:space="preserve">Table </w:t>
      </w:r>
      <w:r>
        <w:rPr>
          <w:rFonts w:cs="Arial"/>
          <w:b/>
          <w:szCs w:val="20"/>
        </w:rPr>
        <w:t>4</w:t>
      </w:r>
      <w:r w:rsidRPr="002E7BE3">
        <w:rPr>
          <w:rFonts w:cs="Arial"/>
          <w:szCs w:val="20"/>
        </w:rPr>
        <w:t xml:space="preserve"> </w:t>
      </w:r>
      <w:r>
        <w:rPr>
          <w:rFonts w:cs="Arial"/>
          <w:szCs w:val="20"/>
        </w:rPr>
        <w:t>Socioeconomic factors associated with PA level, instrument used, and reported</w:t>
      </w:r>
      <w:r w:rsidRPr="002E7BE3">
        <w:rPr>
          <w:rFonts w:cs="Arial"/>
          <w:szCs w:val="20"/>
        </w:rPr>
        <w:t xml:space="preserve"> </w:t>
      </w:r>
      <w:r>
        <w:rPr>
          <w:rFonts w:cs="Arial"/>
          <w:szCs w:val="20"/>
        </w:rPr>
        <w:t xml:space="preserve">information about </w:t>
      </w:r>
      <w:r w:rsidRPr="002E7BE3">
        <w:rPr>
          <w:rFonts w:cs="Arial"/>
          <w:szCs w:val="20"/>
        </w:rPr>
        <w:t>construction</w:t>
      </w:r>
      <w:r>
        <w:rPr>
          <w:rFonts w:cs="Arial"/>
          <w:szCs w:val="20"/>
        </w:rPr>
        <w:t>,</w:t>
      </w:r>
      <w:r w:rsidRPr="002E7BE3">
        <w:rPr>
          <w:rFonts w:cs="Arial"/>
          <w:szCs w:val="20"/>
        </w:rPr>
        <w:t xml:space="preserve"> valid</w:t>
      </w:r>
      <w:r>
        <w:rPr>
          <w:rFonts w:cs="Arial"/>
          <w:szCs w:val="20"/>
        </w:rPr>
        <w:t>i</w:t>
      </w:r>
      <w:r w:rsidRPr="002E7BE3">
        <w:rPr>
          <w:rFonts w:cs="Arial"/>
          <w:szCs w:val="20"/>
        </w:rPr>
        <w:t>t</w:t>
      </w:r>
      <w:r>
        <w:rPr>
          <w:rFonts w:cs="Arial"/>
          <w:szCs w:val="20"/>
        </w:rPr>
        <w:t>y and reliability</w:t>
      </w:r>
      <w:r w:rsidRPr="002E7BE3">
        <w:rPr>
          <w:rFonts w:cs="Arial"/>
          <w:szCs w:val="20"/>
        </w:rPr>
        <w:t xml:space="preserve"> of </w:t>
      </w:r>
      <w:r>
        <w:rPr>
          <w:rFonts w:cs="Arial"/>
          <w:szCs w:val="20"/>
        </w:rPr>
        <w:t>instruments from in</w:t>
      </w:r>
      <w:r w:rsidRPr="002E7BE3">
        <w:rPr>
          <w:rFonts w:cs="Arial"/>
          <w:szCs w:val="20"/>
        </w:rPr>
        <w:t xml:space="preserve">cluded </w:t>
      </w:r>
      <w:r>
        <w:rPr>
          <w:rFonts w:cs="Arial"/>
          <w:szCs w:val="20"/>
        </w:rPr>
        <w:t xml:space="preserve">quantitative </w:t>
      </w:r>
      <w:r w:rsidRPr="002E7BE3">
        <w:rPr>
          <w:rFonts w:cs="Arial"/>
          <w:szCs w:val="20"/>
        </w:rPr>
        <w:t>studies (n=</w:t>
      </w:r>
      <w:r>
        <w:rPr>
          <w:rFonts w:cs="Arial"/>
          <w:szCs w:val="20"/>
        </w:rPr>
        <w:t>4</w:t>
      </w:r>
      <w:r w:rsidRPr="002E7BE3">
        <w:rPr>
          <w:rFonts w:cs="Arial"/>
          <w:szCs w:val="20"/>
        </w:rPr>
        <w:t>).</w:t>
      </w:r>
    </w:p>
    <w:tbl>
      <w:tblPr>
        <w:tblStyle w:val="Lysskyggelegging"/>
        <w:tblW w:w="0" w:type="auto"/>
        <w:tblLook w:val="04A0" w:firstRow="1" w:lastRow="0" w:firstColumn="1" w:lastColumn="0" w:noHBand="0" w:noVBand="1"/>
      </w:tblPr>
      <w:tblGrid>
        <w:gridCol w:w="1321"/>
        <w:gridCol w:w="2566"/>
        <w:gridCol w:w="2884"/>
        <w:gridCol w:w="7449"/>
      </w:tblGrid>
      <w:tr w:rsidR="00A050E9" w:rsidRPr="000F6F73" w14:paraId="1E010322" w14:textId="77777777" w:rsidTr="00551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top w:val="nil"/>
              <w:right w:val="single" w:sz="8" w:space="0" w:color="000000" w:themeColor="text1"/>
            </w:tcBorders>
          </w:tcPr>
          <w:p w14:paraId="21A96312" w14:textId="77777777" w:rsidR="00A050E9" w:rsidRPr="00087BE9" w:rsidRDefault="00A050E9" w:rsidP="005510AF">
            <w:pPr>
              <w:spacing w:line="276" w:lineRule="auto"/>
              <w:jc w:val="left"/>
              <w:rPr>
                <w:rFonts w:cs="Arial"/>
                <w:sz w:val="16"/>
                <w:szCs w:val="16"/>
              </w:rPr>
            </w:pPr>
            <w:r w:rsidRPr="00073934">
              <w:rPr>
                <w:rFonts w:cs="Arial"/>
                <w:i/>
                <w:sz w:val="16"/>
                <w:szCs w:val="16"/>
              </w:rPr>
              <w:t xml:space="preserve">Authors and year of </w:t>
            </w:r>
            <w:proofErr w:type="spellStart"/>
            <w:r w:rsidRPr="00073934">
              <w:rPr>
                <w:rFonts w:cs="Arial"/>
                <w:i/>
                <w:sz w:val="16"/>
                <w:szCs w:val="16"/>
              </w:rPr>
              <w:t>publication</w:t>
            </w:r>
            <w:r>
              <w:rPr>
                <w:rFonts w:cs="Arial"/>
                <w:sz w:val="16"/>
                <w:szCs w:val="16"/>
                <w:vertAlign w:val="superscript"/>
              </w:rPr>
              <w:t>ref</w:t>
            </w:r>
            <w:proofErr w:type="spellEnd"/>
            <w:r>
              <w:rPr>
                <w:rFonts w:cs="Arial"/>
                <w:sz w:val="16"/>
                <w:szCs w:val="16"/>
              </w:rPr>
              <w:br/>
            </w:r>
            <w:r w:rsidRPr="00087BE9">
              <w:rPr>
                <w:rFonts w:cs="Arial"/>
                <w:i/>
                <w:sz w:val="16"/>
                <w:szCs w:val="16"/>
              </w:rPr>
              <w:t>design, age of subjects</w:t>
            </w:r>
          </w:p>
        </w:tc>
        <w:tc>
          <w:tcPr>
            <w:tcW w:w="2566" w:type="dxa"/>
            <w:tcBorders>
              <w:top w:val="nil"/>
              <w:left w:val="single" w:sz="8" w:space="0" w:color="000000" w:themeColor="text1"/>
            </w:tcBorders>
          </w:tcPr>
          <w:p w14:paraId="7A4A6567" w14:textId="77777777" w:rsidR="00A050E9" w:rsidRPr="00073934" w:rsidRDefault="00A050E9" w:rsidP="005510AF">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073934">
              <w:rPr>
                <w:rFonts w:cs="Arial"/>
                <w:color w:val="000000"/>
                <w:sz w:val="16"/>
                <w:szCs w:val="16"/>
              </w:rPr>
              <w:t xml:space="preserve">Association with </w:t>
            </w:r>
            <w:r>
              <w:rPr>
                <w:rFonts w:cs="Arial"/>
                <w:color w:val="000000"/>
                <w:sz w:val="16"/>
                <w:szCs w:val="16"/>
              </w:rPr>
              <w:t xml:space="preserve">PA </w:t>
            </w:r>
            <w:r w:rsidRPr="00073934">
              <w:rPr>
                <w:rFonts w:cs="Arial"/>
                <w:color w:val="000000"/>
                <w:sz w:val="16"/>
                <w:szCs w:val="16"/>
              </w:rPr>
              <w:t>level</w:t>
            </w:r>
          </w:p>
        </w:tc>
        <w:tc>
          <w:tcPr>
            <w:tcW w:w="2884" w:type="dxa"/>
            <w:tcBorders>
              <w:top w:val="nil"/>
            </w:tcBorders>
          </w:tcPr>
          <w:p w14:paraId="132125A5" w14:textId="77777777" w:rsidR="00A050E9" w:rsidRPr="00073934" w:rsidRDefault="00A050E9" w:rsidP="005510AF">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073934">
              <w:rPr>
                <w:rFonts w:cs="Arial"/>
                <w:color w:val="000000"/>
                <w:sz w:val="16"/>
                <w:szCs w:val="16"/>
              </w:rPr>
              <w:t>Measurement of psychosocial and/or socioeconomic factor</w:t>
            </w:r>
          </w:p>
        </w:tc>
        <w:tc>
          <w:tcPr>
            <w:tcW w:w="7449" w:type="dxa"/>
            <w:tcBorders>
              <w:top w:val="nil"/>
            </w:tcBorders>
          </w:tcPr>
          <w:p w14:paraId="79ADDCEA" w14:textId="77777777" w:rsidR="00A050E9" w:rsidRPr="00073934" w:rsidRDefault="00A050E9" w:rsidP="005510AF">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073934">
              <w:rPr>
                <w:rFonts w:cs="Arial"/>
                <w:color w:val="000000"/>
                <w:sz w:val="16"/>
                <w:szCs w:val="16"/>
              </w:rPr>
              <w:t>Construction and validation of measurement</w:t>
            </w:r>
          </w:p>
        </w:tc>
      </w:tr>
      <w:tr w:rsidR="00A050E9" w:rsidRPr="000F6F73" w14:paraId="13BE5C59" w14:textId="77777777" w:rsidTr="00551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top w:val="nil"/>
              <w:bottom w:val="nil"/>
              <w:right w:val="single" w:sz="8" w:space="0" w:color="000000" w:themeColor="text1"/>
            </w:tcBorders>
          </w:tcPr>
          <w:p w14:paraId="27E1E839" w14:textId="77777777" w:rsidR="00A050E9" w:rsidRPr="00200C61" w:rsidRDefault="00A050E9" w:rsidP="005510AF">
            <w:pPr>
              <w:widowControl w:val="0"/>
              <w:autoSpaceDE w:val="0"/>
              <w:autoSpaceDN w:val="0"/>
              <w:adjustRightInd w:val="0"/>
              <w:spacing w:line="276" w:lineRule="auto"/>
              <w:jc w:val="left"/>
              <w:rPr>
                <w:rFonts w:cs="Arial"/>
                <w:b w:val="0"/>
                <w:i/>
                <w:color w:val="000000"/>
                <w:sz w:val="16"/>
                <w:szCs w:val="16"/>
              </w:rPr>
            </w:pPr>
            <w:proofErr w:type="spellStart"/>
            <w:r w:rsidRPr="00200C61">
              <w:rPr>
                <w:rFonts w:cs="Arial"/>
                <w:b w:val="0"/>
                <w:i/>
                <w:color w:val="000000"/>
                <w:sz w:val="16"/>
                <w:szCs w:val="16"/>
              </w:rPr>
              <w:t>Glazebrook</w:t>
            </w:r>
            <w:proofErr w:type="spellEnd"/>
            <w:r w:rsidRPr="00200C61">
              <w:rPr>
                <w:rFonts w:cs="Arial"/>
                <w:b w:val="0"/>
                <w:i/>
                <w:color w:val="000000"/>
                <w:sz w:val="16"/>
                <w:szCs w:val="16"/>
              </w:rPr>
              <w:t xml:space="preserve"> et al. 2006</w:t>
            </w:r>
            <w:r>
              <w:rPr>
                <w:rFonts w:cs="Arial"/>
                <w:color w:val="000000"/>
                <w:sz w:val="16"/>
                <w:szCs w:val="16"/>
                <w:vertAlign w:val="superscript"/>
              </w:rPr>
              <w:t>15</w:t>
            </w:r>
            <w:r w:rsidRPr="00200C61">
              <w:rPr>
                <w:rFonts w:cs="Arial"/>
                <w:b w:val="0"/>
                <w:i/>
                <w:color w:val="000000"/>
                <w:sz w:val="16"/>
                <w:szCs w:val="16"/>
              </w:rPr>
              <w:t>, CC</w:t>
            </w:r>
            <w:r w:rsidRPr="00200C61">
              <w:rPr>
                <w:rFonts w:cs="Arial"/>
                <w:b w:val="0"/>
                <w:i/>
                <w:color w:val="000000"/>
                <w:sz w:val="16"/>
                <w:szCs w:val="16"/>
              </w:rPr>
              <w:br/>
              <w:t>7-14 year</w:t>
            </w:r>
            <w:r w:rsidRPr="00200C61">
              <w:rPr>
                <w:rFonts w:cs="Arial"/>
                <w:b w:val="0"/>
                <w:sz w:val="16"/>
                <w:szCs w:val="16"/>
              </w:rPr>
              <w:t>§†</w:t>
            </w:r>
            <w:r w:rsidRPr="00200C61">
              <w:rPr>
                <w:rFonts w:cs="Arial"/>
                <w:b w:val="0"/>
                <w:color w:val="auto"/>
                <w:sz w:val="16"/>
                <w:szCs w:val="16"/>
              </w:rPr>
              <w:t>‡</w:t>
            </w:r>
          </w:p>
        </w:tc>
        <w:tc>
          <w:tcPr>
            <w:tcW w:w="2566" w:type="dxa"/>
            <w:tcBorders>
              <w:top w:val="nil"/>
              <w:left w:val="single" w:sz="8" w:space="0" w:color="000000" w:themeColor="text1"/>
              <w:bottom w:val="nil"/>
            </w:tcBorders>
          </w:tcPr>
          <w:p w14:paraId="2096A761" w14:textId="77777777" w:rsidR="00A050E9" w:rsidRPr="00200C61" w:rsidRDefault="00A050E9" w:rsidP="005510AF">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00C61">
              <w:rPr>
                <w:rFonts w:cs="Arial"/>
                <w:color w:val="000000"/>
                <w:sz w:val="16"/>
                <w:szCs w:val="16"/>
              </w:rPr>
              <w:t xml:space="preserve">Professional/managerial occupation vs. other </w:t>
            </w:r>
            <w:r w:rsidRPr="00200C61">
              <w:rPr>
                <w:rFonts w:cs="Arial"/>
                <w:sz w:val="16"/>
                <w:szCs w:val="16"/>
              </w:rPr>
              <w:t xml:space="preserve">– </w:t>
            </w:r>
            <w:r w:rsidRPr="00200C61">
              <w:rPr>
                <w:rFonts w:cs="Arial"/>
                <w:color w:val="000000"/>
                <w:sz w:val="16"/>
                <w:szCs w:val="16"/>
              </w:rPr>
              <w:t>not correlated</w:t>
            </w:r>
            <w:r w:rsidRPr="00200C61">
              <w:rPr>
                <w:rFonts w:cs="Arial"/>
                <w:sz w:val="16"/>
                <w:szCs w:val="16"/>
              </w:rPr>
              <w:t xml:space="preserve"> </w:t>
            </w:r>
          </w:p>
        </w:tc>
        <w:tc>
          <w:tcPr>
            <w:tcW w:w="2884" w:type="dxa"/>
            <w:tcBorders>
              <w:top w:val="nil"/>
              <w:bottom w:val="nil"/>
            </w:tcBorders>
          </w:tcPr>
          <w:p w14:paraId="4E9FF174" w14:textId="77777777" w:rsidR="00A050E9" w:rsidRPr="00200C61" w:rsidRDefault="00A050E9" w:rsidP="005510AF">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00C61">
              <w:rPr>
                <w:rFonts w:cs="Arial"/>
                <w:sz w:val="16"/>
                <w:szCs w:val="16"/>
              </w:rPr>
              <w:t>National Statistics Socio-economic Classification (UK, 2000)</w:t>
            </w:r>
          </w:p>
        </w:tc>
        <w:tc>
          <w:tcPr>
            <w:tcW w:w="7449" w:type="dxa"/>
            <w:tcBorders>
              <w:top w:val="nil"/>
              <w:bottom w:val="nil"/>
            </w:tcBorders>
          </w:tcPr>
          <w:p w14:paraId="68FED856" w14:textId="77777777" w:rsidR="00A050E9" w:rsidRPr="00200C61" w:rsidRDefault="00A050E9" w:rsidP="005510AF">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00C61">
              <w:rPr>
                <w:rFonts w:cs="Arial"/>
                <w:i/>
                <w:color w:val="000000"/>
                <w:sz w:val="16"/>
                <w:szCs w:val="16"/>
              </w:rPr>
              <w:t xml:space="preserve">Occupation; </w:t>
            </w:r>
            <w:r w:rsidRPr="00200C61">
              <w:rPr>
                <w:rFonts w:cs="Arial"/>
                <w:color w:val="000000"/>
                <w:sz w:val="16"/>
                <w:szCs w:val="16"/>
              </w:rPr>
              <w:t>Professional/managerial, Intermediate, Routine or Student/unemployed.</w:t>
            </w:r>
          </w:p>
        </w:tc>
      </w:tr>
      <w:tr w:rsidR="00A050E9" w:rsidRPr="00073934" w14:paraId="6E05786B" w14:textId="77777777" w:rsidTr="005510AF">
        <w:tc>
          <w:tcPr>
            <w:cnfStyle w:val="001000000000" w:firstRow="0" w:lastRow="0" w:firstColumn="1" w:lastColumn="0" w:oddVBand="0" w:evenVBand="0" w:oddHBand="0" w:evenHBand="0" w:firstRowFirstColumn="0" w:firstRowLastColumn="0" w:lastRowFirstColumn="0" w:lastRowLastColumn="0"/>
            <w:tcW w:w="1321" w:type="dxa"/>
            <w:tcBorders>
              <w:top w:val="nil"/>
              <w:bottom w:val="nil"/>
              <w:right w:val="single" w:sz="8" w:space="0" w:color="000000" w:themeColor="text1"/>
            </w:tcBorders>
          </w:tcPr>
          <w:p w14:paraId="08E9748A" w14:textId="77777777" w:rsidR="00A050E9" w:rsidRPr="00A050E9" w:rsidRDefault="00A050E9" w:rsidP="005510AF">
            <w:pPr>
              <w:widowControl w:val="0"/>
              <w:autoSpaceDE w:val="0"/>
              <w:autoSpaceDN w:val="0"/>
              <w:adjustRightInd w:val="0"/>
              <w:spacing w:line="276" w:lineRule="auto"/>
              <w:jc w:val="left"/>
              <w:rPr>
                <w:rFonts w:cs="Arial"/>
                <w:b w:val="0"/>
                <w:i/>
                <w:color w:val="000000"/>
                <w:sz w:val="16"/>
                <w:szCs w:val="16"/>
                <w:lang w:val="nb-NO"/>
              </w:rPr>
            </w:pPr>
            <w:r w:rsidRPr="00A050E9">
              <w:rPr>
                <w:rFonts w:cs="Arial"/>
                <w:b w:val="0"/>
                <w:i/>
                <w:color w:val="000000"/>
                <w:sz w:val="16"/>
                <w:szCs w:val="16"/>
                <w:lang w:val="nb-NO"/>
              </w:rPr>
              <w:t>Stevens et al. 2010</w:t>
            </w:r>
            <w:r w:rsidRPr="00A050E9">
              <w:rPr>
                <w:rFonts w:cs="Arial"/>
                <w:color w:val="000000"/>
                <w:sz w:val="16"/>
                <w:szCs w:val="16"/>
                <w:vertAlign w:val="superscript"/>
                <w:lang w:val="nb-NO"/>
              </w:rPr>
              <w:t>90</w:t>
            </w:r>
            <w:r w:rsidRPr="00A050E9">
              <w:rPr>
                <w:rFonts w:cs="Arial"/>
                <w:b w:val="0"/>
                <w:i/>
                <w:color w:val="000000"/>
                <w:sz w:val="16"/>
                <w:szCs w:val="16"/>
                <w:lang w:val="nb-NO"/>
              </w:rPr>
              <w:t>, CS</w:t>
            </w:r>
            <w:r w:rsidRPr="00A050E9">
              <w:rPr>
                <w:rFonts w:cs="Arial"/>
                <w:b w:val="0"/>
                <w:i/>
                <w:color w:val="000000"/>
                <w:sz w:val="16"/>
                <w:szCs w:val="16"/>
                <w:lang w:val="nb-NO"/>
              </w:rPr>
              <w:br/>
              <w:t xml:space="preserve">6-17 </w:t>
            </w:r>
            <w:proofErr w:type="spellStart"/>
            <w:r w:rsidRPr="00A050E9">
              <w:rPr>
                <w:rFonts w:cs="Arial"/>
                <w:b w:val="0"/>
                <w:i/>
                <w:color w:val="000000"/>
                <w:sz w:val="16"/>
                <w:szCs w:val="16"/>
                <w:lang w:val="nb-NO"/>
              </w:rPr>
              <w:t>years</w:t>
            </w:r>
            <w:proofErr w:type="spellEnd"/>
            <w:r w:rsidRPr="00A050E9">
              <w:rPr>
                <w:rFonts w:cs="Arial"/>
                <w:b w:val="0"/>
                <w:color w:val="auto"/>
                <w:sz w:val="16"/>
                <w:szCs w:val="16"/>
                <w:lang w:val="nb-NO"/>
              </w:rPr>
              <w:t>†‡</w:t>
            </w:r>
          </w:p>
        </w:tc>
        <w:tc>
          <w:tcPr>
            <w:tcW w:w="2566" w:type="dxa"/>
            <w:tcBorders>
              <w:top w:val="nil"/>
              <w:left w:val="single" w:sz="8" w:space="0" w:color="000000" w:themeColor="text1"/>
              <w:bottom w:val="nil"/>
            </w:tcBorders>
          </w:tcPr>
          <w:p w14:paraId="7F287A11" w14:textId="77777777" w:rsidR="00A050E9" w:rsidRPr="00200C61" w:rsidRDefault="00A050E9" w:rsidP="005510AF">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00C61">
              <w:rPr>
                <w:rFonts w:cs="Arial"/>
                <w:color w:val="000000"/>
                <w:sz w:val="16"/>
                <w:szCs w:val="16"/>
              </w:rPr>
              <w:t xml:space="preserve">Poverty status, parent employment, and high school graduate </w:t>
            </w:r>
            <w:r w:rsidRPr="00200C61">
              <w:rPr>
                <w:rFonts w:cs="Arial"/>
                <w:sz w:val="16"/>
                <w:szCs w:val="16"/>
              </w:rPr>
              <w:t xml:space="preserve">– </w:t>
            </w:r>
            <w:r w:rsidRPr="00200C61">
              <w:rPr>
                <w:rFonts w:cs="Arial"/>
                <w:color w:val="000000"/>
                <w:sz w:val="16"/>
                <w:szCs w:val="16"/>
              </w:rPr>
              <w:t>correlated</w:t>
            </w:r>
            <w:r w:rsidRPr="00200C61">
              <w:rPr>
                <w:rFonts w:cs="Arial"/>
                <w:color w:val="auto"/>
                <w:sz w:val="16"/>
                <w:szCs w:val="16"/>
              </w:rPr>
              <w:t xml:space="preserve"> </w:t>
            </w:r>
          </w:p>
        </w:tc>
        <w:tc>
          <w:tcPr>
            <w:tcW w:w="2884" w:type="dxa"/>
            <w:tcBorders>
              <w:top w:val="nil"/>
              <w:bottom w:val="nil"/>
            </w:tcBorders>
          </w:tcPr>
          <w:p w14:paraId="4EDFD742" w14:textId="77777777" w:rsidR="00A050E9" w:rsidRPr="00200C61" w:rsidRDefault="00A050E9" w:rsidP="005510AF">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00C61">
              <w:rPr>
                <w:rFonts w:cs="Arial"/>
                <w:sz w:val="16"/>
                <w:szCs w:val="16"/>
              </w:rPr>
              <w:t>Poverty status (≥200% of federal poverty level).</w:t>
            </w:r>
            <w:r w:rsidRPr="00200C61">
              <w:rPr>
                <w:rFonts w:cs="Arial"/>
                <w:sz w:val="16"/>
                <w:szCs w:val="16"/>
              </w:rPr>
              <w:br/>
              <w:t>Parent education (high school graduate vs. less than high school).</w:t>
            </w:r>
            <w:r w:rsidRPr="00200C61">
              <w:rPr>
                <w:rFonts w:cs="Arial"/>
                <w:sz w:val="16"/>
                <w:szCs w:val="16"/>
              </w:rPr>
              <w:br/>
              <w:t>Parent employment (worked at least 50 weeks last year)</w:t>
            </w:r>
          </w:p>
        </w:tc>
        <w:tc>
          <w:tcPr>
            <w:tcW w:w="7449" w:type="dxa"/>
            <w:tcBorders>
              <w:top w:val="nil"/>
              <w:bottom w:val="nil"/>
            </w:tcBorders>
          </w:tcPr>
          <w:p w14:paraId="7C51ED31" w14:textId="77777777" w:rsidR="00A050E9" w:rsidRPr="00200C61" w:rsidRDefault="00A050E9" w:rsidP="005510AF">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00C61">
              <w:rPr>
                <w:rFonts w:cs="Arial"/>
                <w:sz w:val="16"/>
                <w:szCs w:val="16"/>
              </w:rPr>
              <w:t>No further information provided.</w:t>
            </w:r>
          </w:p>
        </w:tc>
      </w:tr>
      <w:tr w:rsidR="00A050E9" w:rsidRPr="00073934" w14:paraId="08248DD2" w14:textId="77777777" w:rsidTr="00551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top w:val="nil"/>
              <w:bottom w:val="nil"/>
              <w:right w:val="single" w:sz="8" w:space="0" w:color="000000" w:themeColor="text1"/>
            </w:tcBorders>
          </w:tcPr>
          <w:p w14:paraId="62E99861" w14:textId="77777777" w:rsidR="00A050E9" w:rsidRPr="00A050E9" w:rsidRDefault="00A050E9" w:rsidP="005510AF">
            <w:pPr>
              <w:widowControl w:val="0"/>
              <w:autoSpaceDE w:val="0"/>
              <w:autoSpaceDN w:val="0"/>
              <w:adjustRightInd w:val="0"/>
              <w:spacing w:line="276" w:lineRule="auto"/>
              <w:jc w:val="left"/>
              <w:rPr>
                <w:rFonts w:cs="Arial"/>
                <w:b w:val="0"/>
                <w:i/>
                <w:color w:val="000000"/>
                <w:sz w:val="16"/>
                <w:szCs w:val="16"/>
                <w:lang w:val="nb-NO"/>
              </w:rPr>
            </w:pPr>
            <w:r w:rsidRPr="00A050E9">
              <w:rPr>
                <w:rFonts w:cs="Arial"/>
                <w:b w:val="0"/>
                <w:i/>
                <w:color w:val="000000"/>
                <w:sz w:val="16"/>
                <w:szCs w:val="16"/>
                <w:lang w:val="nb-NO"/>
              </w:rPr>
              <w:t xml:space="preserve">Teng et al. </w:t>
            </w:r>
            <w:r w:rsidRPr="00A050E9">
              <w:rPr>
                <w:rFonts w:cs="Arial"/>
                <w:b w:val="0"/>
                <w:i/>
                <w:color w:val="000000"/>
                <w:sz w:val="16"/>
                <w:szCs w:val="16"/>
                <w:lang w:val="nb-NO"/>
              </w:rPr>
              <w:br/>
              <w:t>2014</w:t>
            </w:r>
            <w:r w:rsidRPr="00A050E9">
              <w:rPr>
                <w:rFonts w:cs="Arial"/>
                <w:color w:val="000000"/>
                <w:sz w:val="16"/>
                <w:szCs w:val="16"/>
                <w:vertAlign w:val="superscript"/>
                <w:lang w:val="nb-NO"/>
              </w:rPr>
              <w:t>22</w:t>
            </w:r>
            <w:r w:rsidRPr="00A050E9">
              <w:rPr>
                <w:rFonts w:cs="Arial"/>
                <w:b w:val="0"/>
                <w:i/>
                <w:color w:val="000000"/>
                <w:sz w:val="16"/>
                <w:szCs w:val="16"/>
                <w:lang w:val="nb-NO"/>
              </w:rPr>
              <w:t>, CS</w:t>
            </w:r>
            <w:r w:rsidRPr="00A050E9">
              <w:rPr>
                <w:rFonts w:cs="Arial"/>
                <w:b w:val="0"/>
                <w:i/>
                <w:color w:val="000000"/>
                <w:sz w:val="16"/>
                <w:szCs w:val="16"/>
                <w:lang w:val="nb-NO"/>
              </w:rPr>
              <w:br/>
              <w:t xml:space="preserve">12-16 </w:t>
            </w:r>
            <w:proofErr w:type="spellStart"/>
            <w:r w:rsidRPr="00A050E9">
              <w:rPr>
                <w:rFonts w:cs="Arial"/>
                <w:b w:val="0"/>
                <w:i/>
                <w:color w:val="000000"/>
                <w:sz w:val="16"/>
                <w:szCs w:val="16"/>
                <w:lang w:val="nb-NO"/>
              </w:rPr>
              <w:t>years</w:t>
            </w:r>
            <w:proofErr w:type="spellEnd"/>
          </w:p>
        </w:tc>
        <w:tc>
          <w:tcPr>
            <w:tcW w:w="2566" w:type="dxa"/>
            <w:tcBorders>
              <w:top w:val="nil"/>
              <w:left w:val="single" w:sz="8" w:space="0" w:color="000000" w:themeColor="text1"/>
              <w:bottom w:val="nil"/>
            </w:tcBorders>
          </w:tcPr>
          <w:p w14:paraId="3687B6A7" w14:textId="77777777" w:rsidR="00A050E9" w:rsidRPr="00200C61" w:rsidRDefault="00A050E9" w:rsidP="005510AF">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00C61">
              <w:rPr>
                <w:rFonts w:cs="Arial"/>
                <w:sz w:val="16"/>
                <w:szCs w:val="16"/>
              </w:rPr>
              <w:t>High vs. low social class – Not correlated</w:t>
            </w:r>
          </w:p>
        </w:tc>
        <w:tc>
          <w:tcPr>
            <w:tcW w:w="2884" w:type="dxa"/>
            <w:tcBorders>
              <w:top w:val="nil"/>
              <w:bottom w:val="nil"/>
            </w:tcBorders>
          </w:tcPr>
          <w:p w14:paraId="0F76F059" w14:textId="77777777" w:rsidR="00A050E9" w:rsidRPr="00200C61" w:rsidRDefault="00A050E9" w:rsidP="005510AF">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16"/>
                <w:szCs w:val="16"/>
              </w:rPr>
            </w:pPr>
            <w:r w:rsidRPr="00200C61">
              <w:rPr>
                <w:rFonts w:cs="Arial"/>
                <w:sz w:val="16"/>
                <w:szCs w:val="16"/>
              </w:rPr>
              <w:t>Five Social Classes (Hollingshead &amp; Redlich, 1958) ranging from high (1) to low</w:t>
            </w:r>
            <w:r>
              <w:rPr>
                <w:rFonts w:cs="Arial"/>
                <w:sz w:val="16"/>
                <w:szCs w:val="16"/>
              </w:rPr>
              <w:t xml:space="preserve"> </w:t>
            </w:r>
            <w:r w:rsidRPr="00200C61">
              <w:rPr>
                <w:rFonts w:cs="Arial"/>
                <w:sz w:val="16"/>
                <w:szCs w:val="16"/>
              </w:rPr>
              <w:t>(5), divided into low (4 and 5, medium (3) and high (1 and 2) (Oguma et al. 2002).</w:t>
            </w:r>
          </w:p>
          <w:p w14:paraId="60EF4B57" w14:textId="77777777" w:rsidR="00A050E9" w:rsidRPr="00200C61" w:rsidRDefault="00A050E9" w:rsidP="005510AF">
            <w:pPr>
              <w:widowControl w:val="0"/>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i/>
                <w:color w:val="000000"/>
                <w:sz w:val="16"/>
                <w:szCs w:val="16"/>
              </w:rPr>
            </w:pPr>
          </w:p>
        </w:tc>
        <w:tc>
          <w:tcPr>
            <w:tcW w:w="7449" w:type="dxa"/>
            <w:tcBorders>
              <w:top w:val="nil"/>
              <w:bottom w:val="nil"/>
            </w:tcBorders>
          </w:tcPr>
          <w:p w14:paraId="572A2D9C" w14:textId="77777777" w:rsidR="00A050E9" w:rsidRPr="00200C61" w:rsidRDefault="00A050E9" w:rsidP="005510AF">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200C61">
              <w:rPr>
                <w:rFonts w:cs="Arial"/>
                <w:i/>
                <w:sz w:val="16"/>
                <w:szCs w:val="16"/>
              </w:rPr>
              <w:t>Five social Classes</w:t>
            </w:r>
            <w:r w:rsidRPr="00200C61">
              <w:rPr>
                <w:rFonts w:cs="Arial"/>
                <w:sz w:val="16"/>
                <w:szCs w:val="16"/>
              </w:rPr>
              <w:t>; based on occupation and education. No further information provided.</w:t>
            </w:r>
          </w:p>
        </w:tc>
      </w:tr>
      <w:tr w:rsidR="00A050E9" w:rsidRPr="00073934" w14:paraId="2F722494" w14:textId="77777777" w:rsidTr="005510AF">
        <w:tc>
          <w:tcPr>
            <w:cnfStyle w:val="001000000000" w:firstRow="0" w:lastRow="0" w:firstColumn="1" w:lastColumn="0" w:oddVBand="0" w:evenVBand="0" w:oddHBand="0" w:evenHBand="0" w:firstRowFirstColumn="0" w:firstRowLastColumn="0" w:lastRowFirstColumn="0" w:lastRowLastColumn="0"/>
            <w:tcW w:w="1321" w:type="dxa"/>
            <w:tcBorders>
              <w:top w:val="nil"/>
              <w:bottom w:val="nil"/>
              <w:right w:val="single" w:sz="8" w:space="0" w:color="000000" w:themeColor="text1"/>
            </w:tcBorders>
          </w:tcPr>
          <w:p w14:paraId="7D616416" w14:textId="77777777" w:rsidR="00A050E9" w:rsidRPr="00200C61" w:rsidRDefault="00A050E9" w:rsidP="005510AF">
            <w:pPr>
              <w:widowControl w:val="0"/>
              <w:autoSpaceDE w:val="0"/>
              <w:autoSpaceDN w:val="0"/>
              <w:adjustRightInd w:val="0"/>
              <w:spacing w:line="276" w:lineRule="auto"/>
              <w:jc w:val="left"/>
              <w:rPr>
                <w:rFonts w:cs="Arial"/>
                <w:b w:val="0"/>
                <w:i/>
                <w:sz w:val="16"/>
                <w:szCs w:val="16"/>
              </w:rPr>
            </w:pPr>
            <w:proofErr w:type="spellStart"/>
            <w:r w:rsidRPr="00200C61">
              <w:rPr>
                <w:rFonts w:cs="Arial"/>
                <w:b w:val="0"/>
                <w:i/>
                <w:sz w:val="16"/>
                <w:szCs w:val="16"/>
              </w:rPr>
              <w:t>Vangeepuram</w:t>
            </w:r>
            <w:proofErr w:type="spellEnd"/>
            <w:r w:rsidRPr="00200C61">
              <w:rPr>
                <w:rFonts w:cs="Arial"/>
                <w:b w:val="0"/>
                <w:i/>
                <w:sz w:val="16"/>
                <w:szCs w:val="16"/>
              </w:rPr>
              <w:t xml:space="preserve"> et al. 2014</w:t>
            </w:r>
            <w:r>
              <w:rPr>
                <w:rFonts w:cs="Arial"/>
                <w:color w:val="000000"/>
                <w:sz w:val="16"/>
                <w:szCs w:val="16"/>
                <w:vertAlign w:val="superscript"/>
              </w:rPr>
              <w:t>25</w:t>
            </w:r>
            <w:r w:rsidRPr="00200C61">
              <w:rPr>
                <w:rFonts w:cs="Arial"/>
                <w:b w:val="0"/>
                <w:i/>
                <w:sz w:val="16"/>
                <w:szCs w:val="16"/>
              </w:rPr>
              <w:t>, CS</w:t>
            </w:r>
            <w:r w:rsidRPr="00200C61">
              <w:rPr>
                <w:rFonts w:cs="Arial"/>
                <w:b w:val="0"/>
                <w:i/>
                <w:sz w:val="16"/>
                <w:szCs w:val="16"/>
              </w:rPr>
              <w:br/>
              <w:t>6-8 years</w:t>
            </w:r>
            <w:r w:rsidRPr="00200C61">
              <w:rPr>
                <w:rFonts w:cs="Arial"/>
                <w:b w:val="0"/>
                <w:sz w:val="16"/>
                <w:szCs w:val="16"/>
              </w:rPr>
              <w:t>§</w:t>
            </w:r>
            <w:r w:rsidRPr="00200C61">
              <w:rPr>
                <w:rFonts w:cs="Arial"/>
                <w:b w:val="0"/>
                <w:color w:val="auto"/>
                <w:sz w:val="16"/>
                <w:szCs w:val="16"/>
              </w:rPr>
              <w:t>‡</w:t>
            </w:r>
          </w:p>
        </w:tc>
        <w:tc>
          <w:tcPr>
            <w:tcW w:w="2566" w:type="dxa"/>
            <w:tcBorders>
              <w:top w:val="nil"/>
              <w:left w:val="single" w:sz="8" w:space="0" w:color="000000" w:themeColor="text1"/>
              <w:bottom w:val="nil"/>
            </w:tcBorders>
          </w:tcPr>
          <w:p w14:paraId="1C49A60B" w14:textId="77777777" w:rsidR="00A050E9" w:rsidRPr="00200C61" w:rsidRDefault="00A050E9" w:rsidP="005510AF">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00C61">
              <w:rPr>
                <w:rFonts w:cs="Arial"/>
                <w:color w:val="auto"/>
                <w:sz w:val="16"/>
                <w:szCs w:val="16"/>
              </w:rPr>
              <w:t xml:space="preserve">Caregiver education levels of bachelor’s degree or more </w:t>
            </w:r>
            <w:r w:rsidRPr="00200C61">
              <w:rPr>
                <w:rFonts w:cs="Arial"/>
                <w:sz w:val="16"/>
                <w:szCs w:val="16"/>
              </w:rPr>
              <w:t xml:space="preserve">– </w:t>
            </w:r>
            <w:r w:rsidRPr="00200C61">
              <w:rPr>
                <w:rFonts w:cs="Arial"/>
                <w:color w:val="auto"/>
                <w:sz w:val="16"/>
                <w:szCs w:val="16"/>
              </w:rPr>
              <w:t>correlated</w:t>
            </w:r>
          </w:p>
          <w:p w14:paraId="5073A5D3" w14:textId="77777777" w:rsidR="00A050E9" w:rsidRPr="00200C61" w:rsidRDefault="00A050E9" w:rsidP="005510AF">
            <w:pPr>
              <w:widowControl w:val="0"/>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00C61">
              <w:rPr>
                <w:rFonts w:cs="Arial"/>
                <w:sz w:val="16"/>
                <w:szCs w:val="16"/>
              </w:rPr>
              <w:t>Caregiver education levels of high school degree or more – not correlated</w:t>
            </w:r>
          </w:p>
        </w:tc>
        <w:tc>
          <w:tcPr>
            <w:tcW w:w="2884" w:type="dxa"/>
            <w:tcBorders>
              <w:top w:val="nil"/>
              <w:bottom w:val="nil"/>
            </w:tcBorders>
          </w:tcPr>
          <w:p w14:paraId="7FAD6178" w14:textId="77777777" w:rsidR="00A050E9" w:rsidRPr="00200C61" w:rsidRDefault="00A050E9" w:rsidP="005510AF">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00C61">
              <w:rPr>
                <w:rFonts w:cs="Arial"/>
                <w:sz w:val="16"/>
                <w:szCs w:val="16"/>
              </w:rPr>
              <w:t>Self-reported level of caregiver education (less than or greater than a high school degree and less than and greater than a Bachelor´s degree).</w:t>
            </w:r>
          </w:p>
        </w:tc>
        <w:tc>
          <w:tcPr>
            <w:tcW w:w="7449" w:type="dxa"/>
            <w:tcBorders>
              <w:top w:val="nil"/>
              <w:bottom w:val="nil"/>
            </w:tcBorders>
          </w:tcPr>
          <w:p w14:paraId="39814649" w14:textId="77777777" w:rsidR="00A050E9" w:rsidRPr="00200C61" w:rsidRDefault="00A050E9" w:rsidP="005510AF">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16"/>
                <w:szCs w:val="16"/>
              </w:rPr>
            </w:pPr>
            <w:r w:rsidRPr="00200C61">
              <w:rPr>
                <w:rFonts w:cs="Arial"/>
                <w:sz w:val="16"/>
                <w:szCs w:val="16"/>
              </w:rPr>
              <w:t>No further information provided.</w:t>
            </w:r>
          </w:p>
        </w:tc>
      </w:tr>
    </w:tbl>
    <w:p w14:paraId="48F2153C" w14:textId="77777777" w:rsidR="00A050E9" w:rsidRPr="00073934" w:rsidRDefault="00A050E9" w:rsidP="005510AF">
      <w:pPr>
        <w:spacing w:line="276" w:lineRule="auto"/>
        <w:jc w:val="left"/>
        <w:rPr>
          <w:rFonts w:cs="Arial"/>
          <w:sz w:val="16"/>
          <w:szCs w:val="16"/>
        </w:rPr>
      </w:pPr>
      <w:r w:rsidRPr="00073934">
        <w:rPr>
          <w:rFonts w:cs="Arial"/>
          <w:sz w:val="16"/>
          <w:szCs w:val="16"/>
        </w:rPr>
        <w:t>† Covariance/multiple regression analysis</w:t>
      </w:r>
      <w:r w:rsidRPr="00073934">
        <w:rPr>
          <w:rFonts w:cs="Arial"/>
          <w:sz w:val="16"/>
          <w:szCs w:val="16"/>
        </w:rPr>
        <w:br/>
      </w:r>
      <w:r>
        <w:rPr>
          <w:rFonts w:cs="Arial"/>
          <w:sz w:val="16"/>
          <w:szCs w:val="16"/>
        </w:rPr>
        <w:t>‡ Reported by parents</w:t>
      </w:r>
      <w:r w:rsidRPr="00073934">
        <w:rPr>
          <w:rFonts w:cs="Arial"/>
          <w:sz w:val="16"/>
          <w:szCs w:val="16"/>
        </w:rPr>
        <w:br/>
        <w:t>§ Analysis of female participants only</w:t>
      </w:r>
      <w:r w:rsidRPr="00073934">
        <w:rPr>
          <w:rFonts w:cs="Arial"/>
          <w:sz w:val="16"/>
          <w:szCs w:val="16"/>
        </w:rPr>
        <w:br/>
        <w:t>Abbreviations: PA; ph</w:t>
      </w:r>
      <w:r>
        <w:rPr>
          <w:rFonts w:cs="Arial"/>
          <w:sz w:val="16"/>
          <w:szCs w:val="16"/>
        </w:rPr>
        <w:t>ysical activity</w:t>
      </w:r>
      <w:r w:rsidRPr="00073934">
        <w:rPr>
          <w:rFonts w:cs="Arial"/>
          <w:sz w:val="16"/>
          <w:szCs w:val="16"/>
        </w:rPr>
        <w:t>, n; numbers, CS; cross-sectional</w:t>
      </w:r>
      <w:r>
        <w:rPr>
          <w:rFonts w:cs="Arial"/>
          <w:sz w:val="16"/>
          <w:szCs w:val="16"/>
        </w:rPr>
        <w:t xml:space="preserve"> design, CC; case-control design</w:t>
      </w:r>
    </w:p>
    <w:p w14:paraId="6CAF5025" w14:textId="77777777" w:rsidR="00A050E9" w:rsidRDefault="00A050E9" w:rsidP="00AA6517">
      <w:pPr>
        <w:pStyle w:val="EndNoteBibliography"/>
        <w:spacing w:line="360" w:lineRule="auto"/>
        <w:rPr>
          <w:b/>
          <w:noProof w:val="0"/>
        </w:rPr>
        <w:sectPr w:rsidR="00A050E9" w:rsidSect="00376D20">
          <w:pgSz w:w="16838" w:h="11906" w:orient="landscape"/>
          <w:pgMar w:top="1417" w:right="1417" w:bottom="1417" w:left="1417" w:header="708" w:footer="708" w:gutter="0"/>
          <w:cols w:space="708"/>
          <w:docGrid w:linePitch="360"/>
        </w:sectPr>
      </w:pPr>
    </w:p>
    <w:p w14:paraId="11546663" w14:textId="77777777" w:rsidR="00A050E9" w:rsidRDefault="00A050E9" w:rsidP="00E83BA5">
      <w:pPr>
        <w:tabs>
          <w:tab w:val="left" w:pos="5710"/>
        </w:tabs>
        <w:spacing w:after="240"/>
        <w:jc w:val="left"/>
        <w:rPr>
          <w:rFonts w:cs="Arial"/>
          <w:szCs w:val="20"/>
        </w:rPr>
      </w:pPr>
      <w:r w:rsidRPr="00DA34D0">
        <w:rPr>
          <w:rFonts w:cs="Arial"/>
          <w:b/>
          <w:szCs w:val="20"/>
        </w:rPr>
        <w:lastRenderedPageBreak/>
        <w:t xml:space="preserve">Table </w:t>
      </w:r>
      <w:r>
        <w:rPr>
          <w:rFonts w:cs="Arial"/>
          <w:b/>
          <w:szCs w:val="20"/>
        </w:rPr>
        <w:t>5</w:t>
      </w:r>
      <w:r w:rsidRPr="004862FC">
        <w:rPr>
          <w:rFonts w:cs="Arial"/>
          <w:szCs w:val="20"/>
        </w:rPr>
        <w:t xml:space="preserve"> </w:t>
      </w:r>
      <w:r>
        <w:rPr>
          <w:rFonts w:cs="Arial"/>
          <w:szCs w:val="20"/>
        </w:rPr>
        <w:t>P</w:t>
      </w:r>
      <w:r w:rsidRPr="004862FC">
        <w:rPr>
          <w:rFonts w:cs="Arial"/>
          <w:szCs w:val="20"/>
        </w:rPr>
        <w:t xml:space="preserve">sychosocial </w:t>
      </w:r>
      <w:r>
        <w:rPr>
          <w:rFonts w:cs="Arial"/>
          <w:szCs w:val="20"/>
        </w:rPr>
        <w:t>issues in relation to PA level reported in qualitative research studies (n=13).</w:t>
      </w:r>
    </w:p>
    <w:tbl>
      <w:tblPr>
        <w:tblStyle w:val="Lysskyggelegging"/>
        <w:tblW w:w="5000" w:type="pct"/>
        <w:tblLook w:val="04A0" w:firstRow="1" w:lastRow="0" w:firstColumn="1" w:lastColumn="0" w:noHBand="0" w:noVBand="1"/>
      </w:tblPr>
      <w:tblGrid>
        <w:gridCol w:w="1338"/>
        <w:gridCol w:w="1036"/>
        <w:gridCol w:w="1184"/>
        <w:gridCol w:w="1186"/>
        <w:gridCol w:w="1186"/>
        <w:gridCol w:w="1186"/>
        <w:gridCol w:w="1186"/>
        <w:gridCol w:w="1186"/>
        <w:gridCol w:w="1186"/>
        <w:gridCol w:w="1186"/>
        <w:gridCol w:w="1180"/>
        <w:gridCol w:w="1180"/>
      </w:tblGrid>
      <w:tr w:rsidR="00A050E9" w:rsidRPr="00DB4767" w14:paraId="4D1B4972" w14:textId="77777777" w:rsidTr="00376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nil"/>
              <w:right w:val="single" w:sz="8" w:space="0" w:color="000000" w:themeColor="text1"/>
            </w:tcBorders>
          </w:tcPr>
          <w:p w14:paraId="6DE8A3A7" w14:textId="77777777" w:rsidR="00A050E9" w:rsidRPr="00A07CCD" w:rsidRDefault="00A050E9" w:rsidP="00E83BA5">
            <w:pPr>
              <w:spacing w:before="0" w:line="276" w:lineRule="auto"/>
              <w:jc w:val="left"/>
              <w:rPr>
                <w:rFonts w:cs="Arial"/>
                <w:i/>
                <w:sz w:val="16"/>
                <w:szCs w:val="16"/>
              </w:rPr>
            </w:pPr>
            <w:r w:rsidRPr="00A07CCD">
              <w:rPr>
                <w:rFonts w:cs="Arial"/>
                <w:i/>
                <w:sz w:val="16"/>
                <w:szCs w:val="16"/>
              </w:rPr>
              <w:t xml:space="preserve">Authors and year of </w:t>
            </w:r>
            <w:proofErr w:type="spellStart"/>
            <w:r w:rsidRPr="00A07CCD">
              <w:rPr>
                <w:rFonts w:cs="Arial"/>
                <w:i/>
                <w:sz w:val="16"/>
                <w:szCs w:val="16"/>
              </w:rPr>
              <w:t>publication</w:t>
            </w:r>
            <w:r>
              <w:rPr>
                <w:rFonts w:cs="Arial"/>
                <w:sz w:val="16"/>
                <w:szCs w:val="16"/>
                <w:vertAlign w:val="superscript"/>
              </w:rPr>
              <w:t>ref</w:t>
            </w:r>
            <w:proofErr w:type="spellEnd"/>
            <w:r w:rsidRPr="00A07CCD">
              <w:rPr>
                <w:rFonts w:cs="Arial"/>
                <w:i/>
                <w:sz w:val="16"/>
                <w:szCs w:val="16"/>
              </w:rPr>
              <w:br/>
              <w:t>Age of participants</w:t>
            </w:r>
          </w:p>
        </w:tc>
        <w:tc>
          <w:tcPr>
            <w:tcW w:w="364" w:type="pct"/>
            <w:tcBorders>
              <w:top w:val="nil"/>
              <w:left w:val="single" w:sz="8" w:space="0" w:color="000000" w:themeColor="text1"/>
            </w:tcBorders>
          </w:tcPr>
          <w:p w14:paraId="10DB26A5"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Enjoyment</w:t>
            </w:r>
          </w:p>
        </w:tc>
        <w:tc>
          <w:tcPr>
            <w:tcW w:w="416" w:type="pct"/>
            <w:tcBorders>
              <w:top w:val="nil"/>
            </w:tcBorders>
          </w:tcPr>
          <w:p w14:paraId="42664DDA"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Negative feelings</w:t>
            </w:r>
          </w:p>
        </w:tc>
        <w:tc>
          <w:tcPr>
            <w:tcW w:w="417" w:type="pct"/>
            <w:tcBorders>
              <w:top w:val="nil"/>
            </w:tcBorders>
          </w:tcPr>
          <w:p w14:paraId="69C569BA"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Self-esteem</w:t>
            </w:r>
          </w:p>
        </w:tc>
        <w:tc>
          <w:tcPr>
            <w:tcW w:w="417" w:type="pct"/>
            <w:tcBorders>
              <w:top w:val="nil"/>
            </w:tcBorders>
          </w:tcPr>
          <w:p w14:paraId="5575F3FD"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Capability</w:t>
            </w:r>
          </w:p>
        </w:tc>
        <w:tc>
          <w:tcPr>
            <w:tcW w:w="417" w:type="pct"/>
            <w:tcBorders>
              <w:top w:val="nil"/>
            </w:tcBorders>
          </w:tcPr>
          <w:p w14:paraId="291E0E92"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 xml:space="preserve">Toughen up </w:t>
            </w:r>
            <w:r>
              <w:rPr>
                <w:rFonts w:cs="Arial"/>
                <w:sz w:val="16"/>
                <w:szCs w:val="16"/>
              </w:rPr>
              <w:t>and</w:t>
            </w:r>
            <w:r w:rsidRPr="00A07CCD">
              <w:rPr>
                <w:rFonts w:cs="Arial"/>
                <w:sz w:val="16"/>
                <w:szCs w:val="16"/>
              </w:rPr>
              <w:t xml:space="preserve"> downplay asthma</w:t>
            </w:r>
          </w:p>
        </w:tc>
        <w:tc>
          <w:tcPr>
            <w:tcW w:w="417" w:type="pct"/>
            <w:tcBorders>
              <w:top w:val="nil"/>
            </w:tcBorders>
          </w:tcPr>
          <w:p w14:paraId="0121D2D5"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Modification</w:t>
            </w:r>
          </w:p>
        </w:tc>
        <w:tc>
          <w:tcPr>
            <w:tcW w:w="417" w:type="pct"/>
            <w:tcBorders>
              <w:top w:val="nil"/>
            </w:tcBorders>
          </w:tcPr>
          <w:p w14:paraId="09A1D60D"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Be</w:t>
            </w:r>
            <w:r>
              <w:rPr>
                <w:rFonts w:cs="Arial"/>
                <w:sz w:val="16"/>
                <w:szCs w:val="16"/>
              </w:rPr>
              <w:t>ing</w:t>
            </w:r>
            <w:r w:rsidRPr="00A07CCD">
              <w:rPr>
                <w:rFonts w:cs="Arial"/>
                <w:sz w:val="16"/>
                <w:szCs w:val="16"/>
              </w:rPr>
              <w:t xml:space="preserve"> like peers</w:t>
            </w:r>
          </w:p>
        </w:tc>
        <w:tc>
          <w:tcPr>
            <w:tcW w:w="417" w:type="pct"/>
            <w:tcBorders>
              <w:top w:val="nil"/>
            </w:tcBorders>
          </w:tcPr>
          <w:p w14:paraId="209D6BB2"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Belonging</w:t>
            </w:r>
          </w:p>
        </w:tc>
        <w:tc>
          <w:tcPr>
            <w:tcW w:w="417" w:type="pct"/>
            <w:tcBorders>
              <w:top w:val="nil"/>
            </w:tcBorders>
          </w:tcPr>
          <w:p w14:paraId="523948C4"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Social support</w:t>
            </w:r>
          </w:p>
        </w:tc>
        <w:tc>
          <w:tcPr>
            <w:tcW w:w="415" w:type="pct"/>
            <w:tcBorders>
              <w:top w:val="nil"/>
            </w:tcBorders>
          </w:tcPr>
          <w:p w14:paraId="7AA97921"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07CCD">
              <w:rPr>
                <w:rFonts w:cs="Arial"/>
                <w:sz w:val="16"/>
                <w:szCs w:val="16"/>
              </w:rPr>
              <w:t xml:space="preserve">Gendered </w:t>
            </w:r>
            <w:r>
              <w:rPr>
                <w:rFonts w:cs="Arial"/>
                <w:sz w:val="16"/>
                <w:szCs w:val="16"/>
              </w:rPr>
              <w:t>roles</w:t>
            </w:r>
          </w:p>
        </w:tc>
        <w:tc>
          <w:tcPr>
            <w:tcW w:w="415" w:type="pct"/>
            <w:tcBorders>
              <w:top w:val="nil"/>
            </w:tcBorders>
          </w:tcPr>
          <w:p w14:paraId="5298DB20" w14:textId="77777777" w:rsidR="00A050E9" w:rsidRPr="00A07CCD" w:rsidRDefault="00A050E9" w:rsidP="00E83BA5">
            <w:pPr>
              <w:tabs>
                <w:tab w:val="left" w:pos="5710"/>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Number of issues reported in each study</w:t>
            </w:r>
          </w:p>
        </w:tc>
      </w:tr>
      <w:tr w:rsidR="00A050E9" w14:paraId="68AF341C"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single" w:sz="8" w:space="0" w:color="000000" w:themeColor="text1"/>
              <w:bottom w:val="nil"/>
              <w:right w:val="single" w:sz="8" w:space="0" w:color="000000" w:themeColor="text1"/>
            </w:tcBorders>
            <w:shd w:val="clear" w:color="auto" w:fill="D9D9D9" w:themeFill="background1" w:themeFillShade="D9"/>
          </w:tcPr>
          <w:p w14:paraId="2ADD66B1" w14:textId="77777777" w:rsidR="00A050E9" w:rsidRPr="00A07CCD" w:rsidRDefault="00A050E9" w:rsidP="005510AF">
            <w:pPr>
              <w:widowControl w:val="0"/>
              <w:autoSpaceDE w:val="0"/>
              <w:autoSpaceDN w:val="0"/>
              <w:adjustRightInd w:val="0"/>
              <w:spacing w:before="0" w:line="276" w:lineRule="auto"/>
              <w:jc w:val="left"/>
              <w:rPr>
                <w:rFonts w:cs="Arial"/>
                <w:b w:val="0"/>
                <w:i/>
                <w:sz w:val="16"/>
                <w:szCs w:val="16"/>
              </w:rPr>
            </w:pPr>
            <w:r w:rsidRPr="00A07CCD">
              <w:rPr>
                <w:rFonts w:cs="Arial"/>
                <w:b w:val="0"/>
                <w:i/>
                <w:sz w:val="16"/>
                <w:szCs w:val="16"/>
              </w:rPr>
              <w:t xml:space="preserve">Williams </w:t>
            </w:r>
            <w:r w:rsidRPr="00A07CCD">
              <w:rPr>
                <w:rFonts w:cs="Arial"/>
                <w:b w:val="0"/>
                <w:i/>
                <w:sz w:val="16"/>
                <w:szCs w:val="16"/>
              </w:rPr>
              <w:br/>
              <w:t>2000</w:t>
            </w:r>
            <w:r>
              <w:rPr>
                <w:rFonts w:cs="Arial"/>
                <w:b w:val="0"/>
                <w:sz w:val="16"/>
                <w:szCs w:val="16"/>
                <w:vertAlign w:val="superscript"/>
              </w:rPr>
              <w:t>29</w:t>
            </w:r>
            <w:r w:rsidRPr="00A07CCD">
              <w:rPr>
                <w:rFonts w:cs="Arial"/>
                <w:b w:val="0"/>
                <w:i/>
                <w:sz w:val="16"/>
                <w:szCs w:val="16"/>
              </w:rPr>
              <w:br/>
              <w:t>15-18 years¶</w:t>
            </w:r>
            <w:r w:rsidRPr="006B07B4">
              <w:rPr>
                <w:rFonts w:cs="Arial"/>
                <w:sz w:val="16"/>
                <w:szCs w:val="16"/>
              </w:rPr>
              <w:t>‡</w:t>
            </w:r>
          </w:p>
        </w:tc>
        <w:tc>
          <w:tcPr>
            <w:tcW w:w="364" w:type="pct"/>
            <w:tcBorders>
              <w:top w:val="single" w:sz="8" w:space="0" w:color="000000" w:themeColor="text1"/>
              <w:left w:val="single" w:sz="8" w:space="0" w:color="000000" w:themeColor="text1"/>
              <w:bottom w:val="nil"/>
            </w:tcBorders>
            <w:shd w:val="clear" w:color="auto" w:fill="D9D9D9" w:themeFill="background1" w:themeFillShade="D9"/>
          </w:tcPr>
          <w:p w14:paraId="0AB96AB2"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6" w:type="pct"/>
            <w:tcBorders>
              <w:top w:val="single" w:sz="8" w:space="0" w:color="000000" w:themeColor="text1"/>
              <w:bottom w:val="nil"/>
            </w:tcBorders>
            <w:shd w:val="clear" w:color="auto" w:fill="D9D9D9" w:themeFill="background1" w:themeFillShade="D9"/>
          </w:tcPr>
          <w:p w14:paraId="063EF2B4"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single" w:sz="8" w:space="0" w:color="000000" w:themeColor="text1"/>
              <w:bottom w:val="nil"/>
            </w:tcBorders>
            <w:shd w:val="clear" w:color="auto" w:fill="D9D9D9" w:themeFill="background1" w:themeFillShade="D9"/>
          </w:tcPr>
          <w:p w14:paraId="37F1942B"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single" w:sz="8" w:space="0" w:color="000000" w:themeColor="text1"/>
              <w:bottom w:val="nil"/>
            </w:tcBorders>
            <w:shd w:val="clear" w:color="auto" w:fill="D9D9D9" w:themeFill="background1" w:themeFillShade="D9"/>
          </w:tcPr>
          <w:p w14:paraId="49CE18FA"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single" w:sz="8" w:space="0" w:color="000000" w:themeColor="text1"/>
              <w:bottom w:val="nil"/>
            </w:tcBorders>
            <w:shd w:val="clear" w:color="auto" w:fill="D9D9D9" w:themeFill="background1" w:themeFillShade="D9"/>
          </w:tcPr>
          <w:p w14:paraId="02A1031E"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single" w:sz="8" w:space="0" w:color="000000" w:themeColor="text1"/>
              <w:bottom w:val="nil"/>
            </w:tcBorders>
            <w:shd w:val="clear" w:color="auto" w:fill="D9D9D9" w:themeFill="background1" w:themeFillShade="D9"/>
          </w:tcPr>
          <w:p w14:paraId="760156A2"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single" w:sz="8" w:space="0" w:color="000000" w:themeColor="text1"/>
              <w:bottom w:val="nil"/>
            </w:tcBorders>
            <w:shd w:val="clear" w:color="auto" w:fill="D9D9D9" w:themeFill="background1" w:themeFillShade="D9"/>
          </w:tcPr>
          <w:p w14:paraId="2C6582A9"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single" w:sz="8" w:space="0" w:color="000000" w:themeColor="text1"/>
              <w:bottom w:val="nil"/>
            </w:tcBorders>
            <w:shd w:val="clear" w:color="auto" w:fill="D9D9D9" w:themeFill="background1" w:themeFillShade="D9"/>
          </w:tcPr>
          <w:p w14:paraId="4D5256E6"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single" w:sz="8" w:space="0" w:color="000000" w:themeColor="text1"/>
              <w:bottom w:val="nil"/>
            </w:tcBorders>
            <w:shd w:val="clear" w:color="auto" w:fill="D9D9D9" w:themeFill="background1" w:themeFillShade="D9"/>
          </w:tcPr>
          <w:p w14:paraId="6ADC96A9"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single" w:sz="8" w:space="0" w:color="000000" w:themeColor="text1"/>
              <w:bottom w:val="nil"/>
              <w:right w:val="dashed" w:sz="4" w:space="0" w:color="auto"/>
            </w:tcBorders>
            <w:shd w:val="clear" w:color="auto" w:fill="D9D9D9" w:themeFill="background1" w:themeFillShade="D9"/>
          </w:tcPr>
          <w:p w14:paraId="2B8CBAD2"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5" w:type="pct"/>
            <w:tcBorders>
              <w:top w:val="single" w:sz="8" w:space="0" w:color="000000" w:themeColor="text1"/>
              <w:left w:val="dashed" w:sz="4" w:space="0" w:color="auto"/>
              <w:bottom w:val="nil"/>
            </w:tcBorders>
            <w:shd w:val="clear" w:color="auto" w:fill="D9D9D9" w:themeFill="background1" w:themeFillShade="D9"/>
          </w:tcPr>
          <w:p w14:paraId="50E7D3A5" w14:textId="77777777" w:rsidR="00A050E9"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4</w:t>
            </w:r>
          </w:p>
        </w:tc>
      </w:tr>
      <w:tr w:rsidR="00A050E9" w14:paraId="04B6E382"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tcPr>
          <w:p w14:paraId="246F07D7" w14:textId="77777777" w:rsidR="00A050E9" w:rsidRPr="00A07CCD" w:rsidRDefault="00A050E9" w:rsidP="005510AF">
            <w:pPr>
              <w:widowControl w:val="0"/>
              <w:autoSpaceDE w:val="0"/>
              <w:autoSpaceDN w:val="0"/>
              <w:adjustRightInd w:val="0"/>
              <w:spacing w:before="0" w:line="276" w:lineRule="auto"/>
              <w:jc w:val="left"/>
              <w:rPr>
                <w:rFonts w:cs="Arial"/>
                <w:b w:val="0"/>
                <w:i/>
                <w:color w:val="000000"/>
                <w:sz w:val="16"/>
                <w:szCs w:val="16"/>
              </w:rPr>
            </w:pPr>
            <w:proofErr w:type="spellStart"/>
            <w:r w:rsidRPr="00A07CCD">
              <w:rPr>
                <w:rFonts w:cs="Arial"/>
                <w:b w:val="0"/>
                <w:i/>
                <w:color w:val="000000"/>
                <w:sz w:val="16"/>
                <w:szCs w:val="16"/>
              </w:rPr>
              <w:t>Callery</w:t>
            </w:r>
            <w:proofErr w:type="spellEnd"/>
            <w:r w:rsidRPr="00A07CCD">
              <w:rPr>
                <w:rFonts w:cs="Arial"/>
                <w:b w:val="0"/>
                <w:i/>
                <w:color w:val="000000"/>
                <w:sz w:val="16"/>
                <w:szCs w:val="16"/>
              </w:rPr>
              <w:t xml:space="preserve"> et al. </w:t>
            </w:r>
            <w:r w:rsidRPr="00A07CCD">
              <w:rPr>
                <w:rFonts w:cs="Arial"/>
                <w:b w:val="0"/>
                <w:i/>
                <w:color w:val="000000"/>
                <w:sz w:val="16"/>
                <w:szCs w:val="16"/>
              </w:rPr>
              <w:br/>
              <w:t>2003</w:t>
            </w:r>
            <w:r>
              <w:rPr>
                <w:rFonts w:cs="Arial"/>
                <w:b w:val="0"/>
                <w:color w:val="000000"/>
                <w:sz w:val="16"/>
                <w:szCs w:val="16"/>
                <w:vertAlign w:val="superscript"/>
              </w:rPr>
              <w:t>68</w:t>
            </w:r>
            <w:r w:rsidRPr="00A07CCD">
              <w:rPr>
                <w:rFonts w:cs="Arial"/>
                <w:b w:val="0"/>
                <w:i/>
                <w:color w:val="000000"/>
                <w:sz w:val="16"/>
                <w:szCs w:val="16"/>
              </w:rPr>
              <w:br/>
              <w:t>9-16 years</w:t>
            </w:r>
            <w:r w:rsidRPr="006B07B4">
              <w:rPr>
                <w:rFonts w:cs="Arial"/>
                <w:sz w:val="16"/>
                <w:szCs w:val="16"/>
              </w:rPr>
              <w:t>‡</w:t>
            </w:r>
          </w:p>
        </w:tc>
        <w:tc>
          <w:tcPr>
            <w:tcW w:w="364" w:type="pct"/>
            <w:tcBorders>
              <w:top w:val="nil"/>
              <w:left w:val="single" w:sz="8" w:space="0" w:color="000000" w:themeColor="text1"/>
              <w:bottom w:val="nil"/>
            </w:tcBorders>
          </w:tcPr>
          <w:p w14:paraId="528C8BA3"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6" w:type="pct"/>
            <w:tcBorders>
              <w:top w:val="nil"/>
              <w:bottom w:val="nil"/>
            </w:tcBorders>
          </w:tcPr>
          <w:p w14:paraId="74D5BF75"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471EE423"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0722FDA4"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646937C5"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338D6D70"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53AC389A"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110460C3"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7000D32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5" w:type="pct"/>
            <w:tcBorders>
              <w:top w:val="nil"/>
              <w:bottom w:val="nil"/>
              <w:right w:val="dashed" w:sz="4" w:space="0" w:color="auto"/>
            </w:tcBorders>
          </w:tcPr>
          <w:p w14:paraId="6AB0A554"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tcPr>
          <w:p w14:paraId="15C3699A"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3</w:t>
            </w:r>
          </w:p>
        </w:tc>
      </w:tr>
      <w:tr w:rsidR="00A050E9" w14:paraId="117984C6"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shd w:val="clear" w:color="auto" w:fill="D9D9D9" w:themeFill="background1" w:themeFillShade="D9"/>
          </w:tcPr>
          <w:p w14:paraId="7742AC4B" w14:textId="77777777" w:rsidR="00A050E9" w:rsidRPr="00A07CCD" w:rsidRDefault="00A050E9" w:rsidP="005510AF">
            <w:pPr>
              <w:widowControl w:val="0"/>
              <w:autoSpaceDE w:val="0"/>
              <w:autoSpaceDN w:val="0"/>
              <w:adjustRightInd w:val="0"/>
              <w:spacing w:before="0" w:line="276" w:lineRule="auto"/>
              <w:jc w:val="left"/>
              <w:rPr>
                <w:rFonts w:cs="Arial"/>
                <w:b w:val="0"/>
                <w:i/>
                <w:color w:val="000000"/>
                <w:sz w:val="16"/>
                <w:szCs w:val="16"/>
              </w:rPr>
            </w:pPr>
            <w:r w:rsidRPr="00A07CCD">
              <w:rPr>
                <w:rFonts w:cs="Arial"/>
                <w:b w:val="0"/>
                <w:i/>
                <w:color w:val="000000"/>
                <w:sz w:val="16"/>
                <w:szCs w:val="16"/>
              </w:rPr>
              <w:t xml:space="preserve">Rhee et al. </w:t>
            </w:r>
            <w:r w:rsidRPr="00A07CCD">
              <w:rPr>
                <w:rFonts w:cs="Arial"/>
                <w:b w:val="0"/>
                <w:i/>
                <w:color w:val="000000"/>
                <w:sz w:val="16"/>
                <w:szCs w:val="16"/>
              </w:rPr>
              <w:br/>
              <w:t>2007</w:t>
            </w:r>
            <w:r>
              <w:rPr>
                <w:rFonts w:cs="Arial"/>
                <w:b w:val="0"/>
                <w:color w:val="000000"/>
                <w:sz w:val="16"/>
                <w:szCs w:val="16"/>
                <w:vertAlign w:val="superscript"/>
              </w:rPr>
              <w:t>69</w:t>
            </w:r>
            <w:r w:rsidRPr="00A07CCD">
              <w:rPr>
                <w:rFonts w:cs="Arial"/>
                <w:b w:val="0"/>
                <w:i/>
                <w:color w:val="000000"/>
                <w:sz w:val="16"/>
                <w:szCs w:val="16"/>
              </w:rPr>
              <w:br/>
              <w:t>12-18 years</w:t>
            </w:r>
          </w:p>
        </w:tc>
        <w:tc>
          <w:tcPr>
            <w:tcW w:w="364" w:type="pct"/>
            <w:tcBorders>
              <w:top w:val="nil"/>
              <w:left w:val="single" w:sz="8" w:space="0" w:color="000000" w:themeColor="text1"/>
              <w:bottom w:val="nil"/>
            </w:tcBorders>
            <w:shd w:val="clear" w:color="auto" w:fill="D9D9D9" w:themeFill="background1" w:themeFillShade="D9"/>
          </w:tcPr>
          <w:p w14:paraId="53D8B0AE"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6" w:type="pct"/>
            <w:tcBorders>
              <w:top w:val="nil"/>
              <w:bottom w:val="nil"/>
            </w:tcBorders>
            <w:shd w:val="clear" w:color="auto" w:fill="D9D9D9" w:themeFill="background1" w:themeFillShade="D9"/>
          </w:tcPr>
          <w:p w14:paraId="3AFEF1BB"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618C69B3"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62BFDEE7"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75D72CD1"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5ADF3327"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3FBA484B"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68743904"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4DBC2B24"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shd w:val="clear" w:color="auto" w:fill="D9D9D9" w:themeFill="background1" w:themeFillShade="D9"/>
          </w:tcPr>
          <w:p w14:paraId="46CFD201"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5" w:type="pct"/>
            <w:tcBorders>
              <w:top w:val="nil"/>
              <w:left w:val="dashed" w:sz="4" w:space="0" w:color="auto"/>
              <w:bottom w:val="nil"/>
            </w:tcBorders>
            <w:shd w:val="clear" w:color="auto" w:fill="D9D9D9" w:themeFill="background1" w:themeFillShade="D9"/>
          </w:tcPr>
          <w:p w14:paraId="2DB8469B" w14:textId="77777777" w:rsidR="00A050E9"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6</w:t>
            </w:r>
          </w:p>
        </w:tc>
      </w:tr>
      <w:tr w:rsidR="00A050E9" w14:paraId="6C5347CE"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tcPr>
          <w:p w14:paraId="7DE758F2" w14:textId="77777777" w:rsidR="00A050E9" w:rsidRPr="00A07CCD" w:rsidRDefault="00A050E9" w:rsidP="005510AF">
            <w:pPr>
              <w:widowControl w:val="0"/>
              <w:autoSpaceDE w:val="0"/>
              <w:autoSpaceDN w:val="0"/>
              <w:adjustRightInd w:val="0"/>
              <w:spacing w:before="0" w:line="276" w:lineRule="auto"/>
              <w:rPr>
                <w:rFonts w:cs="Arial"/>
                <w:b w:val="0"/>
                <w:i/>
                <w:sz w:val="16"/>
                <w:szCs w:val="16"/>
              </w:rPr>
            </w:pPr>
            <w:r w:rsidRPr="00A07CCD">
              <w:rPr>
                <w:rFonts w:cs="Arial"/>
                <w:b w:val="0"/>
                <w:i/>
                <w:sz w:val="16"/>
                <w:szCs w:val="16"/>
              </w:rPr>
              <w:t>Walsh et al.</w:t>
            </w:r>
            <w:r w:rsidRPr="00A07CCD">
              <w:rPr>
                <w:rFonts w:cs="Arial"/>
                <w:b w:val="0"/>
                <w:i/>
                <w:sz w:val="16"/>
                <w:szCs w:val="16"/>
              </w:rPr>
              <w:br/>
              <w:t>2008</w:t>
            </w:r>
            <w:r>
              <w:rPr>
                <w:rFonts w:cs="Arial"/>
                <w:b w:val="0"/>
                <w:sz w:val="16"/>
                <w:szCs w:val="16"/>
                <w:vertAlign w:val="superscript"/>
              </w:rPr>
              <w:t>98</w:t>
            </w:r>
            <w:r w:rsidRPr="00A07CCD">
              <w:rPr>
                <w:rFonts w:cs="Arial"/>
                <w:b w:val="0"/>
                <w:i/>
                <w:sz w:val="16"/>
                <w:szCs w:val="16"/>
              </w:rPr>
              <w:br/>
              <w:t>8-17 years</w:t>
            </w:r>
          </w:p>
        </w:tc>
        <w:tc>
          <w:tcPr>
            <w:tcW w:w="364" w:type="pct"/>
            <w:tcBorders>
              <w:top w:val="nil"/>
              <w:left w:val="single" w:sz="8" w:space="0" w:color="000000" w:themeColor="text1"/>
              <w:bottom w:val="nil"/>
            </w:tcBorders>
          </w:tcPr>
          <w:p w14:paraId="2F4C44E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6" w:type="pct"/>
            <w:tcBorders>
              <w:top w:val="nil"/>
              <w:bottom w:val="nil"/>
            </w:tcBorders>
          </w:tcPr>
          <w:p w14:paraId="1BFB6D71"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17A24BA4"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483C7FE9"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5403E35D"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343638D5"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1F2F1940"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6CE865DE"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2A98E9A4"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tcPr>
          <w:p w14:paraId="4747F2F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tcPr>
          <w:p w14:paraId="2E401ADC"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2</w:t>
            </w:r>
          </w:p>
        </w:tc>
      </w:tr>
      <w:tr w:rsidR="00A050E9" w:rsidRPr="00366ED3" w14:paraId="29C18F6D"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shd w:val="clear" w:color="auto" w:fill="D9D9D9" w:themeFill="background1" w:themeFillShade="D9"/>
          </w:tcPr>
          <w:p w14:paraId="51F69A87" w14:textId="77777777" w:rsidR="00A050E9" w:rsidRPr="00A050E9" w:rsidRDefault="00A050E9" w:rsidP="005510AF">
            <w:pPr>
              <w:widowControl w:val="0"/>
              <w:autoSpaceDE w:val="0"/>
              <w:autoSpaceDN w:val="0"/>
              <w:adjustRightInd w:val="0"/>
              <w:spacing w:before="0" w:line="276" w:lineRule="auto"/>
              <w:rPr>
                <w:rFonts w:cs="Arial"/>
                <w:b w:val="0"/>
                <w:i/>
                <w:sz w:val="16"/>
                <w:szCs w:val="16"/>
                <w:lang w:val="nb-NO"/>
              </w:rPr>
            </w:pPr>
            <w:r w:rsidRPr="00A050E9">
              <w:rPr>
                <w:rFonts w:cs="Arial"/>
                <w:b w:val="0"/>
                <w:i/>
                <w:sz w:val="16"/>
                <w:szCs w:val="16"/>
                <w:lang w:val="nb-NO"/>
              </w:rPr>
              <w:t xml:space="preserve">de </w:t>
            </w:r>
            <w:proofErr w:type="spellStart"/>
            <w:r w:rsidRPr="00A050E9">
              <w:rPr>
                <w:rFonts w:cs="Arial"/>
                <w:b w:val="0"/>
                <w:i/>
                <w:sz w:val="16"/>
                <w:szCs w:val="16"/>
                <w:lang w:val="nb-NO"/>
              </w:rPr>
              <w:t>Borba</w:t>
            </w:r>
            <w:proofErr w:type="spellEnd"/>
            <w:r w:rsidRPr="00A050E9">
              <w:rPr>
                <w:rFonts w:cs="Arial"/>
                <w:b w:val="0"/>
                <w:i/>
                <w:sz w:val="16"/>
                <w:szCs w:val="16"/>
                <w:lang w:val="nb-NO"/>
              </w:rPr>
              <w:t xml:space="preserve"> et al.</w:t>
            </w:r>
            <w:r w:rsidRPr="00A050E9">
              <w:rPr>
                <w:rFonts w:cs="Arial"/>
                <w:b w:val="0"/>
                <w:i/>
                <w:sz w:val="16"/>
                <w:szCs w:val="16"/>
                <w:lang w:val="nb-NO"/>
              </w:rPr>
              <w:br/>
              <w:t>2009</w:t>
            </w:r>
            <w:r w:rsidRPr="00A050E9">
              <w:rPr>
                <w:rFonts w:cs="Arial"/>
                <w:b w:val="0"/>
                <w:sz w:val="16"/>
                <w:szCs w:val="16"/>
                <w:vertAlign w:val="superscript"/>
                <w:lang w:val="nb-NO"/>
              </w:rPr>
              <w:t>99</w:t>
            </w:r>
            <w:r w:rsidRPr="00A050E9">
              <w:rPr>
                <w:rFonts w:cs="Arial"/>
                <w:b w:val="0"/>
                <w:i/>
                <w:sz w:val="16"/>
                <w:szCs w:val="16"/>
                <w:lang w:val="nb-NO"/>
              </w:rPr>
              <w:br/>
              <w:t xml:space="preserve">9-10 </w:t>
            </w:r>
            <w:proofErr w:type="spellStart"/>
            <w:r w:rsidRPr="00A050E9">
              <w:rPr>
                <w:rFonts w:cs="Arial"/>
                <w:b w:val="0"/>
                <w:i/>
                <w:sz w:val="16"/>
                <w:szCs w:val="16"/>
                <w:lang w:val="nb-NO"/>
              </w:rPr>
              <w:t>years</w:t>
            </w:r>
            <w:proofErr w:type="spellEnd"/>
            <w:r w:rsidRPr="00A050E9">
              <w:rPr>
                <w:rFonts w:cs="Arial"/>
                <w:sz w:val="16"/>
                <w:szCs w:val="16"/>
                <w:lang w:val="nb-NO"/>
              </w:rPr>
              <w:t>‡</w:t>
            </w:r>
          </w:p>
        </w:tc>
        <w:tc>
          <w:tcPr>
            <w:tcW w:w="364" w:type="pct"/>
            <w:tcBorders>
              <w:top w:val="nil"/>
              <w:left w:val="single" w:sz="8" w:space="0" w:color="000000" w:themeColor="text1"/>
              <w:bottom w:val="nil"/>
            </w:tcBorders>
            <w:shd w:val="clear" w:color="auto" w:fill="D9D9D9" w:themeFill="background1" w:themeFillShade="D9"/>
          </w:tcPr>
          <w:p w14:paraId="7C930E12" w14:textId="77777777" w:rsidR="00A050E9" w:rsidRPr="00A050E9"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nb-NO"/>
              </w:rPr>
            </w:pPr>
          </w:p>
        </w:tc>
        <w:tc>
          <w:tcPr>
            <w:tcW w:w="416" w:type="pct"/>
            <w:tcBorders>
              <w:top w:val="nil"/>
              <w:bottom w:val="nil"/>
            </w:tcBorders>
            <w:shd w:val="clear" w:color="auto" w:fill="D9D9D9" w:themeFill="background1" w:themeFillShade="D9"/>
          </w:tcPr>
          <w:p w14:paraId="308FD15C" w14:textId="77777777" w:rsidR="00A050E9" w:rsidRPr="00A050E9"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nb-NO"/>
              </w:rPr>
            </w:pPr>
          </w:p>
        </w:tc>
        <w:tc>
          <w:tcPr>
            <w:tcW w:w="417" w:type="pct"/>
            <w:tcBorders>
              <w:top w:val="nil"/>
              <w:bottom w:val="nil"/>
            </w:tcBorders>
            <w:shd w:val="clear" w:color="auto" w:fill="D9D9D9" w:themeFill="background1" w:themeFillShade="D9"/>
          </w:tcPr>
          <w:p w14:paraId="185F83FA" w14:textId="77777777" w:rsidR="00A050E9" w:rsidRPr="00A050E9"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nb-NO"/>
              </w:rPr>
            </w:pPr>
          </w:p>
        </w:tc>
        <w:tc>
          <w:tcPr>
            <w:tcW w:w="417" w:type="pct"/>
            <w:tcBorders>
              <w:top w:val="nil"/>
              <w:bottom w:val="nil"/>
            </w:tcBorders>
            <w:shd w:val="clear" w:color="auto" w:fill="D9D9D9" w:themeFill="background1" w:themeFillShade="D9"/>
          </w:tcPr>
          <w:p w14:paraId="2356C139"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523F7269"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671503A7"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2C3A11E2"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4ACCDA60"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2FE27575"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5" w:type="pct"/>
            <w:tcBorders>
              <w:top w:val="nil"/>
              <w:bottom w:val="nil"/>
              <w:right w:val="dashed" w:sz="4" w:space="0" w:color="auto"/>
            </w:tcBorders>
            <w:shd w:val="clear" w:color="auto" w:fill="D9D9D9" w:themeFill="background1" w:themeFillShade="D9"/>
          </w:tcPr>
          <w:p w14:paraId="1DC0E884"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shd w:val="clear" w:color="auto" w:fill="D9D9D9" w:themeFill="background1" w:themeFillShade="D9"/>
          </w:tcPr>
          <w:p w14:paraId="0CA4CFB8"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6</w:t>
            </w:r>
          </w:p>
        </w:tc>
      </w:tr>
      <w:tr w:rsidR="00A050E9" w:rsidRPr="00B018BC" w14:paraId="2277C6B7"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tcPr>
          <w:p w14:paraId="01A80A50" w14:textId="77777777" w:rsidR="00A050E9" w:rsidRPr="00A07CCD" w:rsidRDefault="00A050E9" w:rsidP="005510AF">
            <w:pPr>
              <w:widowControl w:val="0"/>
              <w:autoSpaceDE w:val="0"/>
              <w:autoSpaceDN w:val="0"/>
              <w:adjustRightInd w:val="0"/>
              <w:spacing w:before="0" w:line="276" w:lineRule="auto"/>
              <w:rPr>
                <w:rFonts w:cs="Arial"/>
                <w:b w:val="0"/>
                <w:i/>
                <w:color w:val="000000"/>
                <w:sz w:val="16"/>
                <w:szCs w:val="16"/>
              </w:rPr>
            </w:pPr>
            <w:proofErr w:type="spellStart"/>
            <w:r>
              <w:rPr>
                <w:rFonts w:cs="Arial"/>
                <w:b w:val="0"/>
                <w:i/>
                <w:color w:val="000000"/>
                <w:sz w:val="16"/>
                <w:szCs w:val="16"/>
              </w:rPr>
              <w:t>Fereday</w:t>
            </w:r>
            <w:proofErr w:type="spellEnd"/>
            <w:r>
              <w:rPr>
                <w:rFonts w:cs="Arial"/>
                <w:b w:val="0"/>
                <w:i/>
                <w:color w:val="000000"/>
                <w:sz w:val="16"/>
                <w:szCs w:val="16"/>
              </w:rPr>
              <w:t xml:space="preserve"> et al. 2009</w:t>
            </w:r>
            <w:r>
              <w:rPr>
                <w:rFonts w:cs="Arial"/>
                <w:b w:val="0"/>
                <w:color w:val="000000"/>
                <w:sz w:val="16"/>
                <w:szCs w:val="16"/>
                <w:vertAlign w:val="superscript"/>
              </w:rPr>
              <w:t>30</w:t>
            </w:r>
            <w:r>
              <w:rPr>
                <w:rFonts w:cs="Arial"/>
                <w:b w:val="0"/>
                <w:i/>
                <w:color w:val="000000"/>
                <w:sz w:val="16"/>
                <w:szCs w:val="16"/>
              </w:rPr>
              <w:br/>
              <w:t>4</w:t>
            </w:r>
            <w:r w:rsidRPr="00A07CCD">
              <w:rPr>
                <w:rFonts w:cs="Arial"/>
                <w:b w:val="0"/>
                <w:i/>
                <w:color w:val="000000"/>
                <w:sz w:val="16"/>
                <w:szCs w:val="16"/>
              </w:rPr>
              <w:t>-1</w:t>
            </w:r>
            <w:r>
              <w:rPr>
                <w:rFonts w:cs="Arial"/>
                <w:b w:val="0"/>
                <w:i/>
                <w:color w:val="000000"/>
                <w:sz w:val="16"/>
                <w:szCs w:val="16"/>
              </w:rPr>
              <w:t>6</w:t>
            </w:r>
            <w:r w:rsidRPr="00A07CCD">
              <w:rPr>
                <w:rFonts w:cs="Arial"/>
                <w:b w:val="0"/>
                <w:i/>
                <w:color w:val="000000"/>
                <w:sz w:val="16"/>
                <w:szCs w:val="16"/>
              </w:rPr>
              <w:t xml:space="preserve"> years¶</w:t>
            </w:r>
          </w:p>
        </w:tc>
        <w:tc>
          <w:tcPr>
            <w:tcW w:w="364" w:type="pct"/>
            <w:tcBorders>
              <w:top w:val="nil"/>
              <w:left w:val="single" w:sz="8" w:space="0" w:color="000000" w:themeColor="text1"/>
              <w:bottom w:val="nil"/>
            </w:tcBorders>
          </w:tcPr>
          <w:p w14:paraId="26A05E01"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6" w:type="pct"/>
            <w:tcBorders>
              <w:top w:val="nil"/>
              <w:bottom w:val="nil"/>
            </w:tcBorders>
          </w:tcPr>
          <w:p w14:paraId="71431604"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35B09200"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51DDD381"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4607DCF8"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36B4FF85"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58BB5A98"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268F6BC9"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6726CD71"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5" w:type="pct"/>
            <w:tcBorders>
              <w:top w:val="nil"/>
              <w:bottom w:val="nil"/>
              <w:right w:val="dashed" w:sz="4" w:space="0" w:color="auto"/>
            </w:tcBorders>
          </w:tcPr>
          <w:p w14:paraId="56A4569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tcPr>
          <w:p w14:paraId="7999F5CE"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4</w:t>
            </w:r>
          </w:p>
        </w:tc>
      </w:tr>
      <w:tr w:rsidR="00A050E9" w:rsidRPr="00B018BC" w14:paraId="3CDC9C83"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shd w:val="clear" w:color="auto" w:fill="D9D9D9" w:themeFill="background1" w:themeFillShade="D9"/>
          </w:tcPr>
          <w:p w14:paraId="680F1D17" w14:textId="77777777" w:rsidR="00A050E9" w:rsidRPr="00A07CCD" w:rsidRDefault="00A050E9" w:rsidP="005510AF">
            <w:pPr>
              <w:widowControl w:val="0"/>
              <w:autoSpaceDE w:val="0"/>
              <w:autoSpaceDN w:val="0"/>
              <w:adjustRightInd w:val="0"/>
              <w:spacing w:before="0" w:line="276" w:lineRule="auto"/>
              <w:rPr>
                <w:rFonts w:cs="Arial"/>
                <w:b w:val="0"/>
                <w:i/>
                <w:color w:val="000000"/>
                <w:sz w:val="16"/>
                <w:szCs w:val="16"/>
              </w:rPr>
            </w:pPr>
            <w:proofErr w:type="spellStart"/>
            <w:r w:rsidRPr="00A07CCD">
              <w:rPr>
                <w:rFonts w:cs="Arial"/>
                <w:b w:val="0"/>
                <w:i/>
                <w:color w:val="000000"/>
                <w:sz w:val="16"/>
                <w:szCs w:val="16"/>
              </w:rPr>
              <w:t>Protudjer</w:t>
            </w:r>
            <w:proofErr w:type="spellEnd"/>
            <w:r w:rsidRPr="00A07CCD">
              <w:rPr>
                <w:rFonts w:cs="Arial"/>
                <w:b w:val="0"/>
                <w:i/>
                <w:color w:val="000000"/>
                <w:sz w:val="16"/>
                <w:szCs w:val="16"/>
              </w:rPr>
              <w:t xml:space="preserve"> et al. 2009</w:t>
            </w:r>
            <w:r>
              <w:rPr>
                <w:rFonts w:cs="Arial"/>
                <w:b w:val="0"/>
                <w:color w:val="000000"/>
                <w:sz w:val="16"/>
                <w:szCs w:val="16"/>
                <w:vertAlign w:val="superscript"/>
              </w:rPr>
              <w:t>33</w:t>
            </w:r>
            <w:r w:rsidRPr="00A07CCD">
              <w:rPr>
                <w:rFonts w:cs="Arial"/>
                <w:b w:val="0"/>
                <w:i/>
                <w:color w:val="000000"/>
                <w:sz w:val="16"/>
                <w:szCs w:val="16"/>
              </w:rPr>
              <w:br/>
              <w:t>11 years</w:t>
            </w:r>
          </w:p>
        </w:tc>
        <w:tc>
          <w:tcPr>
            <w:tcW w:w="364" w:type="pct"/>
            <w:tcBorders>
              <w:top w:val="nil"/>
              <w:left w:val="single" w:sz="8" w:space="0" w:color="000000" w:themeColor="text1"/>
              <w:bottom w:val="nil"/>
            </w:tcBorders>
            <w:shd w:val="clear" w:color="auto" w:fill="D9D9D9" w:themeFill="background1" w:themeFillShade="D9"/>
          </w:tcPr>
          <w:p w14:paraId="26DBE78E"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6" w:type="pct"/>
            <w:tcBorders>
              <w:top w:val="nil"/>
              <w:bottom w:val="nil"/>
            </w:tcBorders>
            <w:shd w:val="clear" w:color="auto" w:fill="D9D9D9" w:themeFill="background1" w:themeFillShade="D9"/>
          </w:tcPr>
          <w:p w14:paraId="5D4EF126"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38863258"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0F463742"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13C297ED"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2B4B1460"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7A595FF8"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51C396AB"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5777F569"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shd w:val="clear" w:color="auto" w:fill="D9D9D9" w:themeFill="background1" w:themeFillShade="D9"/>
          </w:tcPr>
          <w:p w14:paraId="300EAE70"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shd w:val="clear" w:color="auto" w:fill="D9D9D9" w:themeFill="background1" w:themeFillShade="D9"/>
          </w:tcPr>
          <w:p w14:paraId="3E46CABD"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6</w:t>
            </w:r>
          </w:p>
        </w:tc>
      </w:tr>
      <w:tr w:rsidR="00A050E9" w:rsidRPr="00B018BC" w14:paraId="70B058A6"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tcPr>
          <w:p w14:paraId="766D1DFC" w14:textId="77777777" w:rsidR="00A050E9" w:rsidRPr="00A07CCD" w:rsidRDefault="00A050E9" w:rsidP="005510AF">
            <w:pPr>
              <w:widowControl w:val="0"/>
              <w:autoSpaceDE w:val="0"/>
              <w:autoSpaceDN w:val="0"/>
              <w:adjustRightInd w:val="0"/>
              <w:spacing w:before="0" w:line="276" w:lineRule="auto"/>
              <w:rPr>
                <w:rFonts w:cs="Arial"/>
                <w:b w:val="0"/>
                <w:i/>
                <w:color w:val="000000"/>
                <w:sz w:val="16"/>
                <w:szCs w:val="16"/>
              </w:rPr>
            </w:pPr>
            <w:r w:rsidRPr="00A07CCD">
              <w:rPr>
                <w:rFonts w:cs="Arial"/>
                <w:b w:val="0"/>
                <w:i/>
                <w:color w:val="000000"/>
                <w:sz w:val="16"/>
                <w:szCs w:val="16"/>
              </w:rPr>
              <w:t xml:space="preserve">Shaw </w:t>
            </w:r>
            <w:r w:rsidRPr="00A07CCD">
              <w:rPr>
                <w:rFonts w:cs="Arial"/>
                <w:b w:val="0"/>
                <w:i/>
                <w:color w:val="000000"/>
                <w:sz w:val="16"/>
                <w:szCs w:val="16"/>
              </w:rPr>
              <w:br/>
              <w:t>2010</w:t>
            </w:r>
            <w:r>
              <w:rPr>
                <w:rFonts w:cs="Arial"/>
                <w:b w:val="0"/>
                <w:color w:val="000000"/>
                <w:sz w:val="16"/>
                <w:szCs w:val="16"/>
                <w:vertAlign w:val="superscript"/>
              </w:rPr>
              <w:t>72</w:t>
            </w:r>
            <w:r w:rsidRPr="00A07CCD">
              <w:rPr>
                <w:rFonts w:cs="Arial"/>
                <w:b w:val="0"/>
                <w:i/>
                <w:color w:val="000000"/>
                <w:sz w:val="16"/>
                <w:szCs w:val="16"/>
              </w:rPr>
              <w:br/>
              <w:t>8-12 years</w:t>
            </w:r>
          </w:p>
        </w:tc>
        <w:tc>
          <w:tcPr>
            <w:tcW w:w="364" w:type="pct"/>
            <w:tcBorders>
              <w:top w:val="nil"/>
              <w:left w:val="single" w:sz="8" w:space="0" w:color="000000" w:themeColor="text1"/>
              <w:bottom w:val="nil"/>
            </w:tcBorders>
          </w:tcPr>
          <w:p w14:paraId="532448ED"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6" w:type="pct"/>
            <w:tcBorders>
              <w:top w:val="nil"/>
              <w:bottom w:val="nil"/>
            </w:tcBorders>
          </w:tcPr>
          <w:p w14:paraId="320E9A05"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7537773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6BE4C10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41CD4FB4"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7C778E78"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11A188E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7D0D002B"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76CC690E"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tcPr>
          <w:p w14:paraId="1AE72C9C"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tcPr>
          <w:p w14:paraId="31A70D27"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5</w:t>
            </w:r>
          </w:p>
        </w:tc>
      </w:tr>
      <w:tr w:rsidR="00A050E9" w:rsidRPr="00020280" w14:paraId="4E1E6D87"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shd w:val="clear" w:color="auto" w:fill="D9D9D9" w:themeFill="background1" w:themeFillShade="D9"/>
          </w:tcPr>
          <w:p w14:paraId="3845BD16" w14:textId="77777777" w:rsidR="00A050E9" w:rsidRPr="00A07CCD" w:rsidRDefault="00A050E9" w:rsidP="005510AF">
            <w:pPr>
              <w:widowControl w:val="0"/>
              <w:autoSpaceDE w:val="0"/>
              <w:autoSpaceDN w:val="0"/>
              <w:adjustRightInd w:val="0"/>
              <w:spacing w:before="0" w:line="276" w:lineRule="auto"/>
              <w:rPr>
                <w:rFonts w:cs="Arial"/>
                <w:b w:val="0"/>
                <w:i/>
                <w:color w:val="000000"/>
                <w:sz w:val="16"/>
                <w:szCs w:val="16"/>
              </w:rPr>
            </w:pPr>
            <w:r w:rsidRPr="00A07CCD">
              <w:rPr>
                <w:rFonts w:cs="Arial"/>
                <w:b w:val="0"/>
                <w:i/>
                <w:color w:val="000000"/>
                <w:sz w:val="16"/>
                <w:szCs w:val="16"/>
              </w:rPr>
              <w:t>Spencer-</w:t>
            </w:r>
            <w:proofErr w:type="spellStart"/>
            <w:r w:rsidRPr="00A07CCD">
              <w:rPr>
                <w:rFonts w:cs="Arial"/>
                <w:b w:val="0"/>
                <w:i/>
                <w:color w:val="000000"/>
                <w:sz w:val="16"/>
                <w:szCs w:val="16"/>
              </w:rPr>
              <w:t>Cavaliere</w:t>
            </w:r>
            <w:proofErr w:type="spellEnd"/>
            <w:r w:rsidRPr="00A07CCD">
              <w:rPr>
                <w:rFonts w:cs="Arial"/>
                <w:b w:val="0"/>
                <w:i/>
                <w:color w:val="000000"/>
                <w:sz w:val="16"/>
                <w:szCs w:val="16"/>
              </w:rPr>
              <w:t xml:space="preserve"> &amp; Watkinson </w:t>
            </w:r>
            <w:r w:rsidRPr="00A07CCD">
              <w:rPr>
                <w:rFonts w:cs="Arial"/>
                <w:b w:val="0"/>
                <w:i/>
                <w:color w:val="000000"/>
                <w:sz w:val="16"/>
                <w:szCs w:val="16"/>
              </w:rPr>
              <w:br/>
              <w:t>2010</w:t>
            </w:r>
            <w:r>
              <w:rPr>
                <w:rFonts w:cs="Arial"/>
                <w:b w:val="0"/>
                <w:color w:val="000000"/>
                <w:sz w:val="16"/>
                <w:szCs w:val="16"/>
                <w:vertAlign w:val="superscript"/>
              </w:rPr>
              <w:t>100</w:t>
            </w:r>
            <w:r w:rsidRPr="00A07CCD">
              <w:rPr>
                <w:rFonts w:cs="Arial"/>
                <w:b w:val="0"/>
                <w:i/>
                <w:color w:val="000000"/>
                <w:sz w:val="16"/>
                <w:szCs w:val="16"/>
              </w:rPr>
              <w:br/>
            </w:r>
            <w:r>
              <w:rPr>
                <w:rFonts w:cs="Arial"/>
                <w:b w:val="0"/>
                <w:i/>
                <w:color w:val="000000"/>
                <w:sz w:val="16"/>
                <w:szCs w:val="16"/>
              </w:rPr>
              <w:t>9</w:t>
            </w:r>
            <w:r w:rsidRPr="00A07CCD">
              <w:rPr>
                <w:rFonts w:cs="Arial"/>
                <w:b w:val="0"/>
                <w:i/>
                <w:color w:val="000000"/>
                <w:sz w:val="16"/>
                <w:szCs w:val="16"/>
              </w:rPr>
              <w:t xml:space="preserve"> years¶</w:t>
            </w:r>
          </w:p>
        </w:tc>
        <w:tc>
          <w:tcPr>
            <w:tcW w:w="364" w:type="pct"/>
            <w:tcBorders>
              <w:top w:val="nil"/>
              <w:left w:val="single" w:sz="8" w:space="0" w:color="000000" w:themeColor="text1"/>
              <w:bottom w:val="nil"/>
            </w:tcBorders>
            <w:shd w:val="clear" w:color="auto" w:fill="D9D9D9" w:themeFill="background1" w:themeFillShade="D9"/>
          </w:tcPr>
          <w:p w14:paraId="6673B44E"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6" w:type="pct"/>
            <w:tcBorders>
              <w:top w:val="nil"/>
              <w:bottom w:val="nil"/>
            </w:tcBorders>
            <w:shd w:val="clear" w:color="auto" w:fill="D9D9D9" w:themeFill="background1" w:themeFillShade="D9"/>
          </w:tcPr>
          <w:p w14:paraId="7FD900D4"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4301C5D1"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360EC60F"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6FD0ECD6"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3D1AC135"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4672E4A5"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40BA7857"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4CA778BF"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shd w:val="clear" w:color="auto" w:fill="D9D9D9" w:themeFill="background1" w:themeFillShade="D9"/>
          </w:tcPr>
          <w:p w14:paraId="4FD01ABE"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shd w:val="clear" w:color="auto" w:fill="D9D9D9" w:themeFill="background1" w:themeFillShade="D9"/>
          </w:tcPr>
          <w:p w14:paraId="7D9EBF50"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w:t>
            </w:r>
          </w:p>
        </w:tc>
      </w:tr>
      <w:tr w:rsidR="00A050E9" w:rsidRPr="00020280" w14:paraId="29BAC4DE"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tcPr>
          <w:p w14:paraId="005CAB7D" w14:textId="77777777" w:rsidR="00A050E9" w:rsidRPr="00A07CCD" w:rsidRDefault="00A050E9" w:rsidP="005510AF">
            <w:pPr>
              <w:widowControl w:val="0"/>
              <w:autoSpaceDE w:val="0"/>
              <w:autoSpaceDN w:val="0"/>
              <w:adjustRightInd w:val="0"/>
              <w:spacing w:before="0" w:line="276" w:lineRule="auto"/>
              <w:rPr>
                <w:rFonts w:cs="Arial"/>
                <w:b w:val="0"/>
                <w:i/>
                <w:color w:val="000000"/>
                <w:sz w:val="16"/>
                <w:szCs w:val="16"/>
              </w:rPr>
            </w:pPr>
            <w:r w:rsidRPr="00A07CCD">
              <w:rPr>
                <w:rFonts w:cs="Arial"/>
                <w:b w:val="0"/>
                <w:i/>
                <w:color w:val="000000"/>
                <w:sz w:val="16"/>
                <w:szCs w:val="16"/>
              </w:rPr>
              <w:t>Williams et al. 2010</w:t>
            </w:r>
            <w:r>
              <w:rPr>
                <w:rFonts w:cs="Arial"/>
                <w:b w:val="0"/>
                <w:color w:val="000000"/>
                <w:sz w:val="16"/>
                <w:szCs w:val="16"/>
                <w:vertAlign w:val="superscript"/>
              </w:rPr>
              <w:t>27</w:t>
            </w:r>
            <w:r w:rsidRPr="00A07CCD">
              <w:rPr>
                <w:rFonts w:cs="Arial"/>
                <w:b w:val="0"/>
                <w:i/>
                <w:color w:val="000000"/>
                <w:sz w:val="16"/>
                <w:szCs w:val="16"/>
              </w:rPr>
              <w:br/>
              <w:t xml:space="preserve">6-14 years </w:t>
            </w:r>
            <w:r w:rsidRPr="00A07CCD">
              <w:rPr>
                <w:rFonts w:cs="Arial"/>
                <w:b w:val="0"/>
                <w:color w:val="000000"/>
                <w:sz w:val="16"/>
                <w:szCs w:val="16"/>
              </w:rPr>
              <w:t>£</w:t>
            </w:r>
          </w:p>
        </w:tc>
        <w:tc>
          <w:tcPr>
            <w:tcW w:w="364" w:type="pct"/>
            <w:tcBorders>
              <w:top w:val="nil"/>
              <w:left w:val="single" w:sz="8" w:space="0" w:color="000000" w:themeColor="text1"/>
              <w:bottom w:val="nil"/>
            </w:tcBorders>
          </w:tcPr>
          <w:p w14:paraId="7E2B8CE9"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6" w:type="pct"/>
            <w:tcBorders>
              <w:top w:val="nil"/>
              <w:bottom w:val="nil"/>
            </w:tcBorders>
          </w:tcPr>
          <w:p w14:paraId="67C9B0D1"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3F9138FD"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41440D70"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6AC45F1F"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0A821583"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3B7FEF9F"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361886F8"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65FEBA9F"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5" w:type="pct"/>
            <w:tcBorders>
              <w:top w:val="nil"/>
              <w:bottom w:val="nil"/>
              <w:right w:val="dashed" w:sz="4" w:space="0" w:color="auto"/>
            </w:tcBorders>
          </w:tcPr>
          <w:p w14:paraId="784A607E"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5" w:type="pct"/>
            <w:tcBorders>
              <w:top w:val="nil"/>
              <w:left w:val="dashed" w:sz="4" w:space="0" w:color="auto"/>
              <w:bottom w:val="nil"/>
            </w:tcBorders>
          </w:tcPr>
          <w:p w14:paraId="5864AFD8"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8</w:t>
            </w:r>
          </w:p>
        </w:tc>
      </w:tr>
      <w:tr w:rsidR="00A050E9" w:rsidRPr="00020280" w14:paraId="23700C01"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shd w:val="clear" w:color="auto" w:fill="D9D9D9" w:themeFill="background1" w:themeFillShade="D9"/>
          </w:tcPr>
          <w:p w14:paraId="7D1F327D" w14:textId="77777777" w:rsidR="00A050E9" w:rsidRPr="00A07CCD" w:rsidRDefault="00A050E9" w:rsidP="005510AF">
            <w:pPr>
              <w:widowControl w:val="0"/>
              <w:autoSpaceDE w:val="0"/>
              <w:autoSpaceDN w:val="0"/>
              <w:adjustRightInd w:val="0"/>
              <w:spacing w:before="0" w:line="276" w:lineRule="auto"/>
              <w:rPr>
                <w:rFonts w:cs="Arial"/>
                <w:b w:val="0"/>
                <w:i/>
                <w:color w:val="000000"/>
                <w:sz w:val="16"/>
                <w:szCs w:val="16"/>
              </w:rPr>
            </w:pPr>
            <w:proofErr w:type="spellStart"/>
            <w:r w:rsidRPr="00A07CCD">
              <w:rPr>
                <w:rFonts w:cs="Arial"/>
                <w:b w:val="0"/>
                <w:i/>
                <w:color w:val="000000"/>
                <w:sz w:val="16"/>
                <w:szCs w:val="16"/>
              </w:rPr>
              <w:t>Protudjer</w:t>
            </w:r>
            <w:proofErr w:type="spellEnd"/>
            <w:r w:rsidRPr="00A07CCD">
              <w:rPr>
                <w:rFonts w:cs="Arial"/>
                <w:b w:val="0"/>
                <w:i/>
                <w:color w:val="000000"/>
                <w:sz w:val="16"/>
                <w:szCs w:val="16"/>
              </w:rPr>
              <w:t xml:space="preserve"> et al. 2012</w:t>
            </w:r>
            <w:r>
              <w:rPr>
                <w:rFonts w:cs="Arial"/>
                <w:b w:val="0"/>
                <w:color w:val="000000"/>
                <w:sz w:val="16"/>
                <w:szCs w:val="16"/>
                <w:vertAlign w:val="superscript"/>
              </w:rPr>
              <w:t>34</w:t>
            </w:r>
            <w:r w:rsidRPr="00A07CCD">
              <w:rPr>
                <w:rFonts w:cs="Arial"/>
                <w:b w:val="0"/>
                <w:i/>
                <w:color w:val="000000"/>
                <w:sz w:val="16"/>
                <w:szCs w:val="16"/>
              </w:rPr>
              <w:br/>
            </w:r>
            <w:r w:rsidRPr="00A07CCD">
              <w:rPr>
                <w:rFonts w:cs="Arial"/>
                <w:b w:val="0"/>
                <w:i/>
                <w:color w:val="000000"/>
                <w:sz w:val="16"/>
                <w:szCs w:val="16"/>
              </w:rPr>
              <w:lastRenderedPageBreak/>
              <w:t>15-16 years</w:t>
            </w:r>
          </w:p>
        </w:tc>
        <w:tc>
          <w:tcPr>
            <w:tcW w:w="364" w:type="pct"/>
            <w:tcBorders>
              <w:top w:val="nil"/>
              <w:left w:val="single" w:sz="8" w:space="0" w:color="000000" w:themeColor="text1"/>
              <w:bottom w:val="nil"/>
            </w:tcBorders>
            <w:shd w:val="clear" w:color="auto" w:fill="D9D9D9" w:themeFill="background1" w:themeFillShade="D9"/>
          </w:tcPr>
          <w:p w14:paraId="30E0EE4E"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6" w:type="pct"/>
            <w:tcBorders>
              <w:top w:val="nil"/>
              <w:bottom w:val="nil"/>
            </w:tcBorders>
            <w:shd w:val="clear" w:color="auto" w:fill="D9D9D9" w:themeFill="background1" w:themeFillShade="D9"/>
          </w:tcPr>
          <w:p w14:paraId="4022FAC8"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18FB9955"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07362115"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429FD5E1"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08DCFBDF"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20B75967"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34ED9185"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18F471A3"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shd w:val="clear" w:color="auto" w:fill="D9D9D9" w:themeFill="background1" w:themeFillShade="D9"/>
          </w:tcPr>
          <w:p w14:paraId="74B83747"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left w:val="dashed" w:sz="4" w:space="0" w:color="auto"/>
              <w:bottom w:val="nil"/>
            </w:tcBorders>
            <w:shd w:val="clear" w:color="auto" w:fill="D9D9D9" w:themeFill="background1" w:themeFillShade="D9"/>
          </w:tcPr>
          <w:p w14:paraId="5A2DA06B"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4</w:t>
            </w:r>
          </w:p>
        </w:tc>
      </w:tr>
      <w:tr w:rsidR="00A050E9" w14:paraId="60BD77CC"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tcPr>
          <w:p w14:paraId="1C8941C1" w14:textId="77777777" w:rsidR="00A050E9" w:rsidRPr="00A07CCD" w:rsidRDefault="00A050E9" w:rsidP="005510AF">
            <w:pPr>
              <w:widowControl w:val="0"/>
              <w:autoSpaceDE w:val="0"/>
              <w:autoSpaceDN w:val="0"/>
              <w:adjustRightInd w:val="0"/>
              <w:spacing w:before="0" w:line="276" w:lineRule="auto"/>
              <w:rPr>
                <w:rFonts w:cs="Arial"/>
                <w:b w:val="0"/>
                <w:color w:val="000000"/>
                <w:sz w:val="16"/>
                <w:szCs w:val="16"/>
              </w:rPr>
            </w:pPr>
            <w:r w:rsidRPr="00A07CCD">
              <w:rPr>
                <w:rFonts w:cs="Arial"/>
                <w:b w:val="0"/>
                <w:i/>
                <w:color w:val="000000"/>
                <w:sz w:val="16"/>
                <w:szCs w:val="16"/>
              </w:rPr>
              <w:t xml:space="preserve">Westergren &amp; </w:t>
            </w:r>
            <w:proofErr w:type="spellStart"/>
            <w:r w:rsidRPr="00A07CCD">
              <w:rPr>
                <w:rFonts w:cs="Arial"/>
                <w:b w:val="0"/>
                <w:i/>
                <w:color w:val="000000"/>
                <w:sz w:val="16"/>
                <w:szCs w:val="16"/>
              </w:rPr>
              <w:t>Lilleaas</w:t>
            </w:r>
            <w:proofErr w:type="spellEnd"/>
            <w:r w:rsidRPr="00A07CCD">
              <w:rPr>
                <w:rFonts w:cs="Arial"/>
                <w:b w:val="0"/>
                <w:i/>
                <w:color w:val="000000"/>
                <w:sz w:val="16"/>
                <w:szCs w:val="16"/>
              </w:rPr>
              <w:t xml:space="preserve"> </w:t>
            </w:r>
            <w:r w:rsidRPr="00A07CCD">
              <w:rPr>
                <w:rFonts w:cs="Arial"/>
                <w:b w:val="0"/>
                <w:i/>
                <w:color w:val="000000"/>
                <w:sz w:val="16"/>
                <w:szCs w:val="16"/>
              </w:rPr>
              <w:br/>
              <w:t>2012</w:t>
            </w:r>
            <w:r>
              <w:rPr>
                <w:rFonts w:cs="Arial"/>
                <w:b w:val="0"/>
                <w:color w:val="000000"/>
                <w:sz w:val="16"/>
                <w:szCs w:val="16"/>
                <w:vertAlign w:val="superscript"/>
              </w:rPr>
              <w:t>28</w:t>
            </w:r>
            <w:r w:rsidRPr="00A07CCD">
              <w:rPr>
                <w:rFonts w:cs="Arial"/>
                <w:b w:val="0"/>
                <w:i/>
                <w:color w:val="000000"/>
                <w:sz w:val="16"/>
                <w:szCs w:val="16"/>
              </w:rPr>
              <w:br/>
              <w:t xml:space="preserve">13-15 years </w:t>
            </w:r>
            <w:r w:rsidRPr="00A07CCD">
              <w:rPr>
                <w:rFonts w:cs="Arial"/>
                <w:b w:val="0"/>
                <w:color w:val="000000"/>
                <w:sz w:val="16"/>
                <w:szCs w:val="16"/>
              </w:rPr>
              <w:t>β</w:t>
            </w:r>
          </w:p>
        </w:tc>
        <w:tc>
          <w:tcPr>
            <w:tcW w:w="364" w:type="pct"/>
            <w:tcBorders>
              <w:top w:val="nil"/>
              <w:left w:val="single" w:sz="8" w:space="0" w:color="000000" w:themeColor="text1"/>
              <w:bottom w:val="nil"/>
            </w:tcBorders>
          </w:tcPr>
          <w:p w14:paraId="58AC5637"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6" w:type="pct"/>
            <w:tcBorders>
              <w:top w:val="nil"/>
              <w:bottom w:val="nil"/>
            </w:tcBorders>
          </w:tcPr>
          <w:p w14:paraId="6674524C"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1786110B"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0D4887E6"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32923F2C"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tcPr>
          <w:p w14:paraId="2F8E52CD"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020B57D2"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0834C27F"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bottom w:val="nil"/>
            </w:tcBorders>
          </w:tcPr>
          <w:p w14:paraId="6B16463F"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tcPr>
          <w:p w14:paraId="5091D3FD"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c>
          <w:tcPr>
            <w:tcW w:w="415" w:type="pct"/>
            <w:tcBorders>
              <w:top w:val="nil"/>
              <w:left w:val="dashed" w:sz="4" w:space="0" w:color="auto"/>
              <w:bottom w:val="nil"/>
            </w:tcBorders>
          </w:tcPr>
          <w:p w14:paraId="057E7E3C"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3</w:t>
            </w:r>
          </w:p>
        </w:tc>
      </w:tr>
      <w:tr w:rsidR="00A050E9" w14:paraId="5B6EA27B"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nil"/>
              <w:bottom w:val="nil"/>
              <w:right w:val="single" w:sz="8" w:space="0" w:color="000000" w:themeColor="text1"/>
            </w:tcBorders>
            <w:shd w:val="clear" w:color="auto" w:fill="D9D9D9" w:themeFill="background1" w:themeFillShade="D9"/>
          </w:tcPr>
          <w:p w14:paraId="5FA9A932" w14:textId="77777777" w:rsidR="00A050E9" w:rsidRPr="00A07CCD" w:rsidRDefault="00A050E9" w:rsidP="005510AF">
            <w:pPr>
              <w:widowControl w:val="0"/>
              <w:autoSpaceDE w:val="0"/>
              <w:autoSpaceDN w:val="0"/>
              <w:adjustRightInd w:val="0"/>
              <w:spacing w:before="0" w:line="276" w:lineRule="auto"/>
              <w:rPr>
                <w:rFonts w:cs="Arial"/>
                <w:b w:val="0"/>
                <w:i/>
                <w:color w:val="000000"/>
                <w:sz w:val="16"/>
                <w:szCs w:val="16"/>
              </w:rPr>
            </w:pPr>
            <w:r w:rsidRPr="00A07CCD">
              <w:rPr>
                <w:rFonts w:cs="Arial"/>
                <w:b w:val="0"/>
                <w:i/>
                <w:color w:val="000000"/>
                <w:sz w:val="16"/>
                <w:szCs w:val="16"/>
              </w:rPr>
              <w:t>Hamer</w:t>
            </w:r>
            <w:r w:rsidRPr="00A07CCD">
              <w:rPr>
                <w:rFonts w:cs="Arial"/>
                <w:b w:val="0"/>
                <w:i/>
                <w:color w:val="000000"/>
                <w:sz w:val="16"/>
                <w:szCs w:val="16"/>
              </w:rPr>
              <w:br/>
              <w:t>2014</w:t>
            </w:r>
            <w:r w:rsidRPr="00906700">
              <w:rPr>
                <w:rFonts w:cs="Arial"/>
                <w:b w:val="0"/>
                <w:color w:val="000000"/>
                <w:sz w:val="16"/>
                <w:szCs w:val="16"/>
                <w:vertAlign w:val="superscript"/>
              </w:rPr>
              <w:t>7</w:t>
            </w:r>
            <w:r>
              <w:rPr>
                <w:rFonts w:cs="Arial"/>
                <w:b w:val="0"/>
                <w:color w:val="000000"/>
                <w:sz w:val="16"/>
                <w:szCs w:val="16"/>
                <w:vertAlign w:val="superscript"/>
              </w:rPr>
              <w:t>1</w:t>
            </w:r>
            <w:r w:rsidRPr="00A07CCD">
              <w:rPr>
                <w:rFonts w:cs="Arial"/>
                <w:b w:val="0"/>
                <w:i/>
                <w:color w:val="000000"/>
                <w:sz w:val="16"/>
                <w:szCs w:val="16"/>
              </w:rPr>
              <w:br/>
              <w:t>12-1</w:t>
            </w:r>
            <w:r>
              <w:rPr>
                <w:rFonts w:cs="Arial"/>
                <w:b w:val="0"/>
                <w:i/>
                <w:color w:val="000000"/>
                <w:sz w:val="16"/>
                <w:szCs w:val="16"/>
              </w:rPr>
              <w:t>7</w:t>
            </w:r>
            <w:r w:rsidRPr="00A07CCD">
              <w:rPr>
                <w:rFonts w:cs="Arial"/>
                <w:b w:val="0"/>
                <w:i/>
                <w:color w:val="000000"/>
                <w:sz w:val="16"/>
                <w:szCs w:val="16"/>
              </w:rPr>
              <w:t xml:space="preserve"> years</w:t>
            </w:r>
            <w:r w:rsidRPr="00A07CCD">
              <w:rPr>
                <w:rFonts w:cs="Arial"/>
                <w:b w:val="0"/>
                <w:sz w:val="16"/>
                <w:szCs w:val="16"/>
              </w:rPr>
              <w:t xml:space="preserve"> β</w:t>
            </w:r>
          </w:p>
        </w:tc>
        <w:tc>
          <w:tcPr>
            <w:tcW w:w="364" w:type="pct"/>
            <w:tcBorders>
              <w:top w:val="nil"/>
              <w:left w:val="single" w:sz="8" w:space="0" w:color="000000" w:themeColor="text1"/>
              <w:bottom w:val="nil"/>
            </w:tcBorders>
            <w:shd w:val="clear" w:color="auto" w:fill="D9D9D9" w:themeFill="background1" w:themeFillShade="D9"/>
          </w:tcPr>
          <w:p w14:paraId="0ACCC613"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6" w:type="pct"/>
            <w:tcBorders>
              <w:top w:val="nil"/>
              <w:bottom w:val="nil"/>
            </w:tcBorders>
            <w:shd w:val="clear" w:color="auto" w:fill="D9D9D9" w:themeFill="background1" w:themeFillShade="D9"/>
          </w:tcPr>
          <w:p w14:paraId="6CD77162"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2025BC6E"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62BA9D4D"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2C318EE8"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04441E65"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7" w:type="pct"/>
            <w:tcBorders>
              <w:top w:val="nil"/>
              <w:bottom w:val="nil"/>
            </w:tcBorders>
            <w:shd w:val="clear" w:color="auto" w:fill="D9D9D9" w:themeFill="background1" w:themeFillShade="D9"/>
          </w:tcPr>
          <w:p w14:paraId="444EC070"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1C3967ED"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7" w:type="pct"/>
            <w:tcBorders>
              <w:top w:val="nil"/>
              <w:bottom w:val="nil"/>
            </w:tcBorders>
            <w:shd w:val="clear" w:color="auto" w:fill="D9D9D9" w:themeFill="background1" w:themeFillShade="D9"/>
          </w:tcPr>
          <w:p w14:paraId="61549D67"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5" w:type="pct"/>
            <w:tcBorders>
              <w:top w:val="nil"/>
              <w:bottom w:val="nil"/>
              <w:right w:val="dashed" w:sz="4" w:space="0" w:color="auto"/>
            </w:tcBorders>
            <w:shd w:val="clear" w:color="auto" w:fill="D9D9D9" w:themeFill="background1" w:themeFillShade="D9"/>
          </w:tcPr>
          <w:p w14:paraId="06275C00" w14:textId="77777777" w:rsidR="00A050E9" w:rsidRPr="00A07CC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c>
          <w:tcPr>
            <w:tcW w:w="415" w:type="pct"/>
            <w:tcBorders>
              <w:top w:val="nil"/>
              <w:left w:val="dashed" w:sz="4" w:space="0" w:color="auto"/>
              <w:bottom w:val="nil"/>
            </w:tcBorders>
            <w:shd w:val="clear" w:color="auto" w:fill="D9D9D9" w:themeFill="background1" w:themeFillShade="D9"/>
          </w:tcPr>
          <w:p w14:paraId="2F012ED6" w14:textId="77777777" w:rsidR="00A050E9"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6</w:t>
            </w:r>
          </w:p>
        </w:tc>
      </w:tr>
      <w:tr w:rsidR="00A050E9" w:rsidRPr="002F31B4" w14:paraId="3F9400B5"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dashed" w:sz="4" w:space="0" w:color="auto"/>
              <w:right w:val="single" w:sz="4" w:space="0" w:color="auto"/>
            </w:tcBorders>
            <w:shd w:val="clear" w:color="auto" w:fill="BFBFBF" w:themeFill="background1" w:themeFillShade="BF"/>
          </w:tcPr>
          <w:p w14:paraId="3E5C2140" w14:textId="77777777" w:rsidR="00A050E9" w:rsidRPr="00A07CCD" w:rsidRDefault="00A050E9" w:rsidP="005510AF">
            <w:pPr>
              <w:widowControl w:val="0"/>
              <w:autoSpaceDE w:val="0"/>
              <w:autoSpaceDN w:val="0"/>
              <w:adjustRightInd w:val="0"/>
              <w:spacing w:before="0" w:line="276" w:lineRule="auto"/>
              <w:rPr>
                <w:rFonts w:cs="Arial"/>
                <w:i/>
                <w:color w:val="000000"/>
                <w:sz w:val="16"/>
                <w:szCs w:val="16"/>
              </w:rPr>
            </w:pPr>
            <w:r>
              <w:rPr>
                <w:rFonts w:cs="Arial"/>
                <w:i/>
                <w:color w:val="000000"/>
                <w:sz w:val="16"/>
                <w:szCs w:val="16"/>
              </w:rPr>
              <w:t>Range of number of issues reported</w:t>
            </w:r>
          </w:p>
        </w:tc>
        <w:tc>
          <w:tcPr>
            <w:tcW w:w="364" w:type="pct"/>
            <w:tcBorders>
              <w:top w:val="nil"/>
              <w:left w:val="single" w:sz="4" w:space="0" w:color="auto"/>
              <w:bottom w:val="dashed" w:sz="4" w:space="0" w:color="auto"/>
              <w:right w:val="nil"/>
            </w:tcBorders>
            <w:shd w:val="clear" w:color="auto" w:fill="BFBFBF" w:themeFill="background1" w:themeFillShade="BF"/>
          </w:tcPr>
          <w:p w14:paraId="6F74628C"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6" w:type="pct"/>
            <w:tcBorders>
              <w:top w:val="nil"/>
              <w:left w:val="nil"/>
              <w:bottom w:val="dashed" w:sz="4" w:space="0" w:color="auto"/>
              <w:right w:val="nil"/>
            </w:tcBorders>
            <w:shd w:val="clear" w:color="auto" w:fill="BFBFBF" w:themeFill="background1" w:themeFillShade="BF"/>
          </w:tcPr>
          <w:p w14:paraId="5EF58DF1"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left w:val="nil"/>
              <w:bottom w:val="dashed" w:sz="4" w:space="0" w:color="auto"/>
              <w:right w:val="nil"/>
            </w:tcBorders>
            <w:shd w:val="clear" w:color="auto" w:fill="BFBFBF" w:themeFill="background1" w:themeFillShade="BF"/>
          </w:tcPr>
          <w:p w14:paraId="0D5344C6"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left w:val="nil"/>
              <w:bottom w:val="dashed" w:sz="4" w:space="0" w:color="auto"/>
              <w:right w:val="nil"/>
            </w:tcBorders>
            <w:shd w:val="clear" w:color="auto" w:fill="BFBFBF" w:themeFill="background1" w:themeFillShade="BF"/>
          </w:tcPr>
          <w:p w14:paraId="4E821AD3"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left w:val="nil"/>
              <w:bottom w:val="dashed" w:sz="4" w:space="0" w:color="auto"/>
              <w:right w:val="nil"/>
            </w:tcBorders>
            <w:shd w:val="clear" w:color="auto" w:fill="BFBFBF" w:themeFill="background1" w:themeFillShade="BF"/>
          </w:tcPr>
          <w:p w14:paraId="704BE1A6"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left w:val="nil"/>
              <w:bottom w:val="dashed" w:sz="4" w:space="0" w:color="auto"/>
              <w:right w:val="nil"/>
            </w:tcBorders>
            <w:shd w:val="clear" w:color="auto" w:fill="BFBFBF" w:themeFill="background1" w:themeFillShade="BF"/>
          </w:tcPr>
          <w:p w14:paraId="2A1C84B5"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left w:val="nil"/>
              <w:bottom w:val="dashed" w:sz="4" w:space="0" w:color="auto"/>
              <w:right w:val="nil"/>
            </w:tcBorders>
            <w:shd w:val="clear" w:color="auto" w:fill="BFBFBF" w:themeFill="background1" w:themeFillShade="BF"/>
          </w:tcPr>
          <w:p w14:paraId="231BE0B5"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left w:val="nil"/>
              <w:bottom w:val="dashed" w:sz="4" w:space="0" w:color="auto"/>
              <w:right w:val="nil"/>
            </w:tcBorders>
            <w:shd w:val="clear" w:color="auto" w:fill="BFBFBF" w:themeFill="background1" w:themeFillShade="BF"/>
          </w:tcPr>
          <w:p w14:paraId="7F884822"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7" w:type="pct"/>
            <w:tcBorders>
              <w:top w:val="nil"/>
              <w:left w:val="nil"/>
              <w:bottom w:val="dashed" w:sz="4" w:space="0" w:color="auto"/>
              <w:right w:val="nil"/>
            </w:tcBorders>
            <w:shd w:val="clear" w:color="auto" w:fill="BFBFBF" w:themeFill="background1" w:themeFillShade="BF"/>
          </w:tcPr>
          <w:p w14:paraId="2A442C06" w14:textId="77777777" w:rsidR="00A050E9" w:rsidRPr="00A07CC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left w:val="nil"/>
              <w:bottom w:val="dashed" w:sz="4" w:space="0" w:color="auto"/>
              <w:right w:val="dashed" w:sz="4" w:space="0" w:color="auto"/>
            </w:tcBorders>
            <w:shd w:val="clear" w:color="auto" w:fill="BFBFBF" w:themeFill="background1" w:themeFillShade="BF"/>
          </w:tcPr>
          <w:p w14:paraId="1459BCC5"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5" w:type="pct"/>
            <w:tcBorders>
              <w:top w:val="nil"/>
              <w:left w:val="dashed" w:sz="4" w:space="0" w:color="auto"/>
              <w:bottom w:val="dashed" w:sz="4" w:space="0" w:color="auto"/>
            </w:tcBorders>
            <w:shd w:val="clear" w:color="auto" w:fill="BFBFBF" w:themeFill="background1" w:themeFillShade="BF"/>
          </w:tcPr>
          <w:p w14:paraId="51AB9C32" w14:textId="77777777" w:rsidR="00A050E9"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2-8</w:t>
            </w:r>
          </w:p>
        </w:tc>
      </w:tr>
      <w:tr w:rsidR="00A050E9" w14:paraId="009E700E" w14:textId="77777777" w:rsidTr="0037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pct"/>
            <w:tcBorders>
              <w:top w:val="dashed" w:sz="4" w:space="0" w:color="auto"/>
              <w:bottom w:val="nil"/>
              <w:right w:val="single" w:sz="4" w:space="0" w:color="auto"/>
            </w:tcBorders>
            <w:shd w:val="clear" w:color="auto" w:fill="BFBFBF" w:themeFill="background1" w:themeFillShade="BF"/>
          </w:tcPr>
          <w:p w14:paraId="2BEBF1BA" w14:textId="77777777" w:rsidR="00A050E9" w:rsidRPr="0044228D" w:rsidRDefault="00A050E9" w:rsidP="00E83BA5">
            <w:pPr>
              <w:widowControl w:val="0"/>
              <w:autoSpaceDE w:val="0"/>
              <w:autoSpaceDN w:val="0"/>
              <w:adjustRightInd w:val="0"/>
              <w:spacing w:before="0" w:line="276" w:lineRule="auto"/>
              <w:rPr>
                <w:rFonts w:cs="Arial"/>
                <w:i/>
                <w:color w:val="000000"/>
                <w:sz w:val="16"/>
                <w:szCs w:val="16"/>
              </w:rPr>
            </w:pPr>
            <w:r w:rsidRPr="0044228D">
              <w:rPr>
                <w:rFonts w:cs="Arial"/>
                <w:i/>
                <w:color w:val="000000"/>
                <w:sz w:val="16"/>
                <w:szCs w:val="16"/>
              </w:rPr>
              <w:t>Age range covered</w:t>
            </w:r>
          </w:p>
        </w:tc>
        <w:tc>
          <w:tcPr>
            <w:tcW w:w="364" w:type="pct"/>
            <w:tcBorders>
              <w:top w:val="dashed" w:sz="4" w:space="0" w:color="auto"/>
              <w:left w:val="single" w:sz="4" w:space="0" w:color="auto"/>
              <w:bottom w:val="nil"/>
            </w:tcBorders>
            <w:shd w:val="clear" w:color="auto" w:fill="BFBFBF" w:themeFill="background1" w:themeFillShade="BF"/>
          </w:tcPr>
          <w:p w14:paraId="15A53B79"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44228D">
              <w:rPr>
                <w:rFonts w:cs="Arial"/>
                <w:b/>
                <w:sz w:val="16"/>
                <w:szCs w:val="16"/>
              </w:rPr>
              <w:t>8-14</w:t>
            </w:r>
          </w:p>
        </w:tc>
        <w:tc>
          <w:tcPr>
            <w:tcW w:w="416" w:type="pct"/>
            <w:tcBorders>
              <w:top w:val="dashed" w:sz="4" w:space="0" w:color="auto"/>
              <w:bottom w:val="nil"/>
            </w:tcBorders>
            <w:shd w:val="clear" w:color="auto" w:fill="BFBFBF" w:themeFill="background1" w:themeFillShade="BF"/>
          </w:tcPr>
          <w:p w14:paraId="7EE74EB2"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44228D">
              <w:rPr>
                <w:rFonts w:cs="Arial"/>
                <w:b/>
                <w:sz w:val="16"/>
                <w:szCs w:val="16"/>
              </w:rPr>
              <w:t>8-1</w:t>
            </w:r>
            <w:r>
              <w:rPr>
                <w:rFonts w:cs="Arial"/>
                <w:b/>
                <w:sz w:val="16"/>
                <w:szCs w:val="16"/>
              </w:rPr>
              <w:t>8</w:t>
            </w:r>
          </w:p>
        </w:tc>
        <w:tc>
          <w:tcPr>
            <w:tcW w:w="417" w:type="pct"/>
            <w:tcBorders>
              <w:top w:val="dashed" w:sz="4" w:space="0" w:color="auto"/>
              <w:bottom w:val="nil"/>
            </w:tcBorders>
            <w:shd w:val="clear" w:color="auto" w:fill="BFBFBF" w:themeFill="background1" w:themeFillShade="BF"/>
          </w:tcPr>
          <w:p w14:paraId="0AC2F648"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44228D">
              <w:rPr>
                <w:rFonts w:cs="Arial"/>
                <w:b/>
                <w:sz w:val="16"/>
                <w:szCs w:val="16"/>
              </w:rPr>
              <w:t>6-14</w:t>
            </w:r>
          </w:p>
        </w:tc>
        <w:tc>
          <w:tcPr>
            <w:tcW w:w="417" w:type="pct"/>
            <w:tcBorders>
              <w:top w:val="dashed" w:sz="4" w:space="0" w:color="auto"/>
              <w:bottom w:val="nil"/>
            </w:tcBorders>
            <w:shd w:val="clear" w:color="auto" w:fill="BFBFBF" w:themeFill="background1" w:themeFillShade="BF"/>
          </w:tcPr>
          <w:p w14:paraId="746EE61E"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Pr>
                <w:rFonts w:cs="Arial"/>
                <w:b/>
                <w:sz w:val="16"/>
                <w:szCs w:val="16"/>
              </w:rPr>
              <w:t>4</w:t>
            </w:r>
            <w:r w:rsidRPr="0044228D">
              <w:rPr>
                <w:rFonts w:cs="Arial"/>
                <w:b/>
                <w:sz w:val="16"/>
                <w:szCs w:val="16"/>
              </w:rPr>
              <w:t>-1</w:t>
            </w:r>
            <w:r>
              <w:rPr>
                <w:rFonts w:cs="Arial"/>
                <w:b/>
                <w:sz w:val="16"/>
                <w:szCs w:val="16"/>
              </w:rPr>
              <w:t>8</w:t>
            </w:r>
          </w:p>
        </w:tc>
        <w:tc>
          <w:tcPr>
            <w:tcW w:w="417" w:type="pct"/>
            <w:tcBorders>
              <w:top w:val="dashed" w:sz="4" w:space="0" w:color="auto"/>
              <w:bottom w:val="nil"/>
            </w:tcBorders>
            <w:shd w:val="clear" w:color="auto" w:fill="BFBFBF" w:themeFill="background1" w:themeFillShade="BF"/>
          </w:tcPr>
          <w:p w14:paraId="5D7F156B"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44228D">
              <w:rPr>
                <w:rFonts w:cs="Arial"/>
                <w:b/>
                <w:sz w:val="16"/>
                <w:szCs w:val="16"/>
              </w:rPr>
              <w:t>9-1</w:t>
            </w:r>
            <w:r>
              <w:rPr>
                <w:rFonts w:cs="Arial"/>
                <w:b/>
                <w:sz w:val="16"/>
                <w:szCs w:val="16"/>
              </w:rPr>
              <w:t>8</w:t>
            </w:r>
          </w:p>
        </w:tc>
        <w:tc>
          <w:tcPr>
            <w:tcW w:w="417" w:type="pct"/>
            <w:tcBorders>
              <w:top w:val="dashed" w:sz="4" w:space="0" w:color="auto"/>
              <w:bottom w:val="nil"/>
            </w:tcBorders>
            <w:shd w:val="clear" w:color="auto" w:fill="BFBFBF" w:themeFill="background1" w:themeFillShade="BF"/>
          </w:tcPr>
          <w:p w14:paraId="6F6581E9"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Pr>
                <w:rFonts w:cs="Arial"/>
                <w:b/>
                <w:sz w:val="16"/>
                <w:szCs w:val="16"/>
              </w:rPr>
              <w:t>4</w:t>
            </w:r>
            <w:r w:rsidRPr="0044228D">
              <w:rPr>
                <w:rFonts w:cs="Arial"/>
                <w:b/>
                <w:sz w:val="16"/>
                <w:szCs w:val="16"/>
              </w:rPr>
              <w:t>-18</w:t>
            </w:r>
          </w:p>
        </w:tc>
        <w:tc>
          <w:tcPr>
            <w:tcW w:w="417" w:type="pct"/>
            <w:tcBorders>
              <w:top w:val="dashed" w:sz="4" w:space="0" w:color="auto"/>
              <w:bottom w:val="nil"/>
            </w:tcBorders>
            <w:shd w:val="clear" w:color="auto" w:fill="BFBFBF" w:themeFill="background1" w:themeFillShade="BF"/>
          </w:tcPr>
          <w:p w14:paraId="2435B1E5"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Pr>
                <w:rFonts w:cs="Arial"/>
                <w:b/>
                <w:sz w:val="16"/>
                <w:szCs w:val="16"/>
              </w:rPr>
              <w:t>4</w:t>
            </w:r>
            <w:r w:rsidRPr="0044228D">
              <w:rPr>
                <w:rFonts w:cs="Arial"/>
                <w:b/>
                <w:sz w:val="16"/>
                <w:szCs w:val="16"/>
              </w:rPr>
              <w:t>-1</w:t>
            </w:r>
            <w:r>
              <w:rPr>
                <w:rFonts w:cs="Arial"/>
                <w:b/>
                <w:sz w:val="16"/>
                <w:szCs w:val="16"/>
              </w:rPr>
              <w:t>8</w:t>
            </w:r>
          </w:p>
        </w:tc>
        <w:tc>
          <w:tcPr>
            <w:tcW w:w="417" w:type="pct"/>
            <w:tcBorders>
              <w:top w:val="dashed" w:sz="4" w:space="0" w:color="auto"/>
              <w:bottom w:val="nil"/>
            </w:tcBorders>
            <w:shd w:val="clear" w:color="auto" w:fill="BFBFBF" w:themeFill="background1" w:themeFillShade="BF"/>
          </w:tcPr>
          <w:p w14:paraId="3AF6678C"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44228D">
              <w:rPr>
                <w:rFonts w:cs="Arial"/>
                <w:b/>
                <w:sz w:val="16"/>
                <w:szCs w:val="16"/>
              </w:rPr>
              <w:t>6-1</w:t>
            </w:r>
            <w:r>
              <w:rPr>
                <w:rFonts w:cs="Arial"/>
                <w:b/>
                <w:sz w:val="16"/>
                <w:szCs w:val="16"/>
              </w:rPr>
              <w:t>7</w:t>
            </w:r>
          </w:p>
        </w:tc>
        <w:tc>
          <w:tcPr>
            <w:tcW w:w="417" w:type="pct"/>
            <w:tcBorders>
              <w:top w:val="dashed" w:sz="4" w:space="0" w:color="auto"/>
              <w:bottom w:val="nil"/>
            </w:tcBorders>
            <w:shd w:val="clear" w:color="auto" w:fill="BFBFBF" w:themeFill="background1" w:themeFillShade="BF"/>
          </w:tcPr>
          <w:p w14:paraId="19EF3908"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Pr>
                <w:rFonts w:cs="Arial"/>
                <w:b/>
                <w:sz w:val="16"/>
                <w:szCs w:val="16"/>
              </w:rPr>
              <w:t>4</w:t>
            </w:r>
            <w:r w:rsidRPr="0044228D">
              <w:rPr>
                <w:rFonts w:cs="Arial"/>
                <w:b/>
                <w:sz w:val="16"/>
                <w:szCs w:val="16"/>
              </w:rPr>
              <w:t>-16</w:t>
            </w:r>
          </w:p>
        </w:tc>
        <w:tc>
          <w:tcPr>
            <w:tcW w:w="415" w:type="pct"/>
            <w:tcBorders>
              <w:top w:val="dashed" w:sz="4" w:space="0" w:color="auto"/>
              <w:bottom w:val="nil"/>
            </w:tcBorders>
            <w:shd w:val="clear" w:color="auto" w:fill="BFBFBF" w:themeFill="background1" w:themeFillShade="BF"/>
          </w:tcPr>
          <w:p w14:paraId="096BB336"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44228D">
              <w:rPr>
                <w:rFonts w:cs="Arial"/>
                <w:b/>
                <w:sz w:val="16"/>
                <w:szCs w:val="16"/>
              </w:rPr>
              <w:t>6-1</w:t>
            </w:r>
            <w:r>
              <w:rPr>
                <w:rFonts w:cs="Arial"/>
                <w:b/>
                <w:sz w:val="16"/>
                <w:szCs w:val="16"/>
              </w:rPr>
              <w:t>8</w:t>
            </w:r>
          </w:p>
        </w:tc>
        <w:tc>
          <w:tcPr>
            <w:tcW w:w="415" w:type="pct"/>
            <w:tcBorders>
              <w:top w:val="dashed" w:sz="4" w:space="0" w:color="auto"/>
              <w:bottom w:val="nil"/>
            </w:tcBorders>
            <w:shd w:val="clear" w:color="auto" w:fill="BFBFBF" w:themeFill="background1" w:themeFillShade="BF"/>
          </w:tcPr>
          <w:p w14:paraId="03C6E727" w14:textId="77777777" w:rsidR="00A050E9" w:rsidRPr="0044228D" w:rsidRDefault="00A050E9" w:rsidP="005510AF">
            <w:pPr>
              <w:tabs>
                <w:tab w:val="left" w:pos="5710"/>
              </w:tabs>
              <w:spacing w:before="0"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Pr>
                <w:rFonts w:cs="Arial"/>
                <w:b/>
                <w:sz w:val="16"/>
                <w:szCs w:val="16"/>
              </w:rPr>
              <w:t>4-18</w:t>
            </w:r>
          </w:p>
        </w:tc>
      </w:tr>
      <w:tr w:rsidR="00A050E9" w14:paraId="7591B02E" w14:textId="77777777" w:rsidTr="00376D20">
        <w:tc>
          <w:tcPr>
            <w:cnfStyle w:val="001000000000" w:firstRow="0" w:lastRow="0" w:firstColumn="1" w:lastColumn="0" w:oddVBand="0" w:evenVBand="0" w:oddHBand="0" w:evenHBand="0" w:firstRowFirstColumn="0" w:firstRowLastColumn="0" w:lastRowFirstColumn="0" w:lastRowLastColumn="0"/>
            <w:tcW w:w="470" w:type="pct"/>
            <w:tcBorders>
              <w:top w:val="nil"/>
              <w:bottom w:val="single" w:sz="8" w:space="0" w:color="000000" w:themeColor="text1"/>
              <w:right w:val="single" w:sz="8" w:space="0" w:color="000000" w:themeColor="text1"/>
            </w:tcBorders>
            <w:shd w:val="clear" w:color="auto" w:fill="BFBFBF" w:themeFill="background1" w:themeFillShade="BF"/>
          </w:tcPr>
          <w:p w14:paraId="593D74FE" w14:textId="77777777" w:rsidR="00A050E9" w:rsidRPr="0044228D" w:rsidRDefault="00A050E9" w:rsidP="00E83BA5">
            <w:pPr>
              <w:widowControl w:val="0"/>
              <w:autoSpaceDE w:val="0"/>
              <w:autoSpaceDN w:val="0"/>
              <w:adjustRightInd w:val="0"/>
              <w:spacing w:before="0" w:line="276" w:lineRule="auto"/>
              <w:rPr>
                <w:rFonts w:cs="Arial"/>
                <w:i/>
                <w:color w:val="000000"/>
                <w:sz w:val="16"/>
                <w:szCs w:val="16"/>
              </w:rPr>
            </w:pPr>
            <w:r w:rsidRPr="0044228D">
              <w:rPr>
                <w:rFonts w:cs="Arial"/>
                <w:i/>
                <w:color w:val="000000"/>
                <w:sz w:val="16"/>
                <w:szCs w:val="16"/>
              </w:rPr>
              <w:t xml:space="preserve">Number </w:t>
            </w:r>
            <w:r>
              <w:rPr>
                <w:rFonts w:cs="Arial"/>
                <w:i/>
                <w:color w:val="000000"/>
                <w:sz w:val="16"/>
                <w:szCs w:val="16"/>
              </w:rPr>
              <w:t xml:space="preserve">(%) </w:t>
            </w:r>
            <w:r w:rsidRPr="0044228D">
              <w:rPr>
                <w:rFonts w:cs="Arial"/>
                <w:i/>
                <w:color w:val="000000"/>
                <w:sz w:val="16"/>
                <w:szCs w:val="16"/>
              </w:rPr>
              <w:t>of studies covered</w:t>
            </w:r>
          </w:p>
        </w:tc>
        <w:tc>
          <w:tcPr>
            <w:tcW w:w="364" w:type="pct"/>
            <w:tcBorders>
              <w:top w:val="nil"/>
              <w:left w:val="single" w:sz="8" w:space="0" w:color="000000" w:themeColor="text1"/>
              <w:bottom w:val="single" w:sz="8" w:space="0" w:color="000000" w:themeColor="text1"/>
            </w:tcBorders>
            <w:shd w:val="clear" w:color="auto" w:fill="BFBFBF" w:themeFill="background1" w:themeFillShade="BF"/>
          </w:tcPr>
          <w:p w14:paraId="25BE1F0D"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3</w:t>
            </w:r>
            <w:r>
              <w:rPr>
                <w:rFonts w:cs="Arial"/>
                <w:b/>
                <w:sz w:val="16"/>
                <w:szCs w:val="16"/>
              </w:rPr>
              <w:t>(23)</w:t>
            </w:r>
          </w:p>
        </w:tc>
        <w:tc>
          <w:tcPr>
            <w:tcW w:w="416" w:type="pct"/>
            <w:tcBorders>
              <w:top w:val="nil"/>
              <w:bottom w:val="single" w:sz="8" w:space="0" w:color="000000" w:themeColor="text1"/>
            </w:tcBorders>
            <w:shd w:val="clear" w:color="auto" w:fill="BFBFBF" w:themeFill="background1" w:themeFillShade="BF"/>
          </w:tcPr>
          <w:p w14:paraId="09B9EE72"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5</w:t>
            </w:r>
            <w:r>
              <w:rPr>
                <w:rFonts w:cs="Arial"/>
                <w:b/>
                <w:sz w:val="16"/>
                <w:szCs w:val="16"/>
              </w:rPr>
              <w:t>(38)</w:t>
            </w:r>
          </w:p>
        </w:tc>
        <w:tc>
          <w:tcPr>
            <w:tcW w:w="417" w:type="pct"/>
            <w:tcBorders>
              <w:top w:val="nil"/>
              <w:bottom w:val="single" w:sz="8" w:space="0" w:color="000000" w:themeColor="text1"/>
            </w:tcBorders>
            <w:shd w:val="clear" w:color="auto" w:fill="BFBFBF" w:themeFill="background1" w:themeFillShade="BF"/>
          </w:tcPr>
          <w:p w14:paraId="3CFD5226"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1</w:t>
            </w:r>
            <w:r>
              <w:rPr>
                <w:rFonts w:cs="Arial"/>
                <w:b/>
                <w:sz w:val="16"/>
                <w:szCs w:val="16"/>
              </w:rPr>
              <w:t>(8)</w:t>
            </w:r>
          </w:p>
        </w:tc>
        <w:tc>
          <w:tcPr>
            <w:tcW w:w="417" w:type="pct"/>
            <w:tcBorders>
              <w:top w:val="nil"/>
              <w:bottom w:val="single" w:sz="8" w:space="0" w:color="000000" w:themeColor="text1"/>
            </w:tcBorders>
            <w:shd w:val="clear" w:color="auto" w:fill="BFBFBF" w:themeFill="background1" w:themeFillShade="BF"/>
          </w:tcPr>
          <w:p w14:paraId="5D454143"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10</w:t>
            </w:r>
            <w:r>
              <w:rPr>
                <w:rFonts w:cs="Arial"/>
                <w:b/>
                <w:sz w:val="16"/>
                <w:szCs w:val="16"/>
              </w:rPr>
              <w:t>(77)</w:t>
            </w:r>
          </w:p>
        </w:tc>
        <w:tc>
          <w:tcPr>
            <w:tcW w:w="417" w:type="pct"/>
            <w:tcBorders>
              <w:top w:val="nil"/>
              <w:bottom w:val="single" w:sz="8" w:space="0" w:color="000000" w:themeColor="text1"/>
            </w:tcBorders>
            <w:shd w:val="clear" w:color="auto" w:fill="BFBFBF" w:themeFill="background1" w:themeFillShade="BF"/>
          </w:tcPr>
          <w:p w14:paraId="44E58FCA"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6</w:t>
            </w:r>
            <w:r>
              <w:rPr>
                <w:rFonts w:cs="Arial"/>
                <w:b/>
                <w:sz w:val="16"/>
                <w:szCs w:val="16"/>
              </w:rPr>
              <w:t>(46)</w:t>
            </w:r>
          </w:p>
        </w:tc>
        <w:tc>
          <w:tcPr>
            <w:tcW w:w="417" w:type="pct"/>
            <w:tcBorders>
              <w:top w:val="nil"/>
              <w:bottom w:val="single" w:sz="8" w:space="0" w:color="000000" w:themeColor="text1"/>
            </w:tcBorders>
            <w:shd w:val="clear" w:color="auto" w:fill="BFBFBF" w:themeFill="background1" w:themeFillShade="BF"/>
          </w:tcPr>
          <w:p w14:paraId="35CA1A2A"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7</w:t>
            </w:r>
            <w:r>
              <w:rPr>
                <w:rFonts w:cs="Arial"/>
                <w:b/>
                <w:sz w:val="16"/>
                <w:szCs w:val="16"/>
              </w:rPr>
              <w:t>(54)</w:t>
            </w:r>
          </w:p>
        </w:tc>
        <w:tc>
          <w:tcPr>
            <w:tcW w:w="417" w:type="pct"/>
            <w:tcBorders>
              <w:top w:val="nil"/>
              <w:bottom w:val="single" w:sz="8" w:space="0" w:color="000000" w:themeColor="text1"/>
            </w:tcBorders>
            <w:shd w:val="clear" w:color="auto" w:fill="BFBFBF" w:themeFill="background1" w:themeFillShade="BF"/>
          </w:tcPr>
          <w:p w14:paraId="255A98AC"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11</w:t>
            </w:r>
            <w:r>
              <w:rPr>
                <w:rFonts w:cs="Arial"/>
                <w:b/>
                <w:sz w:val="16"/>
                <w:szCs w:val="16"/>
              </w:rPr>
              <w:t>(85)</w:t>
            </w:r>
          </w:p>
        </w:tc>
        <w:tc>
          <w:tcPr>
            <w:tcW w:w="417" w:type="pct"/>
            <w:tcBorders>
              <w:top w:val="nil"/>
              <w:bottom w:val="single" w:sz="8" w:space="0" w:color="000000" w:themeColor="text1"/>
            </w:tcBorders>
            <w:shd w:val="clear" w:color="auto" w:fill="BFBFBF" w:themeFill="background1" w:themeFillShade="BF"/>
          </w:tcPr>
          <w:p w14:paraId="1F9FC90A"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7</w:t>
            </w:r>
            <w:r>
              <w:rPr>
                <w:rFonts w:cs="Arial"/>
                <w:b/>
                <w:sz w:val="16"/>
                <w:szCs w:val="16"/>
              </w:rPr>
              <w:t>(54)</w:t>
            </w:r>
          </w:p>
        </w:tc>
        <w:tc>
          <w:tcPr>
            <w:tcW w:w="417" w:type="pct"/>
            <w:tcBorders>
              <w:top w:val="nil"/>
              <w:bottom w:val="single" w:sz="8" w:space="0" w:color="000000" w:themeColor="text1"/>
            </w:tcBorders>
            <w:shd w:val="clear" w:color="auto" w:fill="BFBFBF" w:themeFill="background1" w:themeFillShade="BF"/>
          </w:tcPr>
          <w:p w14:paraId="4FF05435"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4</w:t>
            </w:r>
            <w:r>
              <w:rPr>
                <w:rFonts w:cs="Arial"/>
                <w:b/>
                <w:sz w:val="16"/>
                <w:szCs w:val="16"/>
              </w:rPr>
              <w:t>(31)</w:t>
            </w:r>
          </w:p>
        </w:tc>
        <w:tc>
          <w:tcPr>
            <w:tcW w:w="415" w:type="pct"/>
            <w:tcBorders>
              <w:top w:val="nil"/>
              <w:bottom w:val="single" w:sz="8" w:space="0" w:color="000000" w:themeColor="text1"/>
            </w:tcBorders>
            <w:shd w:val="clear" w:color="auto" w:fill="BFBFBF" w:themeFill="background1" w:themeFillShade="BF"/>
          </w:tcPr>
          <w:p w14:paraId="51DB4B59"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44228D">
              <w:rPr>
                <w:rFonts w:cs="Arial"/>
                <w:b/>
                <w:sz w:val="16"/>
                <w:szCs w:val="16"/>
              </w:rPr>
              <w:t>5</w:t>
            </w:r>
            <w:r>
              <w:rPr>
                <w:rFonts w:cs="Arial"/>
                <w:b/>
                <w:sz w:val="16"/>
                <w:szCs w:val="16"/>
              </w:rPr>
              <w:t>(38)</w:t>
            </w:r>
          </w:p>
        </w:tc>
        <w:tc>
          <w:tcPr>
            <w:tcW w:w="415" w:type="pct"/>
            <w:tcBorders>
              <w:top w:val="nil"/>
              <w:bottom w:val="single" w:sz="8" w:space="0" w:color="000000" w:themeColor="text1"/>
            </w:tcBorders>
            <w:shd w:val="clear" w:color="auto" w:fill="BFBFBF" w:themeFill="background1" w:themeFillShade="BF"/>
          </w:tcPr>
          <w:p w14:paraId="64E663DB" w14:textId="77777777" w:rsidR="00A050E9" w:rsidRPr="0044228D" w:rsidRDefault="00A050E9" w:rsidP="005510AF">
            <w:pPr>
              <w:tabs>
                <w:tab w:val="left" w:pos="5710"/>
              </w:tabs>
              <w:spacing w:before="0" w:line="276"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p>
        </w:tc>
      </w:tr>
    </w:tbl>
    <w:p w14:paraId="7120DCEE" w14:textId="77777777" w:rsidR="00A050E9" w:rsidRPr="006B07B4" w:rsidRDefault="00A050E9" w:rsidP="00E83BA5">
      <w:pPr>
        <w:spacing w:line="276" w:lineRule="auto"/>
        <w:jc w:val="left"/>
        <w:rPr>
          <w:rFonts w:cs="Arial"/>
          <w:sz w:val="16"/>
          <w:szCs w:val="16"/>
        </w:rPr>
      </w:pPr>
      <w:r w:rsidRPr="006B07B4">
        <w:rPr>
          <w:rFonts w:cs="Arial"/>
          <w:sz w:val="16"/>
          <w:szCs w:val="16"/>
        </w:rPr>
        <w:t xml:space="preserve">‡ </w:t>
      </w:r>
      <w:r>
        <w:rPr>
          <w:rFonts w:cs="Arial"/>
          <w:sz w:val="16"/>
          <w:szCs w:val="16"/>
        </w:rPr>
        <w:t>Parents participated in addition to children/adolescents</w:t>
      </w:r>
      <w:r w:rsidRPr="006B07B4">
        <w:rPr>
          <w:rFonts w:cs="Arial"/>
          <w:sz w:val="16"/>
          <w:szCs w:val="16"/>
        </w:rPr>
        <w:br/>
        <w:t>¶ Participants with other chronic conditions included in addition to asthma</w:t>
      </w:r>
      <w:r w:rsidRPr="006B07B4">
        <w:rPr>
          <w:rFonts w:cs="Arial"/>
          <w:sz w:val="16"/>
          <w:szCs w:val="16"/>
        </w:rPr>
        <w:br/>
        <w:t>£ Teachers/school staff participated in addition to children/adolescents and their parents</w:t>
      </w:r>
      <w:r w:rsidRPr="006B07B4">
        <w:rPr>
          <w:rFonts w:cs="Arial"/>
          <w:sz w:val="16"/>
          <w:szCs w:val="16"/>
        </w:rPr>
        <w:br/>
        <w:t>β Male participants only</w:t>
      </w:r>
      <w:r w:rsidRPr="006B07B4">
        <w:rPr>
          <w:rFonts w:cs="Arial"/>
          <w:sz w:val="16"/>
          <w:szCs w:val="16"/>
        </w:rPr>
        <w:br/>
        <w:t>Abbreviations; PA; physical activity</w:t>
      </w:r>
      <w:r>
        <w:rPr>
          <w:rFonts w:cs="Arial"/>
          <w:sz w:val="16"/>
          <w:szCs w:val="16"/>
        </w:rPr>
        <w:t>, n; numbers</w:t>
      </w:r>
    </w:p>
    <w:p w14:paraId="14C878FF" w14:textId="77777777" w:rsidR="00A050E9" w:rsidRPr="00366ED3" w:rsidRDefault="00A050E9" w:rsidP="00A050E9">
      <w:pPr>
        <w:tabs>
          <w:tab w:val="left" w:pos="5710"/>
        </w:tabs>
        <w:rPr>
          <w:rFonts w:cs="Arial"/>
          <w:szCs w:val="20"/>
        </w:rPr>
      </w:pPr>
    </w:p>
    <w:p w14:paraId="1695854E" w14:textId="77777777" w:rsidR="00A050E9" w:rsidRDefault="00A050E9" w:rsidP="00AA6517">
      <w:pPr>
        <w:pStyle w:val="EndNoteBibliography"/>
        <w:spacing w:line="360" w:lineRule="auto"/>
        <w:rPr>
          <w:b/>
          <w:noProof w:val="0"/>
        </w:rPr>
        <w:sectPr w:rsidR="00A050E9" w:rsidSect="00376D20">
          <w:pgSz w:w="16838" w:h="11906" w:orient="landscape"/>
          <w:pgMar w:top="1417" w:right="1417" w:bottom="1417" w:left="1417" w:header="708" w:footer="708" w:gutter="0"/>
          <w:cols w:space="708"/>
          <w:docGrid w:linePitch="360"/>
        </w:sectPr>
      </w:pPr>
    </w:p>
    <w:p w14:paraId="778C60C0" w14:textId="77777777" w:rsidR="00A050E9" w:rsidRDefault="00A050E9" w:rsidP="00A050E9">
      <w:pPr>
        <w:spacing w:line="360" w:lineRule="auto"/>
        <w:rPr>
          <w:rFonts w:cs="Arial"/>
          <w:szCs w:val="20"/>
        </w:rPr>
      </w:pPr>
      <w:r w:rsidRPr="00B10184">
        <w:rPr>
          <w:rFonts w:cs="Arial"/>
          <w:b/>
          <w:szCs w:val="20"/>
        </w:rPr>
        <w:lastRenderedPageBreak/>
        <w:t>Appendix 1</w:t>
      </w:r>
      <w:r w:rsidRPr="00B10184">
        <w:rPr>
          <w:rFonts w:cs="Arial"/>
          <w:szCs w:val="20"/>
        </w:rPr>
        <w:t xml:space="preserve"> Detailed search str</w:t>
      </w:r>
      <w:r>
        <w:rPr>
          <w:rFonts w:cs="Arial"/>
          <w:szCs w:val="20"/>
        </w:rPr>
        <w:t>ategy for three major databases</w:t>
      </w:r>
    </w:p>
    <w:p w14:paraId="5F688E93" w14:textId="77777777" w:rsidR="00A050E9" w:rsidRPr="00B10184" w:rsidRDefault="00A050E9" w:rsidP="00A050E9">
      <w:pPr>
        <w:spacing w:line="360" w:lineRule="auto"/>
        <w:rPr>
          <w:rFonts w:cs="Arial"/>
          <w:i/>
          <w:szCs w:val="20"/>
        </w:rPr>
      </w:pPr>
      <w:r w:rsidRPr="00B10184">
        <w:rPr>
          <w:rFonts w:cs="Arial"/>
          <w:i/>
          <w:szCs w:val="20"/>
        </w:rPr>
        <w:t>Medline via Ovid interface:</w:t>
      </w:r>
    </w:p>
    <w:p w14:paraId="49327BBD" w14:textId="77777777" w:rsidR="00A050E9" w:rsidRPr="00B10184" w:rsidRDefault="00A050E9" w:rsidP="00A050E9">
      <w:pPr>
        <w:spacing w:line="360" w:lineRule="auto"/>
        <w:rPr>
          <w:rFonts w:cs="Arial"/>
          <w:szCs w:val="20"/>
        </w:rPr>
      </w:pPr>
      <w:r>
        <w:rPr>
          <w:rFonts w:cs="Arial"/>
          <w:color w:val="000000"/>
          <w:szCs w:val="20"/>
        </w:rPr>
        <w:t>(</w:t>
      </w:r>
      <w:r w:rsidRPr="00B10184">
        <w:rPr>
          <w:rFonts w:cs="Arial"/>
          <w:color w:val="000000"/>
          <w:szCs w:val="20"/>
        </w:rPr>
        <w:t>(</w:t>
      </w:r>
      <w:proofErr w:type="spellStart"/>
      <w:r w:rsidRPr="00B10184">
        <w:rPr>
          <w:rFonts w:cs="Arial"/>
          <w:color w:val="000000"/>
          <w:szCs w:val="20"/>
        </w:rPr>
        <w:t>adolescen</w:t>
      </w:r>
      <w:proofErr w:type="spellEnd"/>
      <w:r w:rsidRPr="00B10184">
        <w:rPr>
          <w:rFonts w:cs="Arial"/>
          <w:color w:val="000000"/>
          <w:szCs w:val="20"/>
        </w:rPr>
        <w:t xml:space="preserve">* OR child* OR schoolchild* OR teenage* OR young OR youth*) AND ((exercise* OR </w:t>
      </w:r>
      <w:proofErr w:type="spellStart"/>
      <w:r w:rsidRPr="00B10184">
        <w:rPr>
          <w:rFonts w:cs="Arial"/>
          <w:color w:val="000000"/>
          <w:szCs w:val="20"/>
        </w:rPr>
        <w:t>inactiv</w:t>
      </w:r>
      <w:proofErr w:type="spellEnd"/>
      <w:r w:rsidRPr="00B10184">
        <w:rPr>
          <w:rFonts w:cs="Arial"/>
          <w:color w:val="000000"/>
          <w:szCs w:val="20"/>
        </w:rPr>
        <w:t xml:space="preserve">* OR motor </w:t>
      </w:r>
      <w:proofErr w:type="spellStart"/>
      <w:r w:rsidRPr="00B10184">
        <w:rPr>
          <w:rFonts w:cs="Arial"/>
          <w:color w:val="000000"/>
          <w:szCs w:val="20"/>
        </w:rPr>
        <w:t>activ</w:t>
      </w:r>
      <w:proofErr w:type="spellEnd"/>
      <w:r w:rsidRPr="00B10184">
        <w:rPr>
          <w:rFonts w:cs="Arial"/>
          <w:color w:val="000000"/>
          <w:szCs w:val="20"/>
        </w:rPr>
        <w:t xml:space="preserve">* OR physical </w:t>
      </w:r>
      <w:proofErr w:type="spellStart"/>
      <w:r w:rsidRPr="00B10184">
        <w:rPr>
          <w:rFonts w:cs="Arial"/>
          <w:color w:val="000000"/>
          <w:szCs w:val="20"/>
        </w:rPr>
        <w:t>activ</w:t>
      </w:r>
      <w:proofErr w:type="spellEnd"/>
      <w:r w:rsidRPr="00B10184">
        <w:rPr>
          <w:rFonts w:cs="Arial"/>
          <w:color w:val="000000"/>
          <w:szCs w:val="20"/>
        </w:rPr>
        <w:t xml:space="preserve">* OR play* OR sport* OR training*) ADJ4 (amount* OR daily* OR dose* OR duration* OR energy expenditure* </w:t>
      </w:r>
      <w:r>
        <w:rPr>
          <w:rFonts w:cs="Arial"/>
          <w:color w:val="000000"/>
          <w:szCs w:val="20"/>
        </w:rPr>
        <w:t xml:space="preserve">OR </w:t>
      </w:r>
      <w:proofErr w:type="spellStart"/>
      <w:r w:rsidRPr="00B10184">
        <w:rPr>
          <w:rFonts w:cs="Arial"/>
          <w:color w:val="000000"/>
          <w:szCs w:val="20"/>
        </w:rPr>
        <w:t>frequen</w:t>
      </w:r>
      <w:proofErr w:type="spellEnd"/>
      <w:r w:rsidRPr="00B10184">
        <w:rPr>
          <w:rFonts w:cs="Arial"/>
          <w:color w:val="000000"/>
          <w:szCs w:val="20"/>
        </w:rPr>
        <w:t xml:space="preserve">* OR hour* OR insufficient* OR </w:t>
      </w:r>
      <w:proofErr w:type="spellStart"/>
      <w:r w:rsidRPr="00B10184">
        <w:rPr>
          <w:rFonts w:cs="Arial"/>
          <w:color w:val="000000"/>
          <w:szCs w:val="20"/>
        </w:rPr>
        <w:t>intens</w:t>
      </w:r>
      <w:proofErr w:type="spellEnd"/>
      <w:r w:rsidRPr="00B10184">
        <w:rPr>
          <w:rFonts w:cs="Arial"/>
          <w:color w:val="000000"/>
          <w:szCs w:val="20"/>
        </w:rPr>
        <w:t xml:space="preserve">* OR less* OR level OR minute* OR moderate* OR more* OR </w:t>
      </w:r>
      <w:proofErr w:type="spellStart"/>
      <w:r w:rsidRPr="00B10184">
        <w:rPr>
          <w:rFonts w:cs="Arial"/>
          <w:color w:val="000000"/>
          <w:szCs w:val="20"/>
        </w:rPr>
        <w:t>participat</w:t>
      </w:r>
      <w:proofErr w:type="spellEnd"/>
      <w:r w:rsidRPr="00B10184">
        <w:rPr>
          <w:rFonts w:cs="Arial"/>
          <w:color w:val="000000"/>
          <w:szCs w:val="20"/>
        </w:rPr>
        <w:t xml:space="preserve">* OR sufficient* OR </w:t>
      </w:r>
      <w:r>
        <w:rPr>
          <w:rFonts w:cs="Arial"/>
          <w:color w:val="000000"/>
          <w:szCs w:val="20"/>
        </w:rPr>
        <w:t>vigorous* OR week*</w:t>
      </w:r>
      <w:r w:rsidRPr="00B10184">
        <w:rPr>
          <w:rFonts w:cs="Arial"/>
          <w:color w:val="000000"/>
          <w:szCs w:val="20"/>
        </w:rPr>
        <w:t>)</w:t>
      </w:r>
      <w:r>
        <w:rPr>
          <w:rFonts w:cs="Arial"/>
          <w:color w:val="000000"/>
          <w:szCs w:val="20"/>
        </w:rPr>
        <w:t>)</w:t>
      </w:r>
      <w:r w:rsidRPr="00B10184">
        <w:rPr>
          <w:rFonts w:cs="Arial"/>
          <w:color w:val="000000"/>
          <w:szCs w:val="20"/>
        </w:rPr>
        <w:t xml:space="preserve"> AND asthma*</w:t>
      </w:r>
      <w:proofErr w:type="gramStart"/>
      <w:r>
        <w:rPr>
          <w:rFonts w:cs="Arial"/>
          <w:color w:val="000000"/>
          <w:szCs w:val="20"/>
        </w:rPr>
        <w:t>)</w:t>
      </w:r>
      <w:r w:rsidRPr="00B10184">
        <w:rPr>
          <w:rFonts w:cs="Arial"/>
          <w:color w:val="0A0905"/>
          <w:szCs w:val="20"/>
        </w:rPr>
        <w:t>.</w:t>
      </w:r>
      <w:proofErr w:type="spellStart"/>
      <w:r w:rsidRPr="00B10184">
        <w:rPr>
          <w:rFonts w:cs="Arial"/>
          <w:color w:val="0A0905"/>
          <w:szCs w:val="20"/>
        </w:rPr>
        <w:t>ti</w:t>
      </w:r>
      <w:proofErr w:type="gramEnd"/>
      <w:r w:rsidRPr="00B10184">
        <w:rPr>
          <w:rFonts w:cs="Arial"/>
          <w:color w:val="0A0905"/>
          <w:szCs w:val="20"/>
        </w:rPr>
        <w:t>,ab,hw</w:t>
      </w:r>
      <w:proofErr w:type="spellEnd"/>
      <w:r w:rsidRPr="00B10184">
        <w:rPr>
          <w:rFonts w:cs="Arial"/>
          <w:color w:val="0A0905"/>
          <w:szCs w:val="20"/>
        </w:rPr>
        <w:t>.</w:t>
      </w:r>
    </w:p>
    <w:p w14:paraId="30C1CF70" w14:textId="77777777" w:rsidR="00A050E9" w:rsidRPr="00B10184" w:rsidRDefault="00A050E9" w:rsidP="00A050E9">
      <w:pPr>
        <w:spacing w:line="360" w:lineRule="auto"/>
        <w:rPr>
          <w:rFonts w:cs="Arial"/>
          <w:i/>
          <w:szCs w:val="20"/>
        </w:rPr>
      </w:pPr>
      <w:proofErr w:type="spellStart"/>
      <w:r w:rsidRPr="00B10184">
        <w:rPr>
          <w:rFonts w:cs="Arial"/>
          <w:i/>
          <w:szCs w:val="20"/>
        </w:rPr>
        <w:t>SPORTDiscus</w:t>
      </w:r>
      <w:proofErr w:type="spellEnd"/>
      <w:r w:rsidRPr="00B10184">
        <w:rPr>
          <w:rFonts w:cs="Arial"/>
          <w:i/>
          <w:szCs w:val="20"/>
        </w:rPr>
        <w:t xml:space="preserve"> </w:t>
      </w:r>
      <w:r>
        <w:rPr>
          <w:rFonts w:cs="Arial"/>
          <w:i/>
          <w:szCs w:val="20"/>
        </w:rPr>
        <w:t xml:space="preserve">and </w:t>
      </w:r>
      <w:r w:rsidRPr="00B10184">
        <w:rPr>
          <w:rFonts w:cs="Arial"/>
          <w:i/>
          <w:szCs w:val="20"/>
        </w:rPr>
        <w:t>CINAHL via EBSCHO Host interface:</w:t>
      </w:r>
    </w:p>
    <w:p w14:paraId="163FC3FF" w14:textId="77777777" w:rsidR="00A050E9" w:rsidRPr="00B10184" w:rsidRDefault="00A050E9" w:rsidP="00A050E9">
      <w:pPr>
        <w:spacing w:line="360" w:lineRule="auto"/>
        <w:rPr>
          <w:rFonts w:cs="Arial"/>
          <w:szCs w:val="20"/>
        </w:rPr>
      </w:pPr>
      <w:r>
        <w:rPr>
          <w:rFonts w:cs="Arial"/>
          <w:color w:val="000000"/>
          <w:szCs w:val="20"/>
        </w:rPr>
        <w:t>(</w:t>
      </w:r>
      <w:r w:rsidRPr="00B10184">
        <w:rPr>
          <w:rFonts w:cs="Arial"/>
          <w:color w:val="000000"/>
          <w:szCs w:val="20"/>
        </w:rPr>
        <w:t>(</w:t>
      </w:r>
      <w:proofErr w:type="spellStart"/>
      <w:r w:rsidRPr="00B10184">
        <w:rPr>
          <w:rFonts w:cs="Arial"/>
          <w:color w:val="000000"/>
          <w:szCs w:val="20"/>
        </w:rPr>
        <w:t>adolescen</w:t>
      </w:r>
      <w:proofErr w:type="spellEnd"/>
      <w:r w:rsidRPr="00B10184">
        <w:rPr>
          <w:rFonts w:cs="Arial"/>
          <w:color w:val="000000"/>
          <w:szCs w:val="20"/>
        </w:rPr>
        <w:t xml:space="preserve">* OR child* OR schoolchild* OR teenage* OR young OR youth*) AND ((exercise* OR </w:t>
      </w:r>
      <w:proofErr w:type="spellStart"/>
      <w:r w:rsidRPr="00B10184">
        <w:rPr>
          <w:rFonts w:cs="Arial"/>
          <w:color w:val="000000"/>
          <w:szCs w:val="20"/>
        </w:rPr>
        <w:t>inactiv</w:t>
      </w:r>
      <w:proofErr w:type="spellEnd"/>
      <w:r w:rsidRPr="00B10184">
        <w:rPr>
          <w:rFonts w:cs="Arial"/>
          <w:color w:val="000000"/>
          <w:szCs w:val="20"/>
        </w:rPr>
        <w:t xml:space="preserve">* OR motor </w:t>
      </w:r>
      <w:proofErr w:type="spellStart"/>
      <w:r w:rsidRPr="00B10184">
        <w:rPr>
          <w:rFonts w:cs="Arial"/>
          <w:color w:val="000000"/>
          <w:szCs w:val="20"/>
        </w:rPr>
        <w:t>activ</w:t>
      </w:r>
      <w:proofErr w:type="spellEnd"/>
      <w:r w:rsidRPr="00B10184">
        <w:rPr>
          <w:rFonts w:cs="Arial"/>
          <w:color w:val="000000"/>
          <w:szCs w:val="20"/>
        </w:rPr>
        <w:t xml:space="preserve">* OR physical </w:t>
      </w:r>
      <w:proofErr w:type="spellStart"/>
      <w:r w:rsidRPr="00B10184">
        <w:rPr>
          <w:rFonts w:cs="Arial"/>
          <w:color w:val="000000"/>
          <w:szCs w:val="20"/>
        </w:rPr>
        <w:t>activ</w:t>
      </w:r>
      <w:proofErr w:type="spellEnd"/>
      <w:r w:rsidRPr="00B10184">
        <w:rPr>
          <w:rFonts w:cs="Arial"/>
          <w:color w:val="000000"/>
          <w:szCs w:val="20"/>
        </w:rPr>
        <w:t xml:space="preserve">* OR play* OR sport* OR training*) </w:t>
      </w:r>
      <w:r>
        <w:rPr>
          <w:rFonts w:cs="Arial"/>
          <w:color w:val="000000"/>
          <w:szCs w:val="20"/>
        </w:rPr>
        <w:t>N</w:t>
      </w:r>
      <w:r w:rsidRPr="00B10184">
        <w:rPr>
          <w:rFonts w:cs="Arial"/>
          <w:color w:val="000000"/>
          <w:szCs w:val="20"/>
        </w:rPr>
        <w:t xml:space="preserve">4 (amount* OR daily* OR dose* OR duration* OR energy expenditure* </w:t>
      </w:r>
      <w:r>
        <w:rPr>
          <w:rFonts w:cs="Arial"/>
          <w:color w:val="000000"/>
          <w:szCs w:val="20"/>
        </w:rPr>
        <w:t xml:space="preserve">OR </w:t>
      </w:r>
      <w:proofErr w:type="spellStart"/>
      <w:r w:rsidRPr="00B10184">
        <w:rPr>
          <w:rFonts w:cs="Arial"/>
          <w:color w:val="000000"/>
          <w:szCs w:val="20"/>
        </w:rPr>
        <w:t>frequen</w:t>
      </w:r>
      <w:proofErr w:type="spellEnd"/>
      <w:r w:rsidRPr="00B10184">
        <w:rPr>
          <w:rFonts w:cs="Arial"/>
          <w:color w:val="000000"/>
          <w:szCs w:val="20"/>
        </w:rPr>
        <w:t xml:space="preserve">* OR hour* OR insufficient* OR </w:t>
      </w:r>
      <w:proofErr w:type="spellStart"/>
      <w:r w:rsidRPr="00B10184">
        <w:rPr>
          <w:rFonts w:cs="Arial"/>
          <w:color w:val="000000"/>
          <w:szCs w:val="20"/>
        </w:rPr>
        <w:t>intens</w:t>
      </w:r>
      <w:proofErr w:type="spellEnd"/>
      <w:r w:rsidRPr="00B10184">
        <w:rPr>
          <w:rFonts w:cs="Arial"/>
          <w:color w:val="000000"/>
          <w:szCs w:val="20"/>
        </w:rPr>
        <w:t xml:space="preserve">* OR less* OR level OR minute* OR moderate* OR more* OR </w:t>
      </w:r>
      <w:proofErr w:type="spellStart"/>
      <w:r w:rsidRPr="00B10184">
        <w:rPr>
          <w:rFonts w:cs="Arial"/>
          <w:color w:val="000000"/>
          <w:szCs w:val="20"/>
        </w:rPr>
        <w:t>participat</w:t>
      </w:r>
      <w:proofErr w:type="spellEnd"/>
      <w:r w:rsidRPr="00B10184">
        <w:rPr>
          <w:rFonts w:cs="Arial"/>
          <w:color w:val="000000"/>
          <w:szCs w:val="20"/>
        </w:rPr>
        <w:t>* OR sufficient* OR vigorous* OR week*)</w:t>
      </w:r>
      <w:r>
        <w:rPr>
          <w:rFonts w:cs="Arial"/>
          <w:color w:val="000000"/>
          <w:szCs w:val="20"/>
        </w:rPr>
        <w:t>)</w:t>
      </w:r>
      <w:r w:rsidRPr="00B10184">
        <w:rPr>
          <w:rFonts w:cs="Arial"/>
          <w:color w:val="000000"/>
          <w:szCs w:val="20"/>
        </w:rPr>
        <w:t xml:space="preserve"> AND asthma*</w:t>
      </w:r>
      <w:r>
        <w:rPr>
          <w:rFonts w:cs="Arial"/>
          <w:color w:val="000000"/>
          <w:szCs w:val="20"/>
        </w:rPr>
        <w:t>)</w:t>
      </w:r>
    </w:p>
    <w:p w14:paraId="5B9F3267" w14:textId="77777777" w:rsidR="00A050E9" w:rsidRDefault="00A050E9" w:rsidP="00AA6517">
      <w:pPr>
        <w:pStyle w:val="EndNoteBibliography"/>
        <w:spacing w:line="360" w:lineRule="auto"/>
        <w:rPr>
          <w:b/>
          <w:noProof w:val="0"/>
        </w:rPr>
        <w:sectPr w:rsidR="00A050E9">
          <w:pgSz w:w="11906" w:h="16838"/>
          <w:pgMar w:top="1417" w:right="1417" w:bottom="1417" w:left="1417" w:header="708" w:footer="708" w:gutter="0"/>
          <w:cols w:space="708"/>
          <w:docGrid w:linePitch="360"/>
        </w:sectPr>
      </w:pPr>
    </w:p>
    <w:p w14:paraId="1AB1F929" w14:textId="77777777" w:rsidR="00A050E9" w:rsidRDefault="00A050E9" w:rsidP="00A050E9">
      <w:pPr>
        <w:spacing w:line="360" w:lineRule="auto"/>
      </w:pPr>
      <w:r>
        <w:rPr>
          <w:b/>
        </w:rPr>
        <w:lastRenderedPageBreak/>
        <w:t>Appendix</w:t>
      </w:r>
      <w:r w:rsidRPr="00057B93">
        <w:rPr>
          <w:b/>
        </w:rPr>
        <w:t xml:space="preserve"> </w:t>
      </w:r>
      <w:r>
        <w:rPr>
          <w:b/>
        </w:rPr>
        <w:t>2</w:t>
      </w:r>
      <w:r>
        <w:t xml:space="preserve"> Extraction chart for quantitative papers included in the review (n=21).</w:t>
      </w:r>
    </w:p>
    <w:tbl>
      <w:tblPr>
        <w:tblStyle w:val="Tabellrutenett"/>
        <w:tblW w:w="14567" w:type="dxa"/>
        <w:tblLayout w:type="fixed"/>
        <w:tblLook w:val="04A0" w:firstRow="1" w:lastRow="0" w:firstColumn="1" w:lastColumn="0" w:noHBand="0" w:noVBand="1"/>
      </w:tblPr>
      <w:tblGrid>
        <w:gridCol w:w="1101"/>
        <w:gridCol w:w="1134"/>
        <w:gridCol w:w="1701"/>
        <w:gridCol w:w="992"/>
        <w:gridCol w:w="1559"/>
        <w:gridCol w:w="1985"/>
        <w:gridCol w:w="1559"/>
        <w:gridCol w:w="4536"/>
      </w:tblGrid>
      <w:tr w:rsidR="00A050E9" w:rsidRPr="008C6F9E" w14:paraId="59E13EC0" w14:textId="77777777" w:rsidTr="00376D20">
        <w:tc>
          <w:tcPr>
            <w:tcW w:w="1101" w:type="dxa"/>
          </w:tcPr>
          <w:p w14:paraId="38B054F0"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 xml:space="preserve">Author(s), year of </w:t>
            </w:r>
            <w:proofErr w:type="spellStart"/>
            <w:r w:rsidRPr="008C6F9E">
              <w:rPr>
                <w:rFonts w:cs="Arial"/>
                <w:b/>
                <w:color w:val="000000"/>
                <w:sz w:val="12"/>
                <w:szCs w:val="12"/>
              </w:rPr>
              <w:t>publication</w:t>
            </w:r>
            <w:r>
              <w:rPr>
                <w:rFonts w:cs="Arial"/>
                <w:b/>
                <w:color w:val="000000"/>
                <w:sz w:val="12"/>
                <w:szCs w:val="12"/>
                <w:vertAlign w:val="superscript"/>
              </w:rPr>
              <w:t>ref</w:t>
            </w:r>
            <w:proofErr w:type="spellEnd"/>
            <w:r w:rsidRPr="008C6F9E">
              <w:rPr>
                <w:rFonts w:cs="Arial"/>
                <w:b/>
                <w:color w:val="000000"/>
                <w:sz w:val="12"/>
                <w:szCs w:val="12"/>
              </w:rPr>
              <w:t>, and origin/</w:t>
            </w:r>
            <w:r w:rsidRPr="008C6F9E">
              <w:rPr>
                <w:rFonts w:cs="Arial"/>
                <w:b/>
                <w:color w:val="000000"/>
                <w:sz w:val="12"/>
                <w:szCs w:val="12"/>
              </w:rPr>
              <w:br/>
              <w:t>country of study</w:t>
            </w:r>
          </w:p>
        </w:tc>
        <w:tc>
          <w:tcPr>
            <w:tcW w:w="1134" w:type="dxa"/>
          </w:tcPr>
          <w:p w14:paraId="5FB75A1F"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Aim of the study</w:t>
            </w:r>
          </w:p>
        </w:tc>
        <w:tc>
          <w:tcPr>
            <w:tcW w:w="1701" w:type="dxa"/>
          </w:tcPr>
          <w:p w14:paraId="1809366C"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Study population (recruitment strategy, gender, age, asthma status and definition, socioeconomic characteristics)</w:t>
            </w:r>
          </w:p>
        </w:tc>
        <w:tc>
          <w:tcPr>
            <w:tcW w:w="992" w:type="dxa"/>
          </w:tcPr>
          <w:p w14:paraId="34799AF0"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Design</w:t>
            </w:r>
          </w:p>
        </w:tc>
        <w:tc>
          <w:tcPr>
            <w:tcW w:w="1559" w:type="dxa"/>
          </w:tcPr>
          <w:p w14:paraId="3839AA87"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Outcome assessment (PA level)</w:t>
            </w:r>
          </w:p>
        </w:tc>
        <w:tc>
          <w:tcPr>
            <w:tcW w:w="1985" w:type="dxa"/>
          </w:tcPr>
          <w:p w14:paraId="174FBF82"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Instrument used to assess (1) psychosocial or (2</w:t>
            </w:r>
            <w:proofErr w:type="gramStart"/>
            <w:r w:rsidRPr="008C6F9E">
              <w:rPr>
                <w:rFonts w:cs="Arial"/>
                <w:b/>
                <w:color w:val="000000"/>
                <w:sz w:val="12"/>
                <w:szCs w:val="12"/>
              </w:rPr>
              <w:t>)  socioeconomic</w:t>
            </w:r>
            <w:proofErr w:type="gramEnd"/>
            <w:r w:rsidRPr="008C6F9E">
              <w:rPr>
                <w:rFonts w:cs="Arial"/>
                <w:b/>
                <w:color w:val="000000"/>
                <w:sz w:val="12"/>
                <w:szCs w:val="12"/>
              </w:rPr>
              <w:t xml:space="preserve"> factors</w:t>
            </w:r>
          </w:p>
        </w:tc>
        <w:tc>
          <w:tcPr>
            <w:tcW w:w="1559" w:type="dxa"/>
          </w:tcPr>
          <w:p w14:paraId="6972961F"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Key findings: associations between PA level and (1) psychosocial and (2) socioeconomic factors</w:t>
            </w:r>
          </w:p>
        </w:tc>
        <w:tc>
          <w:tcPr>
            <w:tcW w:w="4536" w:type="dxa"/>
          </w:tcPr>
          <w:p w14:paraId="6BF6106E"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 xml:space="preserve">Key findings: construction and </w:t>
            </w:r>
            <w:r w:rsidRPr="008C6F9E">
              <w:rPr>
                <w:rFonts w:cs="Arial"/>
                <w:b/>
                <w:sz w:val="12"/>
                <w:szCs w:val="12"/>
              </w:rPr>
              <w:t>validation of instruments used to assess associations between PA level and (1) psychosocial and (2) socioeconomic factors</w:t>
            </w:r>
          </w:p>
        </w:tc>
      </w:tr>
      <w:tr w:rsidR="00A050E9" w:rsidRPr="008C6F9E" w14:paraId="4492FF2F" w14:textId="77777777" w:rsidTr="00376D20">
        <w:tc>
          <w:tcPr>
            <w:tcW w:w="1101" w:type="dxa"/>
          </w:tcPr>
          <w:p w14:paraId="31313015"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t>Weston et al. 1989</w:t>
            </w:r>
            <w:r>
              <w:rPr>
                <w:rFonts w:cs="Arial"/>
                <w:color w:val="000000"/>
                <w:sz w:val="12"/>
                <w:szCs w:val="12"/>
                <w:vertAlign w:val="superscript"/>
              </w:rPr>
              <w:t>86</w:t>
            </w:r>
          </w:p>
          <w:p w14:paraId="470E516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New Zealand</w:t>
            </w:r>
          </w:p>
        </w:tc>
        <w:tc>
          <w:tcPr>
            <w:tcW w:w="1134" w:type="dxa"/>
          </w:tcPr>
          <w:p w14:paraId="0B56742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To determine the level of participation in PA of asthmatic schoolchildren and their peers. The attitudes of the children toward PA were also investigated to determine whether any differences in exercise behavior </w:t>
            </w:r>
            <w:proofErr w:type="gramStart"/>
            <w:r w:rsidRPr="008C6F9E">
              <w:rPr>
                <w:rFonts w:eastAsiaTheme="minorHAnsi" w:cs="Arial"/>
                <w:sz w:val="12"/>
                <w:szCs w:val="12"/>
              </w:rPr>
              <w:t>were a reflection of</w:t>
            </w:r>
            <w:proofErr w:type="gramEnd"/>
            <w:r w:rsidRPr="008C6F9E">
              <w:rPr>
                <w:rFonts w:eastAsiaTheme="minorHAnsi" w:cs="Arial"/>
                <w:sz w:val="12"/>
                <w:szCs w:val="12"/>
              </w:rPr>
              <w:t xml:space="preserve"> differences in motivation, physical self-concept, anxiety, or enjoyment.</w:t>
            </w:r>
          </w:p>
        </w:tc>
        <w:tc>
          <w:tcPr>
            <w:tcW w:w="1701" w:type="dxa"/>
          </w:tcPr>
          <w:p w14:paraId="0EB1CBF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Recruitment from five intermediate schools, randomly choosing 2-4 classrooms. </w:t>
            </w:r>
          </w:p>
          <w:p w14:paraId="55E987A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408 children 11-13 years old, 15.9% (n=65) asthmatics, 4.4% asthmatics in remission, 1.5% uncertain. 51% males.</w:t>
            </w:r>
          </w:p>
          <w:p w14:paraId="7B053CB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Asthma; claimed by child based on parents` and/or doctors` opinion, use of medicine for asthma and days off school because of asthma during the last year (2 of 4 items fulfilled). Frequency of asthma attacks from not at all to once or twice a day.</w:t>
            </w:r>
          </w:p>
        </w:tc>
        <w:tc>
          <w:tcPr>
            <w:tcW w:w="992" w:type="dxa"/>
          </w:tcPr>
          <w:p w14:paraId="12F6799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sz w:val="12"/>
                <w:szCs w:val="12"/>
              </w:rPr>
              <w:t>Cross-sectional population based study</w:t>
            </w:r>
          </w:p>
        </w:tc>
        <w:tc>
          <w:tcPr>
            <w:tcW w:w="1559" w:type="dxa"/>
          </w:tcPr>
          <w:p w14:paraId="14A46D1B"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Daily frequency of school activity (modest reliability; ICC =0.52)</w:t>
            </w:r>
          </w:p>
          <w:p w14:paraId="02FA5BF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Daily frequency of participation in PA and sports (beside school) from a list of 22 physical activities and sports.</w:t>
            </w:r>
          </w:p>
          <w:p w14:paraId="59A693D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Perceived activity (more, same, less than peers)</w:t>
            </w:r>
          </w:p>
          <w:p w14:paraId="668307D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Reliability of all activity; ICC=0.68.</w:t>
            </w:r>
          </w:p>
        </w:tc>
        <w:tc>
          <w:tcPr>
            <w:tcW w:w="1985" w:type="dxa"/>
          </w:tcPr>
          <w:p w14:paraId="4BD06DF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161772A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Anxiety</w:t>
            </w:r>
            <w:r w:rsidRPr="008C6F9E">
              <w:rPr>
                <w:rFonts w:cs="Arial"/>
                <w:color w:val="000000"/>
                <w:sz w:val="12"/>
                <w:szCs w:val="12"/>
              </w:rPr>
              <w:t xml:space="preserve"> (Sport Competition Anxiety Test (Martens, 1977))</w:t>
            </w:r>
          </w:p>
          <w:p w14:paraId="1C971770"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Physical self-concept</w:t>
            </w:r>
            <w:r w:rsidRPr="008C6F9E">
              <w:rPr>
                <w:rFonts w:cs="Arial"/>
                <w:color w:val="000000"/>
                <w:sz w:val="12"/>
                <w:szCs w:val="12"/>
              </w:rPr>
              <w:t xml:space="preserve"> (seven items from Harter´s (1982) perceived competence scale).</w:t>
            </w:r>
          </w:p>
          <w:p w14:paraId="6B6AED3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Enjoyment</w:t>
            </w:r>
            <w:r w:rsidRPr="008C6F9E">
              <w:rPr>
                <w:rFonts w:cs="Arial"/>
                <w:color w:val="000000"/>
                <w:sz w:val="12"/>
                <w:szCs w:val="12"/>
              </w:rPr>
              <w:t>; partly from Children´s attitudes towards PA (</w:t>
            </w:r>
            <w:proofErr w:type="gramStart"/>
            <w:r w:rsidRPr="008C6F9E">
              <w:rPr>
                <w:rFonts w:cs="Arial"/>
                <w:color w:val="000000"/>
                <w:sz w:val="12"/>
                <w:szCs w:val="12"/>
              </w:rPr>
              <w:t>CATPA )</w:t>
            </w:r>
            <w:proofErr w:type="gramEnd"/>
            <w:r w:rsidRPr="008C6F9E">
              <w:rPr>
                <w:rFonts w:cs="Arial"/>
                <w:color w:val="000000"/>
                <w:sz w:val="12"/>
                <w:szCs w:val="12"/>
              </w:rPr>
              <w:t xml:space="preserve"> inventory (Schutz et al 1985) in six dimensions; social interaction, fitness and health, competence, competition, asceticism and enjoyment per se.</w:t>
            </w:r>
          </w:p>
          <w:p w14:paraId="001A51E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Deterrence</w:t>
            </w:r>
            <w:r w:rsidRPr="008C6F9E">
              <w:rPr>
                <w:rFonts w:cs="Arial"/>
                <w:color w:val="000000"/>
                <w:sz w:val="12"/>
                <w:szCs w:val="12"/>
              </w:rPr>
              <w:t>, 11 items in 5-point scale</w:t>
            </w:r>
          </w:p>
          <w:p w14:paraId="0CC51AB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Motivation</w:t>
            </w:r>
            <w:r w:rsidRPr="008C6F9E">
              <w:rPr>
                <w:rFonts w:cs="Arial"/>
                <w:color w:val="000000"/>
                <w:sz w:val="12"/>
                <w:szCs w:val="12"/>
              </w:rPr>
              <w:t xml:space="preserve"> (Gill et al. 1983) 13 items.</w:t>
            </w:r>
          </w:p>
        </w:tc>
        <w:tc>
          <w:tcPr>
            <w:tcW w:w="1559" w:type="dxa"/>
          </w:tcPr>
          <w:p w14:paraId="009E5B0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561742D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Asthmatic status, enjoyment, physical self-concept and anxiety were significantly associated with level of PA and explained 18% of the variance.</w:t>
            </w:r>
          </w:p>
          <w:p w14:paraId="556C609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Indication that the relationship between psychometric variables and PA were not different in children with and without asthma.</w:t>
            </w:r>
          </w:p>
        </w:tc>
        <w:tc>
          <w:tcPr>
            <w:tcW w:w="4536" w:type="dxa"/>
          </w:tcPr>
          <w:p w14:paraId="39C1820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4FA5265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Questionnaires completed by children themselves</w:t>
            </w:r>
            <w:r w:rsidRPr="008C6F9E">
              <w:rPr>
                <w:rFonts w:cs="Arial"/>
                <w:color w:val="000000"/>
                <w:sz w:val="12"/>
                <w:szCs w:val="12"/>
              </w:rPr>
              <w:t xml:space="preserve"> in their classrooms by supervision of their teachers and one investigator.</w:t>
            </w:r>
          </w:p>
          <w:p w14:paraId="0DBCF0D6"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Factor analysis</w:t>
            </w:r>
          </w:p>
          <w:p w14:paraId="247006A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Enjoyment</w:t>
            </w:r>
            <w:r w:rsidRPr="008C6F9E">
              <w:rPr>
                <w:rFonts w:cs="Arial"/>
                <w:color w:val="000000"/>
                <w:sz w:val="12"/>
                <w:szCs w:val="12"/>
              </w:rPr>
              <w:t xml:space="preserve">: </w:t>
            </w:r>
            <w:r w:rsidRPr="008C6F9E">
              <w:rPr>
                <w:rFonts w:cs="Arial"/>
                <w:color w:val="000000"/>
                <w:sz w:val="12"/>
                <w:szCs w:val="12"/>
                <w:u w:val="single"/>
              </w:rPr>
              <w:t>fitness-health</w:t>
            </w:r>
            <w:r w:rsidRPr="008C6F9E">
              <w:rPr>
                <w:rFonts w:cs="Arial"/>
                <w:color w:val="000000"/>
                <w:sz w:val="12"/>
                <w:szCs w:val="12"/>
              </w:rPr>
              <w:t xml:space="preserve"> (“keeping yourself physically fit”, “keeping yourself healthy as well”, “being physically active”, “moving around a lot”; </w:t>
            </w:r>
            <w:r w:rsidRPr="008C6F9E">
              <w:rPr>
                <w:rFonts w:cs="Arial"/>
                <w:color w:val="000000"/>
                <w:sz w:val="12"/>
                <w:szCs w:val="12"/>
                <w:u w:val="single"/>
              </w:rPr>
              <w:t>competition-asceticism</w:t>
            </w:r>
            <w:r w:rsidRPr="008C6F9E">
              <w:rPr>
                <w:rFonts w:cs="Arial"/>
                <w:color w:val="000000"/>
                <w:sz w:val="12"/>
                <w:szCs w:val="12"/>
              </w:rPr>
              <w:t xml:space="preserve"> (“seeing if you´re better than others”, “doing long and hard training”, competing against others”, “pushing yourself hard”); </w:t>
            </w:r>
            <w:r w:rsidRPr="008C6F9E">
              <w:rPr>
                <w:rFonts w:cs="Arial"/>
                <w:color w:val="000000"/>
                <w:sz w:val="12"/>
                <w:szCs w:val="12"/>
                <w:u w:val="single"/>
              </w:rPr>
              <w:t>mastery</w:t>
            </w:r>
            <w:r w:rsidRPr="008C6F9E">
              <w:rPr>
                <w:rFonts w:cs="Arial"/>
                <w:color w:val="000000"/>
                <w:sz w:val="12"/>
                <w:szCs w:val="12"/>
              </w:rPr>
              <w:t xml:space="preserve"> (“being good at it”, doing it well”)</w:t>
            </w:r>
          </w:p>
          <w:p w14:paraId="78BCF8E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Deterrence</w:t>
            </w:r>
            <w:r w:rsidRPr="008C6F9E">
              <w:rPr>
                <w:rFonts w:cs="Arial"/>
                <w:color w:val="000000"/>
                <w:sz w:val="12"/>
                <w:szCs w:val="12"/>
              </w:rPr>
              <w:t xml:space="preserve">: </w:t>
            </w:r>
            <w:r w:rsidRPr="008C6F9E">
              <w:rPr>
                <w:rFonts w:cs="Arial"/>
                <w:color w:val="000000"/>
                <w:sz w:val="12"/>
                <w:szCs w:val="12"/>
                <w:u w:val="single"/>
              </w:rPr>
              <w:t>overall dislike of exercise</w:t>
            </w:r>
            <w:r w:rsidRPr="008C6F9E">
              <w:rPr>
                <w:rFonts w:cs="Arial"/>
                <w:color w:val="000000"/>
                <w:sz w:val="12"/>
                <w:szCs w:val="12"/>
              </w:rPr>
              <w:t xml:space="preserve"> (“it´s too much effort”, “I don´t like exercise or sport</w:t>
            </w:r>
            <w:r>
              <w:rPr>
                <w:rFonts w:cs="Arial"/>
                <w:color w:val="000000"/>
                <w:sz w:val="12"/>
                <w:szCs w:val="12"/>
              </w:rPr>
              <w:t>”, I don´t have enough energy”)</w:t>
            </w:r>
            <w:r w:rsidRPr="008C6F9E">
              <w:rPr>
                <w:rFonts w:cs="Arial"/>
                <w:color w:val="000000"/>
                <w:sz w:val="12"/>
                <w:szCs w:val="12"/>
              </w:rPr>
              <w:t xml:space="preserve">; </w:t>
            </w:r>
            <w:r w:rsidRPr="008C6F9E">
              <w:rPr>
                <w:rFonts w:cs="Arial"/>
                <w:color w:val="000000"/>
                <w:sz w:val="12"/>
                <w:szCs w:val="12"/>
                <w:u w:val="single"/>
              </w:rPr>
              <w:t>asthma/asthma symptoms</w:t>
            </w:r>
            <w:r w:rsidRPr="008C6F9E">
              <w:rPr>
                <w:rFonts w:cs="Arial"/>
                <w:color w:val="000000"/>
                <w:sz w:val="12"/>
                <w:szCs w:val="12"/>
              </w:rPr>
              <w:t xml:space="preserve"> (“asthma”, “feeling short of breath”, “coughing”)</w:t>
            </w:r>
          </w:p>
          <w:p w14:paraId="04A4CE5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Motivation</w:t>
            </w:r>
            <w:r w:rsidRPr="008C6F9E">
              <w:rPr>
                <w:rFonts w:cs="Arial"/>
                <w:color w:val="000000"/>
                <w:sz w:val="12"/>
                <w:szCs w:val="12"/>
              </w:rPr>
              <w:t xml:space="preserve">: </w:t>
            </w:r>
            <w:r w:rsidRPr="008C6F9E">
              <w:rPr>
                <w:rFonts w:cs="Arial"/>
                <w:color w:val="000000"/>
                <w:sz w:val="12"/>
                <w:szCs w:val="12"/>
                <w:u w:val="single"/>
              </w:rPr>
              <w:t>fitness-health</w:t>
            </w:r>
            <w:r w:rsidRPr="008C6F9E">
              <w:rPr>
                <w:rFonts w:cs="Arial"/>
                <w:color w:val="000000"/>
                <w:sz w:val="12"/>
                <w:szCs w:val="12"/>
              </w:rPr>
              <w:t xml:space="preserve"> (“to keep fit”, “It´s good for me”, “to keep myself healthy”); </w:t>
            </w:r>
            <w:r w:rsidRPr="008C6F9E">
              <w:rPr>
                <w:rFonts w:cs="Arial"/>
                <w:color w:val="000000"/>
                <w:sz w:val="12"/>
                <w:szCs w:val="12"/>
                <w:u w:val="single"/>
              </w:rPr>
              <w:t>competition</w:t>
            </w:r>
            <w:r w:rsidRPr="008C6F9E">
              <w:rPr>
                <w:rFonts w:cs="Arial"/>
                <w:color w:val="000000"/>
                <w:sz w:val="12"/>
                <w:szCs w:val="12"/>
              </w:rPr>
              <w:t xml:space="preserve"> (“I like the competition”, “it gives me something to do”, “to get better at it”); </w:t>
            </w:r>
            <w:r w:rsidRPr="008C6F9E">
              <w:rPr>
                <w:rFonts w:cs="Arial"/>
                <w:color w:val="000000"/>
                <w:sz w:val="12"/>
                <w:szCs w:val="12"/>
                <w:u w:val="single"/>
              </w:rPr>
              <w:t>compulsion</w:t>
            </w:r>
            <w:r w:rsidRPr="008C6F9E">
              <w:rPr>
                <w:rFonts w:cs="Arial"/>
                <w:color w:val="000000"/>
                <w:sz w:val="12"/>
                <w:szCs w:val="12"/>
              </w:rPr>
              <w:t xml:space="preserve"> (“I have to do it at school”, “my parents say I should”); </w:t>
            </w:r>
            <w:r w:rsidRPr="008C6F9E">
              <w:rPr>
                <w:rFonts w:cs="Arial"/>
                <w:color w:val="000000"/>
                <w:sz w:val="12"/>
                <w:szCs w:val="12"/>
                <w:u w:val="single"/>
              </w:rPr>
              <w:t>social</w:t>
            </w:r>
            <w:r w:rsidRPr="008C6F9E">
              <w:rPr>
                <w:rFonts w:cs="Arial"/>
                <w:color w:val="000000"/>
                <w:sz w:val="12"/>
                <w:szCs w:val="12"/>
              </w:rPr>
              <w:t xml:space="preserve"> (“to make new friends”, “to have fun”, “to be with my friends”)</w:t>
            </w:r>
          </w:p>
          <w:p w14:paraId="418DC517"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Reliability</w:t>
            </w:r>
          </w:p>
          <w:p w14:paraId="76CECE2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Re-administration of questionnaires to 15% (n=61) students.</w:t>
            </w:r>
          </w:p>
          <w:p w14:paraId="76C6D2D4"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ICC of enjoyment, deterrence and motivation dimensions ranged from 0.53 (modest) to 0.93 (excellent) except from mastery which was excluded (ICC=0.40).</w:t>
            </w:r>
          </w:p>
        </w:tc>
      </w:tr>
      <w:tr w:rsidR="00A050E9" w:rsidRPr="008C6F9E" w14:paraId="29773016" w14:textId="77777777" w:rsidTr="00376D20">
        <w:tc>
          <w:tcPr>
            <w:tcW w:w="1101" w:type="dxa"/>
          </w:tcPr>
          <w:p w14:paraId="565484C4"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Kitsantas</w:t>
            </w:r>
            <w:proofErr w:type="spellEnd"/>
            <w:r w:rsidRPr="008C6F9E">
              <w:rPr>
                <w:rFonts w:cs="Arial"/>
                <w:color w:val="000000"/>
                <w:sz w:val="12"/>
                <w:szCs w:val="12"/>
              </w:rPr>
              <w:t xml:space="preserve"> &amp; Zimmermann, 2000</w:t>
            </w:r>
            <w:r>
              <w:rPr>
                <w:rFonts w:cs="Arial"/>
                <w:color w:val="000000"/>
                <w:sz w:val="12"/>
                <w:szCs w:val="12"/>
                <w:vertAlign w:val="superscript"/>
              </w:rPr>
              <w:t>18</w:t>
            </w:r>
          </w:p>
          <w:p w14:paraId="0376331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New York City, USA</w:t>
            </w:r>
          </w:p>
        </w:tc>
        <w:tc>
          <w:tcPr>
            <w:tcW w:w="1134" w:type="dxa"/>
          </w:tcPr>
          <w:p w14:paraId="6893A63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examine asthmatic and non-asthmatic girls’ lung self-efficacy perceptions regarding their directly recorded participation in strenuous activities and physical fitness.</w:t>
            </w:r>
          </w:p>
        </w:tc>
        <w:tc>
          <w:tcPr>
            <w:tcW w:w="1701" w:type="dxa"/>
          </w:tcPr>
          <w:p w14:paraId="035B8AA9"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Recruitment by inviting the entire student body of a parochial high school for girls serving multiethnic families.</w:t>
            </w:r>
          </w:p>
          <w:p w14:paraId="69E3153D"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Predominantly from middle class according to an index of occupations; 39% from families whose primary occupation were classified as professional, executive, and technical, 29% from other white-collar occupations, 8% from skilled blue-collar occupations, 18% from unskilled blue-collar jobs, </w:t>
            </w:r>
            <w:r w:rsidRPr="008C6F9E">
              <w:rPr>
                <w:rFonts w:cs="Arial"/>
                <w:color w:val="000000"/>
                <w:sz w:val="12"/>
                <w:szCs w:val="12"/>
              </w:rPr>
              <w:lastRenderedPageBreak/>
              <w:t>and 6% receiving public service.</w:t>
            </w:r>
          </w:p>
          <w:p w14:paraId="47B2A69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color w:val="000000"/>
                <w:sz w:val="12"/>
                <w:szCs w:val="12"/>
              </w:rPr>
              <w:t xml:space="preserve">135 school-girls, aged 14-18 years (mean 15.92). 37 diagnosed with asthma (22%), 26 with </w:t>
            </w:r>
            <w:r w:rsidRPr="008C6F9E">
              <w:rPr>
                <w:rFonts w:eastAsiaTheme="minorHAnsi" w:cs="Arial"/>
                <w:sz w:val="12"/>
                <w:szCs w:val="12"/>
              </w:rPr>
              <w:t>incapacitating breathing problems (15%) and 72 without breathing problems.</w:t>
            </w:r>
          </w:p>
          <w:p w14:paraId="2BACE79D"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3 girls with severe asthma, 30 with mild-to-moderate asthma and 4 </w:t>
            </w:r>
            <w:proofErr w:type="gramStart"/>
            <w:r w:rsidRPr="008C6F9E">
              <w:rPr>
                <w:rFonts w:eastAsiaTheme="minorHAnsi" w:cs="Arial"/>
                <w:sz w:val="12"/>
                <w:szCs w:val="12"/>
              </w:rPr>
              <w:t>unknown</w:t>
            </w:r>
            <w:proofErr w:type="gramEnd"/>
            <w:r w:rsidRPr="008C6F9E">
              <w:rPr>
                <w:rFonts w:eastAsiaTheme="minorHAnsi" w:cs="Arial"/>
                <w:sz w:val="12"/>
                <w:szCs w:val="12"/>
              </w:rPr>
              <w:t>,</w:t>
            </w:r>
          </w:p>
        </w:tc>
        <w:tc>
          <w:tcPr>
            <w:tcW w:w="992" w:type="dxa"/>
          </w:tcPr>
          <w:p w14:paraId="233E2AD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sz w:val="12"/>
                <w:szCs w:val="12"/>
              </w:rPr>
              <w:lastRenderedPageBreak/>
              <w:t>Cross-sectional population based study</w:t>
            </w:r>
          </w:p>
        </w:tc>
        <w:tc>
          <w:tcPr>
            <w:tcW w:w="1559" w:type="dxa"/>
          </w:tcPr>
          <w:p w14:paraId="22FDFB15"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An </w:t>
            </w:r>
            <w:r w:rsidRPr="008C6F9E">
              <w:rPr>
                <w:rFonts w:eastAsiaTheme="minorHAnsi" w:cs="Arial"/>
                <w:iCs/>
                <w:sz w:val="12"/>
                <w:szCs w:val="12"/>
              </w:rPr>
              <w:t>activity log</w:t>
            </w:r>
            <w:r w:rsidRPr="008C6F9E">
              <w:rPr>
                <w:rFonts w:eastAsiaTheme="minorHAnsi" w:cs="Arial"/>
                <w:i/>
                <w:iCs/>
                <w:sz w:val="12"/>
                <w:szCs w:val="12"/>
              </w:rPr>
              <w:t xml:space="preserve"> </w:t>
            </w:r>
            <w:r w:rsidRPr="008C6F9E">
              <w:rPr>
                <w:rFonts w:eastAsiaTheme="minorHAnsi" w:cs="Arial"/>
                <w:sz w:val="12"/>
                <w:szCs w:val="12"/>
              </w:rPr>
              <w:t xml:space="preserve">developed to measure the girls’ levels of participation during a week. The same list of </w:t>
            </w:r>
            <w:r w:rsidRPr="008C6F9E">
              <w:rPr>
                <w:rFonts w:eastAsiaTheme="minorHAnsi" w:cs="Arial"/>
                <w:bCs/>
                <w:sz w:val="12"/>
                <w:szCs w:val="12"/>
              </w:rPr>
              <w:t xml:space="preserve">25 </w:t>
            </w:r>
            <w:r w:rsidRPr="008C6F9E">
              <w:rPr>
                <w:rFonts w:eastAsiaTheme="minorHAnsi" w:cs="Arial"/>
                <w:sz w:val="12"/>
                <w:szCs w:val="12"/>
              </w:rPr>
              <w:t xml:space="preserve">physical activities from self-efficacy instrument was used. Girls could rate their answers with a 6-point rating scale. The girls were asked, “Before bed each night, record the time you spent in each activity or group of activities in terms of one of following categories: 0 = no participation, 1 = participating up to but </w:t>
            </w:r>
            <w:r w:rsidRPr="008C6F9E">
              <w:rPr>
                <w:rFonts w:eastAsiaTheme="minorHAnsi" w:cs="Arial"/>
                <w:sz w:val="12"/>
                <w:szCs w:val="12"/>
              </w:rPr>
              <w:lastRenderedPageBreak/>
              <w:t xml:space="preserve">not including 5 min, 2 = 5-20 min, </w:t>
            </w:r>
            <w:r w:rsidRPr="008C6F9E">
              <w:rPr>
                <w:rFonts w:eastAsiaTheme="minorHAnsi" w:cs="Arial"/>
                <w:bCs/>
                <w:iCs/>
                <w:sz w:val="12"/>
                <w:szCs w:val="12"/>
              </w:rPr>
              <w:t xml:space="preserve">3 </w:t>
            </w:r>
            <w:r w:rsidRPr="008C6F9E">
              <w:rPr>
                <w:rFonts w:eastAsiaTheme="minorHAnsi" w:cs="Arial"/>
                <w:sz w:val="12"/>
                <w:szCs w:val="12"/>
              </w:rPr>
              <w:t xml:space="preserve">= 20-40 min, 4 = 40-60 min, and 5 = 60 min or more.” </w:t>
            </w:r>
          </w:p>
          <w:p w14:paraId="049615F8"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The internal consistency of the activity log was 0.81 according to Cronbach’s </w:t>
            </w:r>
            <w:r w:rsidRPr="008C6F9E">
              <w:rPr>
                <w:rFonts w:eastAsiaTheme="minorHAnsi" w:cs="Arial"/>
                <w:bCs/>
                <w:iCs/>
                <w:sz w:val="12"/>
                <w:szCs w:val="12"/>
              </w:rPr>
              <w:t xml:space="preserve">ɑ </w:t>
            </w:r>
            <w:r w:rsidRPr="008C6F9E">
              <w:rPr>
                <w:rFonts w:eastAsiaTheme="minorHAnsi" w:cs="Arial"/>
                <w:sz w:val="12"/>
                <w:szCs w:val="12"/>
              </w:rPr>
              <w:t>test.</w:t>
            </w:r>
          </w:p>
        </w:tc>
        <w:tc>
          <w:tcPr>
            <w:tcW w:w="1985" w:type="dxa"/>
          </w:tcPr>
          <w:p w14:paraId="0CD58D8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lastRenderedPageBreak/>
              <w:t>1. Psychosocial</w:t>
            </w:r>
          </w:p>
          <w:p w14:paraId="77A45ED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Lung self-efficacy; </w:t>
            </w:r>
            <w:r w:rsidRPr="008C6F9E">
              <w:rPr>
                <w:rFonts w:cs="Arial"/>
                <w:color w:val="000000"/>
                <w:sz w:val="12"/>
                <w:szCs w:val="12"/>
              </w:rPr>
              <w:t>response of self-beliefs related to 25 physical activities.</w:t>
            </w:r>
          </w:p>
        </w:tc>
        <w:tc>
          <w:tcPr>
            <w:tcW w:w="1559" w:type="dxa"/>
          </w:tcPr>
          <w:p w14:paraId="77D771A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1F2F6D1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Self-efficacy was the most potent predictor of activity level (β=0.47) Self-efficacy add 7% explained variance in activity level and modified the strength of asthma as predictor of activity level.</w:t>
            </w:r>
          </w:p>
        </w:tc>
        <w:tc>
          <w:tcPr>
            <w:tcW w:w="4536" w:type="dxa"/>
          </w:tcPr>
          <w:p w14:paraId="797883A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1F5EE938"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cs="Arial"/>
                <w:i/>
                <w:color w:val="000000"/>
                <w:sz w:val="12"/>
                <w:szCs w:val="12"/>
              </w:rPr>
              <w:t>Lung self-efficacy</w:t>
            </w:r>
            <w:r w:rsidRPr="008C6F9E">
              <w:rPr>
                <w:rFonts w:cs="Arial"/>
                <w:b/>
                <w:color w:val="000000"/>
                <w:sz w:val="12"/>
                <w:szCs w:val="12"/>
              </w:rPr>
              <w:t xml:space="preserve">; </w:t>
            </w:r>
            <w:r w:rsidRPr="008C6F9E">
              <w:rPr>
                <w:rFonts w:cs="Arial"/>
                <w:color w:val="000000"/>
                <w:sz w:val="12"/>
                <w:szCs w:val="12"/>
              </w:rPr>
              <w:t xml:space="preserve">items developed from activities commonly used in quality of life questionnaires and from suggestions from pulmonologists. Question stated: </w:t>
            </w:r>
            <w:r w:rsidRPr="008C6F9E">
              <w:rPr>
                <w:rFonts w:eastAsiaTheme="minorHAnsi" w:cs="Arial"/>
                <w:sz w:val="12"/>
                <w:szCs w:val="12"/>
              </w:rPr>
              <w:t xml:space="preserve">“How sure are you that you can engage in the following activities </w:t>
            </w:r>
            <w:r w:rsidRPr="008C6F9E">
              <w:rPr>
                <w:rFonts w:eastAsiaTheme="minorHAnsi" w:cs="Arial"/>
                <w:i/>
                <w:iCs/>
                <w:sz w:val="12"/>
                <w:szCs w:val="12"/>
              </w:rPr>
              <w:t xml:space="preserve">without </w:t>
            </w:r>
            <w:r w:rsidRPr="008C6F9E">
              <w:rPr>
                <w:rFonts w:eastAsiaTheme="minorHAnsi" w:cs="Arial"/>
                <w:sz w:val="12"/>
                <w:szCs w:val="12"/>
              </w:rPr>
              <w:t xml:space="preserve">experiencing breathing problems?” with response alternatives in a 5-point Likert scale (5 (completely sure), 4 (slightly sure), </w:t>
            </w:r>
            <w:r w:rsidRPr="008C6F9E">
              <w:rPr>
                <w:rFonts w:eastAsiaTheme="minorHAnsi" w:cs="Arial"/>
                <w:b/>
                <w:bCs/>
                <w:sz w:val="12"/>
                <w:szCs w:val="12"/>
              </w:rPr>
              <w:t xml:space="preserve">3 </w:t>
            </w:r>
            <w:r w:rsidRPr="008C6F9E">
              <w:rPr>
                <w:rFonts w:eastAsiaTheme="minorHAnsi" w:cs="Arial"/>
                <w:sz w:val="12"/>
                <w:szCs w:val="12"/>
              </w:rPr>
              <w:t>(undecided), 2 (slightly unsure), 1 (completely unsure)).</w:t>
            </w:r>
          </w:p>
          <w:p w14:paraId="1725DD7E"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22AEDD94"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The interitem reliability Cronbach’s </w:t>
            </w:r>
            <w:r w:rsidRPr="008C6F9E">
              <w:rPr>
                <w:rFonts w:eastAsiaTheme="minorHAnsi" w:cs="Arial"/>
                <w:b/>
                <w:bCs/>
                <w:sz w:val="12"/>
                <w:szCs w:val="12"/>
              </w:rPr>
              <w:t>ɑ</w:t>
            </w:r>
            <w:r w:rsidRPr="008C6F9E">
              <w:rPr>
                <w:rFonts w:eastAsiaTheme="minorHAnsi" w:cs="Arial"/>
                <w:sz w:val="12"/>
                <w:szCs w:val="12"/>
              </w:rPr>
              <w:t xml:space="preserve"> of the self-efficacy scale was 0.94.</w:t>
            </w:r>
          </w:p>
        </w:tc>
      </w:tr>
      <w:tr w:rsidR="00A050E9" w:rsidRPr="008C6F9E" w14:paraId="60CB3AC4" w14:textId="77777777" w:rsidTr="00376D20">
        <w:tc>
          <w:tcPr>
            <w:tcW w:w="1101" w:type="dxa"/>
          </w:tcPr>
          <w:p w14:paraId="5C7C941B"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lang w:val="nb-NO"/>
              </w:rPr>
            </w:pPr>
            <w:r w:rsidRPr="008C6F9E">
              <w:rPr>
                <w:rFonts w:cs="Arial"/>
                <w:color w:val="000000"/>
                <w:sz w:val="12"/>
                <w:szCs w:val="12"/>
                <w:lang w:val="nb-NO"/>
              </w:rPr>
              <w:t>Lang et al. 2004</w:t>
            </w:r>
            <w:r>
              <w:rPr>
                <w:rFonts w:cs="Arial"/>
                <w:color w:val="000000"/>
                <w:sz w:val="12"/>
                <w:szCs w:val="12"/>
                <w:vertAlign w:val="superscript"/>
                <w:lang w:val="nb-NO"/>
              </w:rPr>
              <w:t>14</w:t>
            </w:r>
          </w:p>
          <w:p w14:paraId="324AC10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lang w:val="nb-NO"/>
              </w:rPr>
            </w:pPr>
            <w:r w:rsidRPr="008C6F9E">
              <w:rPr>
                <w:rFonts w:cs="Arial"/>
                <w:color w:val="000000"/>
                <w:sz w:val="12"/>
                <w:szCs w:val="12"/>
                <w:lang w:val="nb-NO"/>
              </w:rPr>
              <w:t>Baltimore, Maryland, USA.</w:t>
            </w:r>
          </w:p>
        </w:tc>
        <w:tc>
          <w:tcPr>
            <w:tcW w:w="1134" w:type="dxa"/>
          </w:tcPr>
          <w:p w14:paraId="78DBEEA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Cs/>
                <w:sz w:val="12"/>
                <w:szCs w:val="12"/>
              </w:rPr>
              <w:t>To compare the activity levels of inner-city children with asthma to their peers and to evaluate the factors associated with the activity level of children with asthma.</w:t>
            </w:r>
          </w:p>
        </w:tc>
        <w:tc>
          <w:tcPr>
            <w:tcW w:w="1701" w:type="dxa"/>
          </w:tcPr>
          <w:p w14:paraId="285E5C1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Recruitment at an urban, hospital-based primary care pediatric clinic, using billing records to identify any clinic enrollee 6-12 years old who had made a visit to the primary care clinic in the preceding 2 years.</w:t>
            </w:r>
          </w:p>
          <w:p w14:paraId="46FFFB2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137 children with asthma (mean age 9.8, SD 1.7) and,106 controls (mean age 9.3, SD 1.7), similar in race, gender (58-63% males) and neighborhood attributes.</w:t>
            </w:r>
          </w:p>
          <w:p w14:paraId="6553F43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Asthma; medical diagnose and symptoms last 12 mon. according to</w:t>
            </w:r>
            <w:r w:rsidRPr="008C6F9E">
              <w:rPr>
                <w:rFonts w:eastAsiaTheme="minorHAnsi" w:cs="Arial"/>
                <w:sz w:val="12"/>
                <w:szCs w:val="12"/>
              </w:rPr>
              <w:t xml:space="preserve"> Centers for Disease Control and Prevention in surveillance (</w:t>
            </w:r>
            <w:proofErr w:type="spellStart"/>
            <w:r w:rsidRPr="008C6F9E">
              <w:rPr>
                <w:rFonts w:eastAsiaTheme="minorHAnsi" w:cs="Arial"/>
                <w:i/>
                <w:iCs/>
                <w:sz w:val="12"/>
                <w:szCs w:val="12"/>
              </w:rPr>
              <w:t>Morb</w:t>
            </w:r>
            <w:proofErr w:type="spellEnd"/>
            <w:r w:rsidRPr="008C6F9E">
              <w:rPr>
                <w:rFonts w:eastAsiaTheme="minorHAnsi" w:cs="Arial"/>
                <w:i/>
                <w:iCs/>
                <w:sz w:val="12"/>
                <w:szCs w:val="12"/>
              </w:rPr>
              <w:t xml:space="preserve"> Mortal </w:t>
            </w:r>
            <w:proofErr w:type="spellStart"/>
            <w:r w:rsidRPr="008C6F9E">
              <w:rPr>
                <w:rFonts w:eastAsiaTheme="minorHAnsi" w:cs="Arial"/>
                <w:i/>
                <w:iCs/>
                <w:sz w:val="12"/>
                <w:szCs w:val="12"/>
              </w:rPr>
              <w:t>Wkly</w:t>
            </w:r>
            <w:proofErr w:type="spellEnd"/>
            <w:r w:rsidRPr="008C6F9E">
              <w:rPr>
                <w:rFonts w:eastAsiaTheme="minorHAnsi" w:cs="Arial"/>
                <w:i/>
                <w:iCs/>
                <w:sz w:val="12"/>
                <w:szCs w:val="12"/>
              </w:rPr>
              <w:t xml:space="preserve"> Rep</w:t>
            </w:r>
            <w:r w:rsidRPr="008C6F9E">
              <w:rPr>
                <w:rFonts w:eastAsiaTheme="minorHAnsi" w:cs="Arial"/>
                <w:sz w:val="12"/>
                <w:szCs w:val="12"/>
              </w:rPr>
              <w:t>. 1998).</w:t>
            </w:r>
          </w:p>
          <w:p w14:paraId="60CCE06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Children with asthma; 28% mild intermittent, 26% mild persistent, 32% moderate persistent and 13% severe persistent by classification from the National Asthma Education and Prevention Program guidelines (</w:t>
            </w:r>
            <w:r w:rsidRPr="008C6F9E">
              <w:rPr>
                <w:rFonts w:eastAsiaTheme="minorHAnsi" w:cs="Arial"/>
                <w:sz w:val="12"/>
                <w:szCs w:val="12"/>
              </w:rPr>
              <w:t>Childhood Asthma Management Program Research Group, 1999).</w:t>
            </w:r>
          </w:p>
        </w:tc>
        <w:tc>
          <w:tcPr>
            <w:tcW w:w="992" w:type="dxa"/>
          </w:tcPr>
          <w:p w14:paraId="2EC8F9D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Case-control study</w:t>
            </w:r>
          </w:p>
          <w:p w14:paraId="6F25E96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c>
          <w:tcPr>
            <w:tcW w:w="1559" w:type="dxa"/>
          </w:tcPr>
          <w:p w14:paraId="1C77D9A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color w:val="000000"/>
                <w:sz w:val="12"/>
                <w:szCs w:val="12"/>
              </w:rPr>
              <w:t xml:space="preserve">Parental interview of minutes active/day; low PA= &lt;30min, medium PA= 30-119min, high PA ≥120min </w:t>
            </w:r>
            <w:r w:rsidRPr="008C6F9E">
              <w:rPr>
                <w:rFonts w:eastAsiaTheme="minorHAnsi" w:cs="Arial"/>
                <w:sz w:val="12"/>
                <w:szCs w:val="12"/>
              </w:rPr>
              <w:t>based on the “Yesterday Activity Checklist” of the Physical Activity Checklist Interview Protocol (</w:t>
            </w:r>
            <w:proofErr w:type="spellStart"/>
            <w:r w:rsidRPr="008C6F9E">
              <w:rPr>
                <w:rFonts w:eastAsiaTheme="minorHAnsi" w:cs="Arial"/>
                <w:sz w:val="12"/>
                <w:szCs w:val="12"/>
              </w:rPr>
              <w:t>Sallis</w:t>
            </w:r>
            <w:proofErr w:type="spellEnd"/>
            <w:r w:rsidRPr="008C6F9E">
              <w:rPr>
                <w:rFonts w:eastAsiaTheme="minorHAnsi" w:cs="Arial"/>
                <w:sz w:val="12"/>
                <w:szCs w:val="12"/>
              </w:rPr>
              <w:t xml:space="preserve"> et al 1996).</w:t>
            </w:r>
          </w:p>
          <w:p w14:paraId="3CE5AF37"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Piloted on 22 volunteer parents; tested for same-day test-retest reliability with an ICC of 0.97 and variability of 55% for minutes of activity and ICC of 0.83 and variability of 31% for days per week active.</w:t>
            </w:r>
          </w:p>
        </w:tc>
        <w:tc>
          <w:tcPr>
            <w:tcW w:w="1985" w:type="dxa"/>
          </w:tcPr>
          <w:p w14:paraId="527F98C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04144B22"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Categorical (yes /no):</w:t>
            </w:r>
          </w:p>
          <w:p w14:paraId="1993061C"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i/>
                <w:color w:val="000000"/>
                <w:sz w:val="12"/>
                <w:szCs w:val="12"/>
              </w:rPr>
              <w:t>Neighborhood safety</w:t>
            </w:r>
          </w:p>
          <w:p w14:paraId="385E20D6"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i/>
                <w:color w:val="000000"/>
                <w:sz w:val="12"/>
                <w:szCs w:val="12"/>
              </w:rPr>
              <w:t>Walking distance to recreation center</w:t>
            </w:r>
          </w:p>
          <w:p w14:paraId="0E1E8238"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i/>
                <w:color w:val="000000"/>
                <w:sz w:val="12"/>
                <w:szCs w:val="12"/>
              </w:rPr>
              <w:t>Adult exercise with child</w:t>
            </w:r>
          </w:p>
          <w:p w14:paraId="437654F7"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i/>
                <w:color w:val="000000"/>
                <w:sz w:val="12"/>
                <w:szCs w:val="12"/>
              </w:rPr>
              <w:t>Recall of physician concerning exercise.</w:t>
            </w:r>
          </w:p>
          <w:p w14:paraId="2DA67188"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Scale:</w:t>
            </w:r>
          </w:p>
          <w:p w14:paraId="655E342A"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b/>
                <w:i/>
                <w:color w:val="000000"/>
                <w:sz w:val="12"/>
                <w:szCs w:val="12"/>
              </w:rPr>
              <w:t xml:space="preserve">Health beliefs; </w:t>
            </w:r>
            <w:r w:rsidRPr="008C6F9E">
              <w:rPr>
                <w:rFonts w:cs="Arial"/>
                <w:i/>
                <w:color w:val="000000"/>
                <w:sz w:val="12"/>
                <w:szCs w:val="12"/>
              </w:rPr>
              <w:t>benefits of exercise, appropriateness of exercise, feelings about exercise</w:t>
            </w:r>
          </w:p>
        </w:tc>
        <w:tc>
          <w:tcPr>
            <w:tcW w:w="1559" w:type="dxa"/>
          </w:tcPr>
          <w:p w14:paraId="6A040D3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387BEEA4"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In children with asthma</w:t>
            </w:r>
            <w:r w:rsidRPr="008C6F9E">
              <w:rPr>
                <w:rFonts w:cs="Arial"/>
                <w:color w:val="000000"/>
                <w:sz w:val="12"/>
                <w:szCs w:val="12"/>
              </w:rPr>
              <w:t>:</w:t>
            </w:r>
          </w:p>
          <w:p w14:paraId="057EE67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Parent`s belief that child got upset with strenuous activity were associated with </w:t>
            </w:r>
            <w:r w:rsidRPr="008C6F9E">
              <w:rPr>
                <w:rFonts w:cs="Arial"/>
                <w:color w:val="000000"/>
                <w:sz w:val="12"/>
                <w:szCs w:val="12"/>
                <w:u w:val="single"/>
              </w:rPr>
              <w:t>low PA</w:t>
            </w:r>
            <w:r w:rsidRPr="008C6F9E">
              <w:rPr>
                <w:rFonts w:cs="Arial"/>
                <w:color w:val="000000"/>
                <w:sz w:val="12"/>
                <w:szCs w:val="12"/>
              </w:rPr>
              <w:t xml:space="preserve"> (OR 3.28 (95%CI1.32, 8.16)).</w:t>
            </w:r>
          </w:p>
          <w:p w14:paraId="705D2C3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Belief that exercise will make child´s health better w</w:t>
            </w:r>
            <w:r>
              <w:rPr>
                <w:rFonts w:cs="Arial"/>
                <w:color w:val="000000"/>
                <w:sz w:val="12"/>
                <w:szCs w:val="12"/>
              </w:rPr>
              <w:t>as</w:t>
            </w:r>
            <w:r w:rsidRPr="008C6F9E">
              <w:rPr>
                <w:rFonts w:cs="Arial"/>
                <w:color w:val="000000"/>
                <w:sz w:val="12"/>
                <w:szCs w:val="12"/>
              </w:rPr>
              <w:t xml:space="preserve"> associated with </w:t>
            </w:r>
            <w:r w:rsidRPr="008C6F9E">
              <w:rPr>
                <w:rFonts w:cs="Arial"/>
                <w:color w:val="000000"/>
                <w:sz w:val="12"/>
                <w:szCs w:val="12"/>
                <w:u w:val="single"/>
              </w:rPr>
              <w:t>high PA</w:t>
            </w:r>
            <w:r w:rsidRPr="008C6F9E">
              <w:rPr>
                <w:rFonts w:cs="Arial"/>
                <w:color w:val="000000"/>
                <w:sz w:val="12"/>
                <w:szCs w:val="12"/>
              </w:rPr>
              <w:t xml:space="preserve"> (OR 2.50 (95%CI 1.17, 5.35)).</w:t>
            </w:r>
          </w:p>
        </w:tc>
        <w:tc>
          <w:tcPr>
            <w:tcW w:w="4536" w:type="dxa"/>
          </w:tcPr>
          <w:p w14:paraId="4177106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0FBD1D2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Scale of health beliefs constructed as answer of questions/statements only (5-point Likert scale ranging from “strongly disagree” to “strongly agree”.</w:t>
            </w:r>
          </w:p>
          <w:p w14:paraId="651443E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No factor analysis or reliability tests. </w:t>
            </w:r>
          </w:p>
          <w:p w14:paraId="557E9E0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Other factors were categorical; yes/no.</w:t>
            </w:r>
          </w:p>
          <w:p w14:paraId="7580946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Parents were responders and were asked to have their child present during interviews so children also could be asked the </w:t>
            </w:r>
            <w:proofErr w:type="gramStart"/>
            <w:r w:rsidRPr="008C6F9E">
              <w:rPr>
                <w:rFonts w:cs="Arial"/>
                <w:color w:val="000000"/>
                <w:sz w:val="12"/>
                <w:szCs w:val="12"/>
              </w:rPr>
              <w:t>similar questions</w:t>
            </w:r>
            <w:proofErr w:type="gramEnd"/>
            <w:r w:rsidRPr="008C6F9E">
              <w:rPr>
                <w:rFonts w:cs="Arial"/>
                <w:color w:val="000000"/>
                <w:sz w:val="12"/>
                <w:szCs w:val="12"/>
              </w:rPr>
              <w:t xml:space="preserve">. </w:t>
            </w:r>
          </w:p>
        </w:tc>
      </w:tr>
      <w:tr w:rsidR="00A050E9" w:rsidRPr="008C6F9E" w14:paraId="73EBB6C0" w14:textId="77777777" w:rsidTr="00376D20">
        <w:tc>
          <w:tcPr>
            <w:tcW w:w="1101" w:type="dxa"/>
          </w:tcPr>
          <w:p w14:paraId="6F9A6650"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Pianosi</w:t>
            </w:r>
            <w:proofErr w:type="spellEnd"/>
            <w:r w:rsidRPr="008C6F9E">
              <w:rPr>
                <w:rFonts w:cs="Arial"/>
                <w:color w:val="000000"/>
                <w:sz w:val="12"/>
                <w:szCs w:val="12"/>
              </w:rPr>
              <w:t xml:space="preserve"> &amp; Davis, 2004</w:t>
            </w:r>
            <w:r>
              <w:rPr>
                <w:rFonts w:cs="Arial"/>
                <w:color w:val="000000"/>
                <w:sz w:val="12"/>
                <w:szCs w:val="12"/>
                <w:vertAlign w:val="superscript"/>
              </w:rPr>
              <w:t>2</w:t>
            </w:r>
          </w:p>
          <w:p w14:paraId="1154079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Nova Scotia, Canada</w:t>
            </w:r>
          </w:p>
        </w:tc>
        <w:tc>
          <w:tcPr>
            <w:tcW w:w="1134" w:type="dxa"/>
          </w:tcPr>
          <w:p w14:paraId="5FB427DC"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bCs/>
                <w:sz w:val="12"/>
                <w:szCs w:val="12"/>
              </w:rPr>
              <w:t xml:space="preserve">To examine the relationships among weight, asthma severity, physical activity, and aerobic </w:t>
            </w:r>
            <w:r w:rsidRPr="008C6F9E">
              <w:rPr>
                <w:rFonts w:eastAsiaTheme="minorHAnsi" w:cs="Arial"/>
                <w:bCs/>
                <w:sz w:val="12"/>
                <w:szCs w:val="12"/>
              </w:rPr>
              <w:lastRenderedPageBreak/>
              <w:t>fitness in children with asthma.</w:t>
            </w:r>
          </w:p>
        </w:tc>
        <w:tc>
          <w:tcPr>
            <w:tcW w:w="1701" w:type="dxa"/>
          </w:tcPr>
          <w:p w14:paraId="1D6A145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lastRenderedPageBreak/>
              <w:t>Recruitment from a summer asthma camp.</w:t>
            </w:r>
          </w:p>
          <w:p w14:paraId="099C0DC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58 (32 male) children with asthma (mild 34 (58%), moderate 20 (35%) and </w:t>
            </w:r>
            <w:r w:rsidRPr="008C6F9E">
              <w:rPr>
                <w:rFonts w:cs="Arial"/>
                <w:color w:val="000000"/>
                <w:sz w:val="12"/>
                <w:szCs w:val="12"/>
              </w:rPr>
              <w:lastRenderedPageBreak/>
              <w:t>severe 4 (7%)) aged 8-12 years</w:t>
            </w:r>
          </w:p>
          <w:p w14:paraId="42C9448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Asthma; physician diagnosed with impairment of asthma above zero.</w:t>
            </w:r>
          </w:p>
          <w:p w14:paraId="3E57334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Asthma severity determined by </w:t>
            </w:r>
            <w:proofErr w:type="spellStart"/>
            <w:r w:rsidRPr="008C6F9E">
              <w:rPr>
                <w:rFonts w:cs="Arial"/>
                <w:color w:val="000000"/>
                <w:sz w:val="12"/>
                <w:szCs w:val="12"/>
              </w:rPr>
              <w:t>spirometric</w:t>
            </w:r>
            <w:proofErr w:type="spellEnd"/>
            <w:r w:rsidRPr="008C6F9E">
              <w:rPr>
                <w:rFonts w:cs="Arial"/>
                <w:color w:val="000000"/>
                <w:sz w:val="12"/>
                <w:szCs w:val="12"/>
              </w:rPr>
              <w:t xml:space="preserve"> indices, degree of bronchial hyper-responsiveness and amount of medications prescribed.</w:t>
            </w:r>
          </w:p>
        </w:tc>
        <w:tc>
          <w:tcPr>
            <w:tcW w:w="992" w:type="dxa"/>
          </w:tcPr>
          <w:p w14:paraId="3257202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sz w:val="12"/>
                <w:szCs w:val="12"/>
              </w:rPr>
              <w:lastRenderedPageBreak/>
              <w:t xml:space="preserve">Cross sectional study  </w:t>
            </w:r>
          </w:p>
        </w:tc>
        <w:tc>
          <w:tcPr>
            <w:tcW w:w="1559" w:type="dxa"/>
          </w:tcPr>
          <w:p w14:paraId="53787D0F"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Habitual activity level was assessed by the Hay Activity Evaluation Scale (HAES), (Hay et al 1995) designed to categorize daily physical </w:t>
            </w:r>
            <w:r w:rsidRPr="008C6F9E">
              <w:rPr>
                <w:rFonts w:eastAsiaTheme="minorHAnsi" w:cs="Arial"/>
                <w:sz w:val="12"/>
                <w:szCs w:val="12"/>
              </w:rPr>
              <w:lastRenderedPageBreak/>
              <w:t>activity (hours spent inactive, somewhat inactive, somewhat active, and active).</w:t>
            </w:r>
          </w:p>
        </w:tc>
        <w:tc>
          <w:tcPr>
            <w:tcW w:w="1985" w:type="dxa"/>
          </w:tcPr>
          <w:p w14:paraId="506297F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lastRenderedPageBreak/>
              <w:t>1. Psychosocial</w:t>
            </w:r>
          </w:p>
          <w:p w14:paraId="716BDD2D"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Perceived Competence Scale for Children</w:t>
            </w:r>
            <w:r w:rsidRPr="008C6F9E">
              <w:rPr>
                <w:rFonts w:eastAsiaTheme="minorHAnsi" w:cs="Arial"/>
                <w:sz w:val="12"/>
                <w:szCs w:val="12"/>
              </w:rPr>
              <w:t xml:space="preserve"> (Harter 1982), modified version.</w:t>
            </w:r>
          </w:p>
          <w:p w14:paraId="52110560" w14:textId="77777777" w:rsidR="00A050E9" w:rsidRPr="008C6F9E" w:rsidRDefault="00A050E9" w:rsidP="00376D20">
            <w:pPr>
              <w:autoSpaceDE w:val="0"/>
              <w:autoSpaceDN w:val="0"/>
              <w:adjustRightInd w:val="0"/>
              <w:spacing w:line="276" w:lineRule="auto"/>
              <w:jc w:val="left"/>
              <w:rPr>
                <w:rFonts w:cs="Arial"/>
                <w:b/>
                <w:color w:val="000000"/>
                <w:sz w:val="12"/>
                <w:szCs w:val="12"/>
              </w:rPr>
            </w:pPr>
            <w:r w:rsidRPr="008C6F9E">
              <w:rPr>
                <w:rFonts w:eastAsiaTheme="minorHAnsi" w:cs="Arial"/>
                <w:b/>
                <w:sz w:val="12"/>
                <w:szCs w:val="12"/>
              </w:rPr>
              <w:t xml:space="preserve">Children’s Attitudes Toward </w:t>
            </w:r>
            <w:r w:rsidRPr="008C6F9E">
              <w:rPr>
                <w:rFonts w:eastAsiaTheme="minorHAnsi" w:cs="Arial"/>
                <w:b/>
                <w:sz w:val="12"/>
                <w:szCs w:val="12"/>
              </w:rPr>
              <w:lastRenderedPageBreak/>
              <w:t>Physical Activity (CATPA) questionnaire</w:t>
            </w:r>
            <w:r w:rsidRPr="008C6F9E">
              <w:rPr>
                <w:rFonts w:eastAsiaTheme="minorHAnsi" w:cs="Arial"/>
                <w:sz w:val="12"/>
                <w:szCs w:val="12"/>
              </w:rPr>
              <w:t xml:space="preserve"> (Schutz et al 1985).</w:t>
            </w:r>
          </w:p>
        </w:tc>
        <w:tc>
          <w:tcPr>
            <w:tcW w:w="1559" w:type="dxa"/>
          </w:tcPr>
          <w:p w14:paraId="720821CB"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lastRenderedPageBreak/>
              <w:t>1. Psychosocial</w:t>
            </w:r>
          </w:p>
          <w:p w14:paraId="3D05547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 Perceived competence (</w:t>
            </w:r>
            <w:r w:rsidRPr="008C6F9E">
              <w:rPr>
                <w:rFonts w:cs="Arial"/>
                <w:i/>
                <w:color w:val="000000"/>
                <w:sz w:val="12"/>
                <w:szCs w:val="12"/>
              </w:rPr>
              <w:t>r</w:t>
            </w:r>
            <w:r w:rsidRPr="008C6F9E">
              <w:rPr>
                <w:rFonts w:cs="Arial"/>
                <w:color w:val="000000"/>
                <w:sz w:val="12"/>
                <w:szCs w:val="12"/>
              </w:rPr>
              <w:t xml:space="preserve">=0.39) and attitudes towards PA (summary score of CATPA) </w:t>
            </w:r>
            <w:r w:rsidRPr="008C6F9E">
              <w:rPr>
                <w:rFonts w:cs="Arial"/>
                <w:color w:val="000000"/>
                <w:sz w:val="12"/>
                <w:szCs w:val="12"/>
              </w:rPr>
              <w:lastRenderedPageBreak/>
              <w:t>(</w:t>
            </w:r>
            <w:r w:rsidRPr="008C6F9E">
              <w:rPr>
                <w:rFonts w:cs="Arial"/>
                <w:i/>
                <w:color w:val="000000"/>
                <w:sz w:val="12"/>
                <w:szCs w:val="12"/>
              </w:rPr>
              <w:t>r</w:t>
            </w:r>
            <w:r w:rsidRPr="008C6F9E">
              <w:rPr>
                <w:rFonts w:cs="Arial"/>
                <w:color w:val="000000"/>
                <w:sz w:val="12"/>
                <w:szCs w:val="12"/>
              </w:rPr>
              <w:t>=0.42) correlated significantly with habitual PA. No differences related to asthma severity class.</w:t>
            </w:r>
          </w:p>
        </w:tc>
        <w:tc>
          <w:tcPr>
            <w:tcW w:w="4536" w:type="dxa"/>
          </w:tcPr>
          <w:p w14:paraId="1087476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lastRenderedPageBreak/>
              <w:t>1. Psychosocial</w:t>
            </w:r>
          </w:p>
          <w:p w14:paraId="30CB2E4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No in-study information provided.</w:t>
            </w:r>
          </w:p>
          <w:p w14:paraId="7DBA6CC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r>
      <w:tr w:rsidR="00A050E9" w:rsidRPr="008C6F9E" w14:paraId="484D23CF" w14:textId="77777777" w:rsidTr="00376D20">
        <w:tc>
          <w:tcPr>
            <w:tcW w:w="1101" w:type="dxa"/>
          </w:tcPr>
          <w:p w14:paraId="34CEE740"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Kelsay</w:t>
            </w:r>
            <w:proofErr w:type="spellEnd"/>
            <w:r w:rsidRPr="008C6F9E">
              <w:rPr>
                <w:rFonts w:cs="Arial"/>
                <w:color w:val="000000"/>
                <w:sz w:val="12"/>
                <w:szCs w:val="12"/>
              </w:rPr>
              <w:t xml:space="preserve"> et al. 2005</w:t>
            </w:r>
            <w:r>
              <w:rPr>
                <w:rFonts w:cs="Arial"/>
                <w:color w:val="000000"/>
                <w:sz w:val="12"/>
                <w:szCs w:val="12"/>
                <w:vertAlign w:val="superscript"/>
              </w:rPr>
              <w:t>87</w:t>
            </w:r>
          </w:p>
          <w:p w14:paraId="008A53B4"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USA</w:t>
            </w:r>
          </w:p>
        </w:tc>
        <w:tc>
          <w:tcPr>
            <w:tcW w:w="1134" w:type="dxa"/>
          </w:tcPr>
          <w:p w14:paraId="55B9BE83"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sz w:val="12"/>
                <w:szCs w:val="12"/>
              </w:rPr>
              <w:t>To identify correlates of body dissatisfaction in youth with asthma.</w:t>
            </w:r>
          </w:p>
        </w:tc>
        <w:tc>
          <w:tcPr>
            <w:tcW w:w="1701" w:type="dxa"/>
          </w:tcPr>
          <w:p w14:paraId="51CE822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Recruitment through a larger National Heart, Lung and Blood Institute funded study assessing asthma symptom perception.</w:t>
            </w:r>
          </w:p>
          <w:p w14:paraId="7A64F4C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63 females and 60 males between 8-18 years (mean 12) from grater Denver community</w:t>
            </w:r>
          </w:p>
          <w:p w14:paraId="0E10515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Asthma if documented treatment the previous 6 mon. and absence of other major chronic disease.</w:t>
            </w:r>
          </w:p>
          <w:p w14:paraId="230E1E0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Asthma severity based on National Heart, Lung and Blood Institute guidelines including pulmonary function results, medication history and symptoms rating.</w:t>
            </w:r>
          </w:p>
          <w:p w14:paraId="6FA3943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Among girls 2% had mild intermittent, 62% mild persistent and 21% moderate persistent. In boys, there were 2% mild intermittent, 58% mild persistent, 30% moderate persistent and 8% severe persistent.</w:t>
            </w:r>
          </w:p>
          <w:p w14:paraId="7179E45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eastAsiaTheme="minorHAnsi" w:cs="Arial"/>
                <w:sz w:val="12"/>
                <w:szCs w:val="12"/>
              </w:rPr>
              <w:t>Parents´ education level was high, with 68% of mothers and 64% of fathers having some education beyond high school. Mean Hollingshead occupational codes ranged from 0 to 9 for fathers (</w:t>
            </w:r>
            <w:r w:rsidRPr="008C6F9E">
              <w:rPr>
                <w:rFonts w:eastAsiaTheme="minorHAnsi" w:cs="Arial"/>
                <w:i/>
                <w:iCs/>
                <w:sz w:val="12"/>
                <w:szCs w:val="12"/>
              </w:rPr>
              <w:t xml:space="preserve">M </w:t>
            </w:r>
            <w:r w:rsidRPr="008C6F9E">
              <w:rPr>
                <w:rFonts w:eastAsiaTheme="minorHAnsi" w:cs="Arial"/>
                <w:sz w:val="12"/>
                <w:szCs w:val="12"/>
              </w:rPr>
              <w:t xml:space="preserve">= 4.71, </w:t>
            </w:r>
            <w:r w:rsidRPr="008C6F9E">
              <w:rPr>
                <w:rFonts w:eastAsiaTheme="minorHAnsi" w:cs="Arial"/>
                <w:i/>
                <w:iCs/>
                <w:sz w:val="12"/>
                <w:szCs w:val="12"/>
              </w:rPr>
              <w:t xml:space="preserve">SD </w:t>
            </w:r>
            <w:r w:rsidRPr="008C6F9E">
              <w:rPr>
                <w:rFonts w:eastAsiaTheme="minorHAnsi" w:cs="Arial"/>
                <w:sz w:val="12"/>
                <w:szCs w:val="12"/>
              </w:rPr>
              <w:t>= 2.63) and mothers (</w:t>
            </w:r>
            <w:r w:rsidRPr="008C6F9E">
              <w:rPr>
                <w:rFonts w:eastAsiaTheme="minorHAnsi" w:cs="Arial"/>
                <w:i/>
                <w:iCs/>
                <w:sz w:val="12"/>
                <w:szCs w:val="12"/>
              </w:rPr>
              <w:t xml:space="preserve">M </w:t>
            </w:r>
            <w:r w:rsidRPr="008C6F9E">
              <w:rPr>
                <w:rFonts w:eastAsiaTheme="minorHAnsi" w:cs="Arial"/>
                <w:sz w:val="12"/>
                <w:szCs w:val="12"/>
              </w:rPr>
              <w:t xml:space="preserve">= 4.16, </w:t>
            </w:r>
            <w:r w:rsidRPr="008C6F9E">
              <w:rPr>
                <w:rFonts w:eastAsiaTheme="minorHAnsi" w:cs="Arial"/>
                <w:i/>
                <w:iCs/>
                <w:sz w:val="12"/>
                <w:szCs w:val="12"/>
              </w:rPr>
              <w:t xml:space="preserve">SD </w:t>
            </w:r>
            <w:r w:rsidRPr="008C6F9E">
              <w:rPr>
                <w:rFonts w:eastAsiaTheme="minorHAnsi" w:cs="Arial"/>
                <w:sz w:val="12"/>
                <w:szCs w:val="12"/>
              </w:rPr>
              <w:t>= 2.88).</w:t>
            </w:r>
          </w:p>
        </w:tc>
        <w:tc>
          <w:tcPr>
            <w:tcW w:w="992" w:type="dxa"/>
          </w:tcPr>
          <w:p w14:paraId="6C3A8A4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Cross-sectional study</w:t>
            </w:r>
          </w:p>
          <w:p w14:paraId="1CD8363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c>
          <w:tcPr>
            <w:tcW w:w="1559" w:type="dxa"/>
          </w:tcPr>
          <w:p w14:paraId="2DA597A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PA level assessed based on a 4-piont scale from none to 4 </w:t>
            </w:r>
            <w:proofErr w:type="gramStart"/>
            <w:r w:rsidRPr="008C6F9E">
              <w:rPr>
                <w:rFonts w:cs="Arial"/>
                <w:color w:val="000000"/>
                <w:sz w:val="12"/>
                <w:szCs w:val="12"/>
              </w:rPr>
              <w:t>hour</w:t>
            </w:r>
            <w:proofErr w:type="gramEnd"/>
            <w:r w:rsidRPr="008C6F9E">
              <w:rPr>
                <w:rFonts w:cs="Arial"/>
                <w:color w:val="000000"/>
                <w:sz w:val="12"/>
                <w:szCs w:val="12"/>
              </w:rPr>
              <w:t xml:space="preserve"> or more per week. </w:t>
            </w:r>
          </w:p>
        </w:tc>
        <w:tc>
          <w:tcPr>
            <w:tcW w:w="1985" w:type="dxa"/>
          </w:tcPr>
          <w:p w14:paraId="44B7C52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59140B37"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Body perception</w:t>
            </w:r>
          </w:p>
          <w:p w14:paraId="70FF1BD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Color-a-Person Dissatisfaction test, Children´s Version. (CAPT-C) (</w:t>
            </w:r>
            <w:proofErr w:type="spellStart"/>
            <w:r w:rsidRPr="008C6F9E">
              <w:rPr>
                <w:rFonts w:cs="Arial"/>
                <w:color w:val="000000"/>
                <w:sz w:val="12"/>
                <w:szCs w:val="12"/>
              </w:rPr>
              <w:t>Breitenoder-Wehrung</w:t>
            </w:r>
            <w:proofErr w:type="spellEnd"/>
            <w:r w:rsidRPr="008C6F9E">
              <w:rPr>
                <w:rFonts w:cs="Arial"/>
                <w:color w:val="000000"/>
                <w:sz w:val="12"/>
                <w:szCs w:val="12"/>
              </w:rPr>
              <w:t xml:space="preserve"> et al, 1998)</w:t>
            </w:r>
          </w:p>
          <w:p w14:paraId="05DBDF4D"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Psychological status</w:t>
            </w:r>
          </w:p>
          <w:p w14:paraId="5F12388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Multidimensional Anxiety Scale for Children. (MASC) (March et al, 1997)</w:t>
            </w:r>
          </w:p>
          <w:p w14:paraId="590E9B2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Children´s Depression Inventory (CDI) (Kovacs, 1985)</w:t>
            </w:r>
          </w:p>
          <w:p w14:paraId="206335C2"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Asthma perception</w:t>
            </w:r>
          </w:p>
          <w:p w14:paraId="1912205B"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Children´s Asthma Symptoms Checklist (CASCL), panic and fear subscale (Fritz &amp; </w:t>
            </w:r>
            <w:proofErr w:type="spellStart"/>
            <w:r w:rsidRPr="008C6F9E">
              <w:rPr>
                <w:rFonts w:cs="Arial"/>
                <w:color w:val="000000"/>
                <w:sz w:val="12"/>
                <w:szCs w:val="12"/>
              </w:rPr>
              <w:t>Overholser</w:t>
            </w:r>
            <w:proofErr w:type="spellEnd"/>
            <w:r w:rsidRPr="008C6F9E">
              <w:rPr>
                <w:rFonts w:cs="Arial"/>
                <w:color w:val="000000"/>
                <w:sz w:val="12"/>
                <w:szCs w:val="12"/>
              </w:rPr>
              <w:t>, 1989)</w:t>
            </w:r>
          </w:p>
        </w:tc>
        <w:tc>
          <w:tcPr>
            <w:tcW w:w="1559" w:type="dxa"/>
          </w:tcPr>
          <w:p w14:paraId="6770047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4F685F6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No significant correlation between level of PA (</w:t>
            </w:r>
            <w:r w:rsidRPr="008C6F9E">
              <w:rPr>
                <w:rFonts w:cs="Arial"/>
                <w:i/>
                <w:color w:val="000000"/>
                <w:sz w:val="12"/>
                <w:szCs w:val="12"/>
              </w:rPr>
              <w:t>analysis only in girls</w:t>
            </w:r>
            <w:r w:rsidRPr="008C6F9E">
              <w:rPr>
                <w:rFonts w:cs="Arial"/>
                <w:color w:val="000000"/>
                <w:sz w:val="12"/>
                <w:szCs w:val="12"/>
              </w:rPr>
              <w:t>) and CASCL panic and fear.</w:t>
            </w:r>
          </w:p>
          <w:p w14:paraId="7220331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Negative significant Pearson´s r correlation between level of PA and Depression/CDI (</w:t>
            </w:r>
            <w:r w:rsidRPr="008C6F9E">
              <w:rPr>
                <w:rFonts w:cs="Arial"/>
                <w:i/>
                <w:color w:val="000000"/>
                <w:sz w:val="12"/>
                <w:szCs w:val="12"/>
              </w:rPr>
              <w:t>r</w:t>
            </w:r>
            <w:r w:rsidRPr="008C6F9E">
              <w:rPr>
                <w:rFonts w:cs="Arial"/>
                <w:color w:val="000000"/>
                <w:sz w:val="12"/>
                <w:szCs w:val="12"/>
              </w:rPr>
              <w:t>= -0.39), Anxiety/MASC (-0.34) and Body perception/CAPT-C (</w:t>
            </w:r>
            <w:r w:rsidRPr="008C6F9E">
              <w:rPr>
                <w:rFonts w:cs="Arial"/>
                <w:i/>
                <w:color w:val="000000"/>
                <w:sz w:val="12"/>
                <w:szCs w:val="12"/>
              </w:rPr>
              <w:t>r</w:t>
            </w:r>
            <w:r w:rsidRPr="008C6F9E">
              <w:rPr>
                <w:rFonts w:cs="Arial"/>
                <w:color w:val="000000"/>
                <w:sz w:val="12"/>
                <w:szCs w:val="12"/>
              </w:rPr>
              <w:t>= -0.51) in girls.</w:t>
            </w:r>
          </w:p>
        </w:tc>
        <w:tc>
          <w:tcPr>
            <w:tcW w:w="4536" w:type="dxa"/>
          </w:tcPr>
          <w:p w14:paraId="585559FD"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color w:val="000000"/>
                <w:sz w:val="12"/>
                <w:szCs w:val="12"/>
                <w:u w:val="single"/>
              </w:rPr>
              <w:t>1. Psychosocial</w:t>
            </w:r>
          </w:p>
          <w:p w14:paraId="5D6A2E54"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Body perception</w:t>
            </w:r>
            <w:r w:rsidRPr="008C6F9E">
              <w:rPr>
                <w:rFonts w:cs="Arial"/>
                <w:color w:val="000000"/>
                <w:sz w:val="12"/>
                <w:szCs w:val="12"/>
              </w:rPr>
              <w:t xml:space="preserve">; coloring of frontal and side view of body figure (male or female) corresponding to very happy, happy, neutral or okay, unhappy and very unhappy. Child color the figure based on how they feel about their body. Score of 60 areas between 1 and 5 (1 indicating the greatest satisfaction. Coded by a student </w:t>
            </w:r>
          </w:p>
          <w:p w14:paraId="4D802A2D"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Reliability</w:t>
            </w:r>
          </w:p>
          <w:p w14:paraId="48DEDC2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10% double coded by researcher, inter-reliability; 0.98.</w:t>
            </w:r>
          </w:p>
          <w:p w14:paraId="28AFF1C0"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Anxiety</w:t>
            </w:r>
            <w:r w:rsidRPr="008C6F9E">
              <w:rPr>
                <w:rFonts w:cs="Arial"/>
                <w:color w:val="000000"/>
                <w:sz w:val="12"/>
                <w:szCs w:val="12"/>
              </w:rPr>
              <w:t>; 39 items, 4-point scale from “never true about me” to “often true about me”. Excellent internal reliability, good convergent validity and divergent validity (in other study; March et al 1997)</w:t>
            </w:r>
          </w:p>
          <w:p w14:paraId="00DA0DB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Depression</w:t>
            </w:r>
            <w:r w:rsidRPr="008C6F9E">
              <w:rPr>
                <w:rFonts w:cs="Arial"/>
                <w:color w:val="000000"/>
                <w:sz w:val="12"/>
                <w:szCs w:val="12"/>
              </w:rPr>
              <w:t>; 27 items where participant pick one out of three sentences that best describes them over the past 2 weeks including affective, social, attitudinal and vegetative symptoms of depression. Test-retest reliability between 0.74 and 0.77 and internal consistency estimated by coefficient alpha of 0.84 (in other study; Smucker et al 1986)</w:t>
            </w:r>
          </w:p>
        </w:tc>
      </w:tr>
      <w:tr w:rsidR="00A050E9" w:rsidRPr="008C6F9E" w14:paraId="5D6188D9" w14:textId="77777777" w:rsidTr="00376D20">
        <w:tc>
          <w:tcPr>
            <w:tcW w:w="1101" w:type="dxa"/>
          </w:tcPr>
          <w:p w14:paraId="52639F7B"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lang w:val="nb-NO"/>
              </w:rPr>
            </w:pPr>
            <w:proofErr w:type="spellStart"/>
            <w:r w:rsidRPr="008C6F9E">
              <w:rPr>
                <w:rFonts w:cs="Arial"/>
                <w:color w:val="000000"/>
                <w:sz w:val="12"/>
                <w:szCs w:val="12"/>
                <w:lang w:val="nb-NO"/>
              </w:rPr>
              <w:lastRenderedPageBreak/>
              <w:t>Glazebrook</w:t>
            </w:r>
            <w:proofErr w:type="spellEnd"/>
            <w:r w:rsidRPr="008C6F9E">
              <w:rPr>
                <w:rFonts w:cs="Arial"/>
                <w:color w:val="000000"/>
                <w:sz w:val="12"/>
                <w:szCs w:val="12"/>
                <w:lang w:val="nb-NO"/>
              </w:rPr>
              <w:t xml:space="preserve"> et al. 2006</w:t>
            </w:r>
            <w:r>
              <w:rPr>
                <w:rFonts w:cs="Arial"/>
                <w:color w:val="000000"/>
                <w:sz w:val="12"/>
                <w:szCs w:val="12"/>
                <w:vertAlign w:val="superscript"/>
                <w:lang w:val="nb-NO"/>
              </w:rPr>
              <w:t>15</w:t>
            </w:r>
          </w:p>
          <w:p w14:paraId="52EA0A7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lang w:val="nb-NO"/>
              </w:rPr>
            </w:pPr>
            <w:r w:rsidRPr="008C6F9E">
              <w:rPr>
                <w:rFonts w:cs="Arial"/>
                <w:color w:val="000000"/>
                <w:sz w:val="12"/>
                <w:szCs w:val="12"/>
                <w:lang w:val="nb-NO"/>
              </w:rPr>
              <w:t>East Midlands, UK</w:t>
            </w:r>
          </w:p>
        </w:tc>
        <w:tc>
          <w:tcPr>
            <w:tcW w:w="1134" w:type="dxa"/>
          </w:tcPr>
          <w:p w14:paraId="77A0A729"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identify barriers to physical activity in children with asthma and to compare their customary activity levels, BMI and emotional well-being with that of children with other medical conditions.</w:t>
            </w:r>
          </w:p>
        </w:tc>
        <w:tc>
          <w:tcPr>
            <w:tcW w:w="1701" w:type="dxa"/>
          </w:tcPr>
          <w:p w14:paraId="6939BC9D"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Recruitment among children aged 7-14 years attending outpatient appointments at 2 hospitals.</w:t>
            </w:r>
          </w:p>
          <w:p w14:paraId="6705C27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color w:val="000000"/>
                <w:sz w:val="12"/>
                <w:szCs w:val="12"/>
              </w:rPr>
              <w:t xml:space="preserve">56 children with asthma (mean age 10.67) and 61 children without asthma (mean age 10.97). Asthma; diagnosed </w:t>
            </w:r>
            <w:proofErr w:type="gramStart"/>
            <w:r w:rsidRPr="008C6F9E">
              <w:rPr>
                <w:rFonts w:cs="Arial"/>
                <w:color w:val="000000"/>
                <w:sz w:val="12"/>
                <w:szCs w:val="12"/>
              </w:rPr>
              <w:t>on the basis of</w:t>
            </w:r>
            <w:proofErr w:type="gramEnd"/>
            <w:r w:rsidRPr="008C6F9E">
              <w:rPr>
                <w:rFonts w:cs="Arial"/>
                <w:color w:val="000000"/>
                <w:sz w:val="12"/>
                <w:szCs w:val="12"/>
              </w:rPr>
              <w:t xml:space="preserve"> wheeze and recorded bronchodilator responsiveness or peak flow variability as recommended by </w:t>
            </w:r>
            <w:r w:rsidRPr="008C6F9E">
              <w:rPr>
                <w:rFonts w:eastAsiaTheme="minorHAnsi" w:cs="Arial"/>
                <w:sz w:val="12"/>
                <w:szCs w:val="12"/>
              </w:rPr>
              <w:t>British Thoracic Society/Scottish Intercollegiate Guidelines Network guideline (2006).</w:t>
            </w:r>
          </w:p>
          <w:p w14:paraId="6301B9CD"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Rather more children in the non-asthma group had parents in professional or managerial occupations, but this difference was not significant.</w:t>
            </w:r>
          </w:p>
        </w:tc>
        <w:tc>
          <w:tcPr>
            <w:tcW w:w="992" w:type="dxa"/>
          </w:tcPr>
          <w:p w14:paraId="5441C94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Case-control study</w:t>
            </w:r>
          </w:p>
          <w:p w14:paraId="7AD2D65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p w14:paraId="0576DBD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c>
          <w:tcPr>
            <w:tcW w:w="1559" w:type="dxa"/>
          </w:tcPr>
          <w:p w14:paraId="3BDCC58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Children were asked to rate a range of activities, both active and sedentary, (55 items) in a 3-point scale (none, a little, a lot) at </w:t>
            </w:r>
            <w:proofErr w:type="gramStart"/>
            <w:r w:rsidRPr="008C6F9E">
              <w:rPr>
                <w:rFonts w:cs="Arial"/>
                <w:color w:val="000000"/>
                <w:sz w:val="12"/>
                <w:szCs w:val="12"/>
              </w:rPr>
              <w:t>3 time</w:t>
            </w:r>
            <w:proofErr w:type="gramEnd"/>
            <w:r w:rsidRPr="008C6F9E">
              <w:rPr>
                <w:rFonts w:cs="Arial"/>
                <w:color w:val="000000"/>
                <w:sz w:val="12"/>
                <w:szCs w:val="12"/>
              </w:rPr>
              <w:t xml:space="preserve"> points (today before school, yesterday after school, yesterday at school) the previous 24h.</w:t>
            </w:r>
          </w:p>
          <w:p w14:paraId="1F91F67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Scores summed to total score of sedentary activities and total score of PA.</w:t>
            </w:r>
          </w:p>
        </w:tc>
        <w:tc>
          <w:tcPr>
            <w:tcW w:w="1985" w:type="dxa"/>
          </w:tcPr>
          <w:p w14:paraId="3DA96F8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28285347"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Exercise beliefs Questionnaire</w:t>
            </w:r>
          </w:p>
          <w:p w14:paraId="2E0F9E57"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Mental health</w:t>
            </w:r>
          </w:p>
          <w:p w14:paraId="283A376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(Strengths and Difficulties Questionnaire (SDQ), Parent Version, Goodman, 1997)</w:t>
            </w:r>
          </w:p>
          <w:p w14:paraId="5C6BAB41" w14:textId="77777777" w:rsidR="00A050E9" w:rsidRDefault="00A050E9" w:rsidP="00376D20">
            <w:pPr>
              <w:widowControl w:val="0"/>
              <w:autoSpaceDE w:val="0"/>
              <w:autoSpaceDN w:val="0"/>
              <w:adjustRightInd w:val="0"/>
              <w:spacing w:line="276" w:lineRule="auto"/>
              <w:jc w:val="left"/>
              <w:rPr>
                <w:rFonts w:cs="Arial"/>
                <w:color w:val="000000"/>
                <w:sz w:val="12"/>
                <w:szCs w:val="12"/>
              </w:rPr>
            </w:pPr>
          </w:p>
          <w:p w14:paraId="2995B1B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Pr>
                <w:rFonts w:cs="Arial"/>
                <w:color w:val="000000"/>
                <w:sz w:val="12"/>
                <w:szCs w:val="12"/>
              </w:rPr>
              <w:br/>
            </w:r>
            <w:r>
              <w:rPr>
                <w:rFonts w:cs="Arial"/>
                <w:color w:val="000000"/>
                <w:sz w:val="12"/>
                <w:szCs w:val="12"/>
              </w:rPr>
              <w:br/>
            </w:r>
            <w:r w:rsidRPr="008C6F9E">
              <w:rPr>
                <w:rFonts w:cs="Arial"/>
                <w:color w:val="000000"/>
                <w:sz w:val="12"/>
                <w:szCs w:val="12"/>
                <w:u w:val="single"/>
              </w:rPr>
              <w:t>2. Socioeconomic</w:t>
            </w:r>
          </w:p>
          <w:p w14:paraId="6ED039F5" w14:textId="77777777" w:rsidR="00A050E9" w:rsidRPr="008C6F9E" w:rsidRDefault="00A050E9" w:rsidP="00376D20">
            <w:pPr>
              <w:widowControl w:val="0"/>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Parental occupation</w:t>
            </w:r>
          </w:p>
          <w:p w14:paraId="454C62D7"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eastAsiaTheme="minorHAnsi" w:cs="Arial"/>
                <w:sz w:val="12"/>
                <w:szCs w:val="12"/>
              </w:rPr>
              <w:t>National Statistics Socio-economic Classification (UK, 2000)</w:t>
            </w:r>
          </w:p>
        </w:tc>
        <w:tc>
          <w:tcPr>
            <w:tcW w:w="1559" w:type="dxa"/>
          </w:tcPr>
          <w:p w14:paraId="1E78AF3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16E7AEE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Children with asthma with better mental health (lower SDQ score) participated in significantly more PA (</w:t>
            </w:r>
            <w:r w:rsidRPr="008C6F9E">
              <w:rPr>
                <w:rFonts w:cs="Arial"/>
                <w:i/>
                <w:color w:val="000000"/>
                <w:sz w:val="12"/>
                <w:szCs w:val="12"/>
              </w:rPr>
              <w:t>r</w:t>
            </w:r>
            <w:r w:rsidRPr="008C6F9E">
              <w:rPr>
                <w:rFonts w:cs="Arial"/>
                <w:color w:val="000000"/>
                <w:sz w:val="12"/>
                <w:szCs w:val="12"/>
              </w:rPr>
              <w:t>= -0.35).</w:t>
            </w:r>
          </w:p>
          <w:p w14:paraId="512D6B12" w14:textId="77777777" w:rsidR="00A050E9" w:rsidRDefault="00A050E9" w:rsidP="00376D20">
            <w:pPr>
              <w:widowControl w:val="0"/>
              <w:autoSpaceDE w:val="0"/>
              <w:autoSpaceDN w:val="0"/>
              <w:adjustRightInd w:val="0"/>
              <w:spacing w:line="276" w:lineRule="auto"/>
              <w:jc w:val="left"/>
              <w:rPr>
                <w:rFonts w:cs="Arial"/>
                <w:color w:val="000000"/>
                <w:sz w:val="12"/>
                <w:szCs w:val="12"/>
              </w:rPr>
            </w:pPr>
          </w:p>
          <w:p w14:paraId="5671703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Pr>
                <w:rFonts w:cs="Arial"/>
                <w:color w:val="000000"/>
                <w:sz w:val="12"/>
                <w:szCs w:val="12"/>
              </w:rPr>
              <w:br/>
            </w:r>
          </w:p>
          <w:p w14:paraId="58EC118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2. Socioeconomic</w:t>
            </w:r>
          </w:p>
          <w:p w14:paraId="73685BE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Socioeconomic status (Professional/managerial occupation vs. other) was not associated with number of physical activities.</w:t>
            </w:r>
          </w:p>
        </w:tc>
        <w:tc>
          <w:tcPr>
            <w:tcW w:w="4536" w:type="dxa"/>
          </w:tcPr>
          <w:p w14:paraId="059B79AE"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color w:val="000000"/>
                <w:sz w:val="12"/>
                <w:szCs w:val="12"/>
                <w:u w:val="single"/>
              </w:rPr>
              <w:t>1. Psychosocial</w:t>
            </w:r>
          </w:p>
          <w:p w14:paraId="3897AEF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 xml:space="preserve">Exercise beliefs; </w:t>
            </w:r>
            <w:r w:rsidRPr="008C6F9E">
              <w:rPr>
                <w:rFonts w:cs="Arial"/>
                <w:color w:val="000000"/>
                <w:sz w:val="12"/>
                <w:szCs w:val="12"/>
              </w:rPr>
              <w:t>asthma as a barrier and increased control as a facilitator reported. No information regarding construction of factors or questionnaire. Responses from both parents and children.</w:t>
            </w:r>
          </w:p>
          <w:p w14:paraId="2E1F769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Mental health (SDQ)</w:t>
            </w:r>
            <w:r w:rsidRPr="008C6F9E">
              <w:rPr>
                <w:rFonts w:cs="Arial"/>
                <w:color w:val="000000"/>
                <w:sz w:val="12"/>
                <w:szCs w:val="12"/>
              </w:rPr>
              <w:t>; 25 items divided into 5 subscales each of 5 items; conduct problems, hyper-reactivity/inattention, emotional symptoms, peer problems and prosocial behaviors. Internal consistency reported by Goodman, 2001; Cronbach´s α 0.73.  The instrument has been reported to discriminate child mental health clinic attendees from community controls.</w:t>
            </w:r>
          </w:p>
          <w:p w14:paraId="081588A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p w14:paraId="3D28239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2. Socioeconomic</w:t>
            </w:r>
          </w:p>
          <w:p w14:paraId="47E954A8"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i/>
                <w:color w:val="000000"/>
                <w:sz w:val="12"/>
                <w:szCs w:val="12"/>
              </w:rPr>
              <w:t xml:space="preserve">Occupation; </w:t>
            </w:r>
            <w:r w:rsidRPr="008C6F9E">
              <w:rPr>
                <w:rFonts w:cs="Arial"/>
                <w:color w:val="000000"/>
                <w:sz w:val="12"/>
                <w:szCs w:val="12"/>
              </w:rPr>
              <w:t>Professional/managerial, Intermediate, Routine or Student/unemployed.</w:t>
            </w:r>
          </w:p>
        </w:tc>
      </w:tr>
      <w:tr w:rsidR="00A050E9" w:rsidRPr="008C6F9E" w14:paraId="42DF52DF" w14:textId="77777777" w:rsidTr="00376D20">
        <w:tc>
          <w:tcPr>
            <w:tcW w:w="1101" w:type="dxa"/>
          </w:tcPr>
          <w:p w14:paraId="01CBC22E"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t>Hsu et al. 2006</w:t>
            </w:r>
            <w:r>
              <w:rPr>
                <w:rFonts w:cs="Arial"/>
                <w:color w:val="000000"/>
                <w:sz w:val="12"/>
                <w:szCs w:val="12"/>
                <w:vertAlign w:val="superscript"/>
              </w:rPr>
              <w:t>88</w:t>
            </w:r>
          </w:p>
          <w:p w14:paraId="00E50DE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Taiwan</w:t>
            </w:r>
          </w:p>
        </w:tc>
        <w:tc>
          <w:tcPr>
            <w:tcW w:w="1134" w:type="dxa"/>
          </w:tcPr>
          <w:p w14:paraId="6E53B47B"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To assess the amount of PA children with asthma participate in and to explore the factors which influence their levels of PA.</w:t>
            </w:r>
          </w:p>
        </w:tc>
        <w:tc>
          <w:tcPr>
            <w:tcW w:w="1701" w:type="dxa"/>
          </w:tcPr>
          <w:p w14:paraId="1C3FC7CB"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152 children age 8-11 years with asthma diagnosed by a physician, clinically stable, without any other chronic disease or major physical disabilities.</w:t>
            </w:r>
          </w:p>
        </w:tc>
        <w:tc>
          <w:tcPr>
            <w:tcW w:w="992" w:type="dxa"/>
          </w:tcPr>
          <w:p w14:paraId="55E079C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Cross-sectional survey</w:t>
            </w:r>
          </w:p>
        </w:tc>
        <w:tc>
          <w:tcPr>
            <w:tcW w:w="1559" w:type="dxa"/>
          </w:tcPr>
          <w:p w14:paraId="1FADC37B"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Pr>
                <w:rFonts w:cs="Arial"/>
                <w:color w:val="000000"/>
                <w:sz w:val="12"/>
                <w:szCs w:val="12"/>
              </w:rPr>
              <w:t>Three-</w:t>
            </w:r>
            <w:r w:rsidRPr="008C6F9E">
              <w:rPr>
                <w:rFonts w:cs="Arial"/>
                <w:color w:val="000000"/>
                <w:sz w:val="12"/>
                <w:szCs w:val="12"/>
              </w:rPr>
              <w:t>day PA log (3-dPAL; Bouchard et al 1983). Recall of nine levels of PA in one weekday and one weekend day which were categorized in mild activity, moderate activity and vigorous activity. Pilot studied on 15 school-aged children with a test-re-test reliability of 0.78 and thereafter refined.</w:t>
            </w:r>
          </w:p>
        </w:tc>
        <w:tc>
          <w:tcPr>
            <w:tcW w:w="1985" w:type="dxa"/>
          </w:tcPr>
          <w:p w14:paraId="683111E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3D8800E4"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Contemplation stage changing exercise behavior; </w:t>
            </w:r>
            <w:r w:rsidRPr="008C6F9E">
              <w:rPr>
                <w:rFonts w:cs="Arial"/>
                <w:color w:val="000000"/>
                <w:sz w:val="12"/>
                <w:szCs w:val="12"/>
              </w:rPr>
              <w:t>Five stages of</w:t>
            </w:r>
            <w:r w:rsidRPr="008C6F9E">
              <w:rPr>
                <w:rFonts w:cs="Arial"/>
                <w:b/>
                <w:color w:val="000000"/>
                <w:sz w:val="12"/>
                <w:szCs w:val="12"/>
              </w:rPr>
              <w:t xml:space="preserve"> </w:t>
            </w:r>
            <w:r w:rsidRPr="008C6F9E">
              <w:rPr>
                <w:rFonts w:cs="Arial"/>
                <w:color w:val="000000"/>
                <w:sz w:val="12"/>
                <w:szCs w:val="12"/>
              </w:rPr>
              <w:t>Transtheoretical Theory (Prochaska et al. 1997, Walton et al. 1999)</w:t>
            </w:r>
          </w:p>
          <w:p w14:paraId="2596F2F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Perceived health status; </w:t>
            </w:r>
            <w:r w:rsidRPr="008C6F9E">
              <w:rPr>
                <w:rFonts w:cs="Arial"/>
                <w:color w:val="000000"/>
                <w:sz w:val="12"/>
                <w:szCs w:val="12"/>
              </w:rPr>
              <w:t xml:space="preserve">4 items, from Perceived Health Status scale (Hunt et al 1980, </w:t>
            </w:r>
            <w:proofErr w:type="spellStart"/>
            <w:r w:rsidRPr="008C6F9E">
              <w:rPr>
                <w:rFonts w:cs="Arial"/>
                <w:color w:val="000000"/>
                <w:sz w:val="12"/>
                <w:szCs w:val="12"/>
              </w:rPr>
              <w:t>Yoos</w:t>
            </w:r>
            <w:proofErr w:type="spellEnd"/>
            <w:r w:rsidRPr="008C6F9E">
              <w:rPr>
                <w:rFonts w:cs="Arial"/>
                <w:color w:val="000000"/>
                <w:sz w:val="12"/>
                <w:szCs w:val="12"/>
              </w:rPr>
              <w:t xml:space="preserve"> et al 1997)</w:t>
            </w:r>
          </w:p>
          <w:p w14:paraId="2AF4845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Physical self-concept; </w:t>
            </w:r>
            <w:r w:rsidRPr="008C6F9E">
              <w:rPr>
                <w:rFonts w:cs="Arial"/>
                <w:color w:val="000000"/>
                <w:sz w:val="12"/>
                <w:szCs w:val="12"/>
              </w:rPr>
              <w:t>29 items (Fox et al 1989, Marsh 1993, Chung 1996)</w:t>
            </w:r>
          </w:p>
          <w:p w14:paraId="0184D7F1"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 xml:space="preserve">Environmental factors </w:t>
            </w:r>
            <w:r w:rsidRPr="008C6F9E">
              <w:rPr>
                <w:rFonts w:cs="Arial"/>
                <w:color w:val="000000"/>
                <w:sz w:val="12"/>
                <w:szCs w:val="12"/>
              </w:rPr>
              <w:t>(no information provided)</w:t>
            </w:r>
          </w:p>
        </w:tc>
        <w:tc>
          <w:tcPr>
            <w:tcW w:w="1559" w:type="dxa"/>
          </w:tcPr>
          <w:p w14:paraId="605CFB1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6A19603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None of the psychological factors influenced time spent in PA.</w:t>
            </w:r>
          </w:p>
          <w:p w14:paraId="6A8D38DB"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Access to exercise facilities positively influenced MVPA (β=0.235) and access to sports team positively influenced VPA (β=0.193).</w:t>
            </w:r>
          </w:p>
        </w:tc>
        <w:tc>
          <w:tcPr>
            <w:tcW w:w="4536" w:type="dxa"/>
          </w:tcPr>
          <w:p w14:paraId="46CB14B5"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color w:val="000000"/>
                <w:sz w:val="12"/>
                <w:szCs w:val="12"/>
                <w:u w:val="single"/>
              </w:rPr>
              <w:t>1. Psychosocial</w:t>
            </w:r>
          </w:p>
          <w:p w14:paraId="77E633D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Perceived health status</w:t>
            </w:r>
            <w:r w:rsidRPr="008C6F9E">
              <w:rPr>
                <w:rFonts w:cs="Arial"/>
                <w:color w:val="000000"/>
                <w:sz w:val="12"/>
                <w:szCs w:val="12"/>
              </w:rPr>
              <w:t>;</w:t>
            </w:r>
            <w:r w:rsidRPr="008C6F9E">
              <w:rPr>
                <w:rFonts w:cs="Arial"/>
                <w:b/>
                <w:color w:val="000000"/>
                <w:sz w:val="12"/>
                <w:szCs w:val="12"/>
              </w:rPr>
              <w:t xml:space="preserve"> </w:t>
            </w:r>
            <w:r w:rsidRPr="008C6F9E">
              <w:rPr>
                <w:rFonts w:cs="Arial"/>
                <w:color w:val="000000"/>
                <w:sz w:val="12"/>
                <w:szCs w:val="12"/>
              </w:rPr>
              <w:t xml:space="preserve">4 items, </w:t>
            </w:r>
            <w:proofErr w:type="gramStart"/>
            <w:r w:rsidRPr="008C6F9E">
              <w:rPr>
                <w:rFonts w:cs="Arial"/>
                <w:color w:val="000000"/>
                <w:sz w:val="12"/>
                <w:szCs w:val="12"/>
              </w:rPr>
              <w:t>5 point</w:t>
            </w:r>
            <w:proofErr w:type="gramEnd"/>
            <w:r w:rsidRPr="008C6F9E">
              <w:rPr>
                <w:rFonts w:cs="Arial"/>
                <w:color w:val="000000"/>
                <w:sz w:val="12"/>
                <w:szCs w:val="12"/>
              </w:rPr>
              <w:t xml:space="preserve"> Likert scale from Perceived Health Status scale (Hunt et al 1980, </w:t>
            </w:r>
            <w:proofErr w:type="spellStart"/>
            <w:r w:rsidRPr="008C6F9E">
              <w:rPr>
                <w:rFonts w:cs="Arial"/>
                <w:color w:val="000000"/>
                <w:sz w:val="12"/>
                <w:szCs w:val="12"/>
              </w:rPr>
              <w:t>Yoos</w:t>
            </w:r>
            <w:proofErr w:type="spellEnd"/>
            <w:r w:rsidRPr="008C6F9E">
              <w:rPr>
                <w:rFonts w:cs="Arial"/>
                <w:color w:val="000000"/>
                <w:sz w:val="12"/>
                <w:szCs w:val="12"/>
              </w:rPr>
              <w:t xml:space="preserve"> et al 1997).</w:t>
            </w:r>
          </w:p>
          <w:p w14:paraId="556012B4"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Reliability</w:t>
            </w:r>
          </w:p>
          <w:p w14:paraId="61BA5B6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Cronbach´s α 0.71.</w:t>
            </w:r>
          </w:p>
          <w:p w14:paraId="4552753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 xml:space="preserve">Physical self-concept; </w:t>
            </w:r>
            <w:r w:rsidRPr="008C6F9E">
              <w:rPr>
                <w:rFonts w:cs="Arial"/>
                <w:color w:val="000000"/>
                <w:sz w:val="12"/>
                <w:szCs w:val="12"/>
              </w:rPr>
              <w:t xml:space="preserve">29 items with a 6-point Likert scale, high score represents positive self-concept. Items cover flexibility, endurance, appearance, agility, obesity and strength. </w:t>
            </w:r>
          </w:p>
          <w:p w14:paraId="076761D3"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Reliability</w:t>
            </w:r>
          </w:p>
          <w:p w14:paraId="2420A0E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Cronbach´s α 0.89.</w:t>
            </w:r>
          </w:p>
          <w:p w14:paraId="12C8F803"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p>
        </w:tc>
      </w:tr>
      <w:tr w:rsidR="00A050E9" w:rsidRPr="008C6F9E" w14:paraId="0DA45D08" w14:textId="77777777" w:rsidTr="00376D20">
        <w:tc>
          <w:tcPr>
            <w:tcW w:w="1101" w:type="dxa"/>
          </w:tcPr>
          <w:p w14:paraId="0C7B0F4E"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Walders</w:t>
            </w:r>
            <w:proofErr w:type="spellEnd"/>
            <w:r w:rsidRPr="008C6F9E">
              <w:rPr>
                <w:rFonts w:cs="Arial"/>
                <w:color w:val="000000"/>
                <w:sz w:val="12"/>
                <w:szCs w:val="12"/>
              </w:rPr>
              <w:t>-Abramson et al. 2009</w:t>
            </w:r>
            <w:r>
              <w:rPr>
                <w:rFonts w:cs="Arial"/>
                <w:color w:val="000000"/>
                <w:sz w:val="12"/>
                <w:szCs w:val="12"/>
                <w:vertAlign w:val="superscript"/>
              </w:rPr>
              <w:t>89</w:t>
            </w:r>
          </w:p>
          <w:p w14:paraId="6806D21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Denver, Colorado, USA</w:t>
            </w:r>
          </w:p>
        </w:tc>
        <w:tc>
          <w:tcPr>
            <w:tcW w:w="1134" w:type="dxa"/>
          </w:tcPr>
          <w:p w14:paraId="68B6A361"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sz w:val="12"/>
                <w:szCs w:val="12"/>
              </w:rPr>
              <w:t xml:space="preserve">(1) Do children with asthma have lower levels of objectively measured physical activity compared to otherwise healthy controls at baseline? (2) </w:t>
            </w:r>
            <w:r w:rsidRPr="008C6F9E">
              <w:rPr>
                <w:rFonts w:eastAsiaTheme="minorHAnsi" w:cs="Arial"/>
                <w:sz w:val="12"/>
                <w:szCs w:val="12"/>
              </w:rPr>
              <w:lastRenderedPageBreak/>
              <w:t>Will children with asthma demonstrate a smaller response to a brief, pedometer based activity intervention compared to controls? (3) What are the psychosocial, demographic, and physiologic correlates of activity?</w:t>
            </w:r>
          </w:p>
        </w:tc>
        <w:tc>
          <w:tcPr>
            <w:tcW w:w="1701" w:type="dxa"/>
          </w:tcPr>
          <w:p w14:paraId="41A6B71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Recruitment from urban primary care clinics serving disadvantaged populations.</w:t>
            </w:r>
          </w:p>
          <w:p w14:paraId="33CA30E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Children (59 with asthma, mean age 13.3 (SD 1.8), 59 controls, mean age 13.2 (SD 1.8)) 10-16 years with no other chronic disease than asthma or physical challenges.</w:t>
            </w:r>
          </w:p>
          <w:p w14:paraId="6EC25E4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 xml:space="preserve">Asthma; physician diagnosed of at least </w:t>
            </w:r>
            <w:proofErr w:type="gramStart"/>
            <w:r w:rsidRPr="008C6F9E">
              <w:rPr>
                <w:rFonts w:eastAsiaTheme="minorHAnsi" w:cs="Arial"/>
                <w:sz w:val="12"/>
                <w:szCs w:val="12"/>
              </w:rPr>
              <w:t>one year</w:t>
            </w:r>
            <w:proofErr w:type="gramEnd"/>
            <w:r w:rsidRPr="008C6F9E">
              <w:rPr>
                <w:rFonts w:eastAsiaTheme="minorHAnsi" w:cs="Arial"/>
                <w:sz w:val="12"/>
                <w:szCs w:val="12"/>
              </w:rPr>
              <w:t xml:space="preserve"> duration and one or more prescription of medications with FEV1 &gt;85% and no hospitalization due to exacerbation the last 2 months.</w:t>
            </w:r>
          </w:p>
          <w:p w14:paraId="31A71C7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Asthma was ruled out in controls by physical examination, clinic history and spirometry.</w:t>
            </w:r>
          </w:p>
          <w:p w14:paraId="72FBB8E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Most families (66.1%) reported a total income of less than $50,000.</w:t>
            </w:r>
          </w:p>
        </w:tc>
        <w:tc>
          <w:tcPr>
            <w:tcW w:w="992" w:type="dxa"/>
          </w:tcPr>
          <w:p w14:paraId="3DF14E2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lastRenderedPageBreak/>
              <w:t>Case-control intervention design</w:t>
            </w:r>
          </w:p>
          <w:p w14:paraId="6D513A0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c>
          <w:tcPr>
            <w:tcW w:w="1559" w:type="dxa"/>
          </w:tcPr>
          <w:p w14:paraId="602B763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PA measured by pedometer (Omron</w:t>
            </w:r>
          </w:p>
          <w:p w14:paraId="7E639A0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Pedometer Model HJ-112</w:t>
            </w:r>
            <w:r w:rsidRPr="008C6F9E">
              <w:rPr>
                <w:rFonts w:eastAsiaTheme="minorHAnsi" w:cs="Arial"/>
                <w:sz w:val="12"/>
                <w:szCs w:val="12"/>
                <w:vertAlign w:val="superscript"/>
              </w:rPr>
              <w:t>®</w:t>
            </w:r>
            <w:r w:rsidRPr="008C6F9E">
              <w:rPr>
                <w:rFonts w:eastAsiaTheme="minorHAnsi" w:cs="Arial"/>
                <w:sz w:val="12"/>
                <w:szCs w:val="12"/>
              </w:rPr>
              <w:t>) recorded for 7 days pre- and post-intervention.</w:t>
            </w:r>
          </w:p>
        </w:tc>
        <w:tc>
          <w:tcPr>
            <w:tcW w:w="1985" w:type="dxa"/>
          </w:tcPr>
          <w:p w14:paraId="4E1A2F7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5D9C493D" w14:textId="77777777" w:rsidR="00A050E9" w:rsidRPr="008C6F9E" w:rsidRDefault="00A050E9" w:rsidP="00376D20">
            <w:pPr>
              <w:widowControl w:val="0"/>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 xml:space="preserve">Psychosocial Correlates of Physical Activity interview - </w:t>
            </w:r>
            <w:r w:rsidRPr="008C6F9E">
              <w:rPr>
                <w:rFonts w:eastAsiaTheme="minorHAnsi" w:cs="Arial"/>
                <w:sz w:val="12"/>
                <w:szCs w:val="12"/>
              </w:rPr>
              <w:t xml:space="preserve">parent and child psychosocial correlates composite score; (Saunders et al 1997; </w:t>
            </w:r>
            <w:proofErr w:type="spellStart"/>
            <w:r w:rsidRPr="008C6F9E">
              <w:rPr>
                <w:rFonts w:eastAsiaTheme="minorHAnsi" w:cs="Arial"/>
                <w:sz w:val="12"/>
                <w:szCs w:val="12"/>
              </w:rPr>
              <w:t>Motl</w:t>
            </w:r>
            <w:proofErr w:type="spellEnd"/>
            <w:r w:rsidRPr="008C6F9E">
              <w:rPr>
                <w:rFonts w:eastAsiaTheme="minorHAnsi" w:cs="Arial"/>
                <w:sz w:val="12"/>
                <w:szCs w:val="12"/>
              </w:rPr>
              <w:t xml:space="preserve"> et al 2000)</w:t>
            </w:r>
          </w:p>
        </w:tc>
        <w:tc>
          <w:tcPr>
            <w:tcW w:w="1559" w:type="dxa"/>
          </w:tcPr>
          <w:p w14:paraId="4FB294E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t>1. Psychosocial</w:t>
            </w:r>
          </w:p>
          <w:p w14:paraId="110769C4"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No group differences were found in physical activity attitudes, self-efficacy, or social support for physical activity between cases and controls. Youth with asthma had lower health belief scores (mean (SD) </w:t>
            </w:r>
            <w:r w:rsidRPr="008C6F9E">
              <w:rPr>
                <w:rFonts w:eastAsiaTheme="minorHAnsi" w:cs="Arial"/>
                <w:sz w:val="12"/>
                <w:szCs w:val="12"/>
              </w:rPr>
              <w:lastRenderedPageBreak/>
              <w:t>72.9 (9.5), reflecting less positive health attitudes, compared to controls (mean (SD) 76.9 (9.1). Despite this difference, health belief score did not relate to activity levels at baseline, follow-up or the change score (data not shown). Additionally, both groups demonstrated comparable psychosocial correlate composite scores, and these scores were not related to change in activity level.</w:t>
            </w:r>
          </w:p>
        </w:tc>
        <w:tc>
          <w:tcPr>
            <w:tcW w:w="4536" w:type="dxa"/>
          </w:tcPr>
          <w:p w14:paraId="647143B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u w:val="single"/>
              </w:rPr>
            </w:pPr>
            <w:r w:rsidRPr="008C6F9E">
              <w:rPr>
                <w:rFonts w:cs="Arial"/>
                <w:color w:val="000000"/>
                <w:sz w:val="12"/>
                <w:szCs w:val="12"/>
                <w:u w:val="single"/>
              </w:rPr>
              <w:lastRenderedPageBreak/>
              <w:t>1. Psychosocial</w:t>
            </w:r>
          </w:p>
          <w:p w14:paraId="6840AB0F"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Psychosocial Correlates of Physical Activity interview</w:t>
            </w:r>
            <w:r w:rsidRPr="008C6F9E">
              <w:rPr>
                <w:rFonts w:eastAsiaTheme="minorHAnsi" w:cs="Arial"/>
                <w:sz w:val="12"/>
                <w:szCs w:val="12"/>
              </w:rPr>
              <w:t xml:space="preserve">; (Saunders et al 1997; </w:t>
            </w:r>
            <w:proofErr w:type="spellStart"/>
            <w:r w:rsidRPr="008C6F9E">
              <w:rPr>
                <w:rFonts w:eastAsiaTheme="minorHAnsi" w:cs="Arial"/>
                <w:sz w:val="12"/>
                <w:szCs w:val="12"/>
              </w:rPr>
              <w:t>Motl</w:t>
            </w:r>
            <w:proofErr w:type="spellEnd"/>
            <w:r w:rsidRPr="008C6F9E">
              <w:rPr>
                <w:rFonts w:eastAsiaTheme="minorHAnsi" w:cs="Arial"/>
                <w:sz w:val="12"/>
                <w:szCs w:val="12"/>
              </w:rPr>
              <w:t xml:space="preserve"> et al 2000) with strong psychometric properties and extensive previous use in literature. </w:t>
            </w:r>
            <w:proofErr w:type="spellStart"/>
            <w:r w:rsidRPr="008C6F9E">
              <w:rPr>
                <w:rFonts w:eastAsiaTheme="minorHAnsi" w:cs="Arial"/>
                <w:sz w:val="12"/>
                <w:szCs w:val="12"/>
              </w:rPr>
              <w:t>Motl</w:t>
            </w:r>
            <w:proofErr w:type="spellEnd"/>
            <w:r w:rsidRPr="008C6F9E">
              <w:rPr>
                <w:rFonts w:eastAsiaTheme="minorHAnsi" w:cs="Arial"/>
                <w:sz w:val="12"/>
                <w:szCs w:val="12"/>
              </w:rPr>
              <w:t xml:space="preserve"> et al 2000; Dishman et al 2002; </w:t>
            </w:r>
            <w:proofErr w:type="spellStart"/>
            <w:r w:rsidRPr="008C6F9E">
              <w:rPr>
                <w:rFonts w:eastAsiaTheme="minorHAnsi" w:cs="Arial"/>
                <w:sz w:val="12"/>
                <w:szCs w:val="12"/>
              </w:rPr>
              <w:t>Sallis</w:t>
            </w:r>
            <w:proofErr w:type="spellEnd"/>
            <w:r w:rsidRPr="008C6F9E">
              <w:rPr>
                <w:rFonts w:eastAsiaTheme="minorHAnsi" w:cs="Arial"/>
                <w:sz w:val="12"/>
                <w:szCs w:val="12"/>
              </w:rPr>
              <w:t xml:space="preserve"> et al, 2000)</w:t>
            </w:r>
          </w:p>
          <w:p w14:paraId="13EF52E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One parent from each family and the identified child were asked to respond to a set of items using Likert-type scales, with interviews lasting approximately 45 min. A sample item included asking the youth to respond to the following question along a five-point Likert-type scale of how much they agree with the statement: ‘‘I can be physically active during my free time on most days.’’</w:t>
            </w:r>
          </w:p>
          <w:p w14:paraId="5F4BB2A4"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lastRenderedPageBreak/>
              <w:t>Reliability</w:t>
            </w:r>
          </w:p>
          <w:p w14:paraId="76113828"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A parent and child psychosocial correlates composite score was generated to compile responses across domains of health beliefs, activity attitudes, self-efficacy, and social support for physical activity. Cronbach’s </w:t>
            </w:r>
            <w:r w:rsidRPr="008C6F9E">
              <w:rPr>
                <w:rFonts w:cs="Arial"/>
                <w:color w:val="000000"/>
                <w:sz w:val="12"/>
                <w:szCs w:val="12"/>
              </w:rPr>
              <w:t>α</w:t>
            </w:r>
            <w:r w:rsidRPr="008C6F9E" w:rsidDel="00AB44CF">
              <w:rPr>
                <w:rFonts w:eastAsiaTheme="minorHAnsi" w:cs="Arial"/>
                <w:sz w:val="12"/>
                <w:szCs w:val="12"/>
              </w:rPr>
              <w:t xml:space="preserve"> </w:t>
            </w:r>
            <w:r w:rsidRPr="008C6F9E">
              <w:rPr>
                <w:rFonts w:eastAsiaTheme="minorHAnsi" w:cs="Arial"/>
                <w:sz w:val="12"/>
                <w:szCs w:val="12"/>
              </w:rPr>
              <w:t>for all measures ranged between 0.70 and 0.87 in the present study.</w:t>
            </w:r>
          </w:p>
        </w:tc>
      </w:tr>
      <w:tr w:rsidR="00A050E9" w:rsidRPr="008C6F9E" w14:paraId="237573DF" w14:textId="77777777" w:rsidTr="00376D20">
        <w:tc>
          <w:tcPr>
            <w:tcW w:w="1101" w:type="dxa"/>
          </w:tcPr>
          <w:p w14:paraId="7591B12D"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lastRenderedPageBreak/>
              <w:t>Cheng et al. 2010</w:t>
            </w:r>
            <w:r>
              <w:rPr>
                <w:rFonts w:cs="Arial"/>
                <w:color w:val="000000"/>
                <w:sz w:val="12"/>
                <w:szCs w:val="12"/>
                <w:vertAlign w:val="superscript"/>
              </w:rPr>
              <w:t>97</w:t>
            </w:r>
          </w:p>
          <w:p w14:paraId="7147112B"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Chongqing, China</w:t>
            </w:r>
          </w:p>
        </w:tc>
        <w:tc>
          <w:tcPr>
            <w:tcW w:w="1134" w:type="dxa"/>
          </w:tcPr>
          <w:p w14:paraId="4E6A8858" w14:textId="77777777" w:rsidR="00A050E9" w:rsidRPr="008C6F9E" w:rsidRDefault="00A050E9" w:rsidP="00376D20">
            <w:pPr>
              <w:autoSpaceDE w:val="0"/>
              <w:autoSpaceDN w:val="0"/>
              <w:adjustRightInd w:val="0"/>
              <w:spacing w:line="276" w:lineRule="auto"/>
              <w:jc w:val="left"/>
              <w:rPr>
                <w:rFonts w:eastAsiaTheme="minorHAnsi" w:cs="Arial"/>
                <w:color w:val="1C1C1A"/>
                <w:sz w:val="12"/>
                <w:szCs w:val="12"/>
              </w:rPr>
            </w:pPr>
            <w:r w:rsidRPr="008C6F9E">
              <w:rPr>
                <w:rFonts w:eastAsiaTheme="minorHAnsi" w:cs="Arial"/>
                <w:bCs/>
                <w:sz w:val="12"/>
                <w:szCs w:val="12"/>
              </w:rPr>
              <w:t xml:space="preserve">To investigate the </w:t>
            </w:r>
            <w:proofErr w:type="gramStart"/>
            <w:r w:rsidRPr="008C6F9E">
              <w:rPr>
                <w:rFonts w:eastAsiaTheme="minorHAnsi" w:cs="Arial"/>
                <w:bCs/>
                <w:sz w:val="12"/>
                <w:szCs w:val="12"/>
              </w:rPr>
              <w:t>current status</w:t>
            </w:r>
            <w:proofErr w:type="gramEnd"/>
            <w:r w:rsidRPr="008C6F9E">
              <w:rPr>
                <w:rFonts w:eastAsiaTheme="minorHAnsi" w:cs="Arial"/>
                <w:bCs/>
                <w:sz w:val="12"/>
                <w:szCs w:val="12"/>
              </w:rPr>
              <w:t xml:space="preserve"> of children with asthma taking part in exercise in China.</w:t>
            </w:r>
          </w:p>
        </w:tc>
        <w:tc>
          <w:tcPr>
            <w:tcW w:w="1701" w:type="dxa"/>
          </w:tcPr>
          <w:p w14:paraId="67FD7D3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Recruitment through the Asthma Control Center of a Children´s Hospital and controls randomly from a primary school.</w:t>
            </w:r>
          </w:p>
          <w:p w14:paraId="02B8D038" w14:textId="77777777" w:rsidR="00A050E9" w:rsidRPr="008C6F9E" w:rsidRDefault="00A050E9" w:rsidP="00376D20">
            <w:pPr>
              <w:autoSpaceDE w:val="0"/>
              <w:autoSpaceDN w:val="0"/>
              <w:adjustRightInd w:val="0"/>
              <w:spacing w:before="0" w:line="276" w:lineRule="auto"/>
              <w:jc w:val="left"/>
              <w:rPr>
                <w:rFonts w:eastAsiaTheme="minorHAnsi" w:cs="Arial"/>
                <w:sz w:val="12"/>
                <w:szCs w:val="12"/>
              </w:rPr>
            </w:pPr>
            <w:r w:rsidRPr="008C6F9E">
              <w:rPr>
                <w:rFonts w:eastAsiaTheme="minorHAnsi" w:cs="Arial"/>
                <w:sz w:val="12"/>
                <w:szCs w:val="12"/>
              </w:rPr>
              <w:t>123 children (82 boys) 7-14 years of age with a diagnosis of asthma, no use of inhaled steroids the day before the visit; no administration of oral corticosteroids in 4 weeks before the visit; and no asthma attack in 2 weeks before the visit.</w:t>
            </w:r>
          </w:p>
          <w:p w14:paraId="07189AC9"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Asthma; National Guidelines for Asthma (Respiratory Section of Chinese Pediatric Association, 2008) </w:t>
            </w:r>
          </w:p>
          <w:p w14:paraId="55F6CB77"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Controls; 109 healthy children (60 boys) never diagnosed with asthma selected randomly from a primary school with similar age and gender composition.</w:t>
            </w:r>
          </w:p>
        </w:tc>
        <w:tc>
          <w:tcPr>
            <w:tcW w:w="992" w:type="dxa"/>
          </w:tcPr>
          <w:p w14:paraId="77E878C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Case-control study</w:t>
            </w:r>
          </w:p>
          <w:p w14:paraId="2C6E2BB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c>
          <w:tcPr>
            <w:tcW w:w="1559" w:type="dxa"/>
          </w:tcPr>
          <w:p w14:paraId="198F8843" w14:textId="77777777" w:rsidR="00A050E9" w:rsidRPr="008C6F9E" w:rsidRDefault="00A050E9" w:rsidP="00376D20">
            <w:pPr>
              <w:autoSpaceDE w:val="0"/>
              <w:autoSpaceDN w:val="0"/>
              <w:adjustRightInd w:val="0"/>
              <w:spacing w:line="276" w:lineRule="auto"/>
              <w:jc w:val="left"/>
              <w:rPr>
                <w:rFonts w:eastAsiaTheme="minorHAnsi" w:cs="Arial"/>
                <w:color w:val="1C1C1A"/>
                <w:sz w:val="12"/>
                <w:szCs w:val="12"/>
              </w:rPr>
            </w:pPr>
            <w:r w:rsidRPr="008C6F9E">
              <w:rPr>
                <w:rFonts w:eastAsiaTheme="minorHAnsi" w:cs="Arial"/>
                <w:sz w:val="12"/>
                <w:szCs w:val="12"/>
              </w:rPr>
              <w:t>Participation in PA; frequency and duration of PA. (days per week and minutes per day).</w:t>
            </w:r>
          </w:p>
        </w:tc>
        <w:tc>
          <w:tcPr>
            <w:tcW w:w="1985" w:type="dxa"/>
          </w:tcPr>
          <w:p w14:paraId="326B2D1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54AD680D"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The pediatric asthma quality-of-life questionnaire</w:t>
            </w:r>
            <w:r w:rsidRPr="008C6F9E">
              <w:rPr>
                <w:rFonts w:eastAsiaTheme="minorHAnsi" w:cs="Arial"/>
                <w:sz w:val="12"/>
                <w:szCs w:val="12"/>
              </w:rPr>
              <w:t xml:space="preserve"> (PAQLQ, Juniper et al, 1996)</w:t>
            </w:r>
          </w:p>
          <w:p w14:paraId="1B7DAA5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Questionnaire for children with asthma</w:t>
            </w:r>
            <w:r w:rsidRPr="008C6F9E">
              <w:rPr>
                <w:rFonts w:eastAsiaTheme="minorHAnsi" w:cs="Arial"/>
                <w:sz w:val="12"/>
                <w:szCs w:val="12"/>
              </w:rPr>
              <w:t>:</w:t>
            </w:r>
          </w:p>
          <w:p w14:paraId="3EFDA45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Views about the relationship between asthma and exercise </w:t>
            </w:r>
          </w:p>
          <w:p w14:paraId="2396E01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Parents' and teachers' attitudes towards asthmatic children taking part in sports and whether these adults had restricted children's exercise.</w:t>
            </w:r>
          </w:p>
          <w:p w14:paraId="6E20CD6A" w14:textId="77777777" w:rsidR="00A050E9" w:rsidRPr="008C6F9E" w:rsidRDefault="00A050E9" w:rsidP="00376D20">
            <w:pPr>
              <w:autoSpaceDE w:val="0"/>
              <w:autoSpaceDN w:val="0"/>
              <w:adjustRightInd w:val="0"/>
              <w:spacing w:line="276" w:lineRule="auto"/>
              <w:jc w:val="left"/>
              <w:rPr>
                <w:rFonts w:cs="Arial"/>
                <w:b/>
                <w:color w:val="000000"/>
                <w:sz w:val="12"/>
                <w:szCs w:val="12"/>
              </w:rPr>
            </w:pPr>
            <w:r w:rsidRPr="008C6F9E">
              <w:rPr>
                <w:rFonts w:eastAsiaTheme="minorHAnsi" w:cs="Arial"/>
                <w:sz w:val="12"/>
                <w:szCs w:val="12"/>
              </w:rPr>
              <w:t xml:space="preserve">Doctors' attitudes towards asthmatic children exercising and whether they had discussed physical activity with the children. </w:t>
            </w:r>
          </w:p>
        </w:tc>
        <w:tc>
          <w:tcPr>
            <w:tcW w:w="1559" w:type="dxa"/>
          </w:tcPr>
          <w:p w14:paraId="7B7558A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5FD64C3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In children with asthma:</w:t>
            </w:r>
          </w:p>
          <w:p w14:paraId="3B37B712"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Children with low PA (&lt;3 days per week or &lt;20min per day) significantly more frequently reported belief that exercise will make asthma worse and parents´ and teachers´ restriction of exercise and significantly less frequently reported that doctors approved them to participate in sports.</w:t>
            </w:r>
          </w:p>
          <w:p w14:paraId="6377117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Children with asthma and low PA reported significantly lower PAQLQ total scores and scores of activity, symptoms and emotional function domains compared with those with high PA.</w:t>
            </w:r>
          </w:p>
        </w:tc>
        <w:tc>
          <w:tcPr>
            <w:tcW w:w="4536" w:type="dxa"/>
          </w:tcPr>
          <w:p w14:paraId="69E6F47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u w:val="single"/>
              </w:rPr>
              <w:t>1. Psychosocial</w:t>
            </w:r>
          </w:p>
          <w:p w14:paraId="5C3CCC4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No further information provided.</w:t>
            </w:r>
          </w:p>
        </w:tc>
      </w:tr>
      <w:tr w:rsidR="00A050E9" w:rsidRPr="008C6F9E" w14:paraId="76E249D9" w14:textId="77777777" w:rsidTr="00376D20">
        <w:tc>
          <w:tcPr>
            <w:tcW w:w="1101" w:type="dxa"/>
          </w:tcPr>
          <w:p w14:paraId="6BEAEEB4"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t>Stevens et al. 2010</w:t>
            </w:r>
            <w:r>
              <w:rPr>
                <w:rFonts w:cs="Arial"/>
                <w:color w:val="000000"/>
                <w:sz w:val="12"/>
                <w:szCs w:val="12"/>
                <w:vertAlign w:val="superscript"/>
              </w:rPr>
              <w:t>90</w:t>
            </w:r>
          </w:p>
          <w:p w14:paraId="2ED44E2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USA</w:t>
            </w:r>
          </w:p>
        </w:tc>
        <w:tc>
          <w:tcPr>
            <w:tcW w:w="1134" w:type="dxa"/>
          </w:tcPr>
          <w:p w14:paraId="21C7E5A6"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bCs/>
                <w:sz w:val="12"/>
                <w:szCs w:val="12"/>
              </w:rPr>
              <w:t xml:space="preserve">To examine the relationship between medical home quality and measures of daily life experiences among children </w:t>
            </w:r>
            <w:r w:rsidRPr="008C6F9E">
              <w:rPr>
                <w:rFonts w:eastAsiaTheme="minorHAnsi" w:cs="Arial"/>
                <w:bCs/>
                <w:sz w:val="12"/>
                <w:szCs w:val="12"/>
              </w:rPr>
              <w:lastRenderedPageBreak/>
              <w:t>with asthma.</w:t>
            </w:r>
          </w:p>
        </w:tc>
        <w:tc>
          <w:tcPr>
            <w:tcW w:w="1701" w:type="dxa"/>
          </w:tcPr>
          <w:p w14:paraId="0CC1C7D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National Survey of Children´s Health (2007), 6357 respondents with one child &lt;18 years (6-17 years, mean 11.6) with current asthma (57719 without asthma).</w:t>
            </w:r>
          </w:p>
          <w:p w14:paraId="011CD908"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55% vs. 63% had a poverty status ≥200% of federal poverty level, 54% vs. 89% had a household member employed 50+ weeks per year and 92% vs. 90% of parents had a high school graduate or higher in children with vs. without asthma, respectively.</w:t>
            </w:r>
          </w:p>
        </w:tc>
        <w:tc>
          <w:tcPr>
            <w:tcW w:w="992" w:type="dxa"/>
          </w:tcPr>
          <w:p w14:paraId="4ABEAB6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sz w:val="12"/>
                <w:szCs w:val="12"/>
              </w:rPr>
              <w:lastRenderedPageBreak/>
              <w:t>Cross-sectional population-based study</w:t>
            </w:r>
          </w:p>
        </w:tc>
        <w:tc>
          <w:tcPr>
            <w:tcW w:w="1559" w:type="dxa"/>
          </w:tcPr>
          <w:p w14:paraId="0FC32BD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After School Activity Participation</w:t>
            </w:r>
            <w:r w:rsidRPr="008C6F9E">
              <w:rPr>
                <w:rFonts w:eastAsiaTheme="minorHAnsi" w:cs="Arial"/>
                <w:sz w:val="12"/>
                <w:szCs w:val="12"/>
              </w:rPr>
              <w:t>; Days past week exercise/sport/PA for 20+ min including sweat/breathe hard; participation last year in sports (yes/no).</w:t>
            </w:r>
          </w:p>
        </w:tc>
        <w:tc>
          <w:tcPr>
            <w:tcW w:w="1985" w:type="dxa"/>
          </w:tcPr>
          <w:p w14:paraId="4D74F792"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1B4A858A" w14:textId="77777777" w:rsidR="00A050E9" w:rsidRPr="008C6F9E" w:rsidRDefault="00A050E9" w:rsidP="00376D20">
            <w:pPr>
              <w:widowControl w:val="0"/>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 xml:space="preserve">Medical Home Total Score </w:t>
            </w:r>
            <w:r w:rsidRPr="008C6F9E">
              <w:rPr>
                <w:rFonts w:eastAsiaTheme="minorHAnsi" w:cs="Arial"/>
                <w:sz w:val="12"/>
                <w:szCs w:val="12"/>
              </w:rPr>
              <w:t>(perceived, including five features;</w:t>
            </w:r>
            <w:r w:rsidRPr="008C6F9E">
              <w:rPr>
                <w:rFonts w:eastAsiaTheme="minorHAnsi" w:cs="Arial"/>
                <w:b/>
                <w:sz w:val="12"/>
                <w:szCs w:val="12"/>
              </w:rPr>
              <w:t xml:space="preserve"> </w:t>
            </w:r>
            <w:r w:rsidRPr="008C6F9E">
              <w:rPr>
                <w:rFonts w:eastAsiaTheme="minorHAnsi" w:cs="Arial"/>
                <w:sz w:val="12"/>
                <w:szCs w:val="12"/>
              </w:rPr>
              <w:t>access, continuity, comprehensiveness, family-centered care and coordination of care.</w:t>
            </w:r>
          </w:p>
          <w:p w14:paraId="14F1CF6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lastRenderedPageBreak/>
              <w:t xml:space="preserve">Neighborhood environment; </w:t>
            </w:r>
            <w:r w:rsidRPr="008C6F9E">
              <w:rPr>
                <w:rFonts w:eastAsiaTheme="minorHAnsi" w:cs="Arial"/>
                <w:sz w:val="12"/>
                <w:szCs w:val="12"/>
              </w:rPr>
              <w:t>availability of parks/playgrounds and recreation or community center; neighborhood safety (Likert scale of 2 items including safety of school and safety of community).</w:t>
            </w:r>
          </w:p>
          <w:p w14:paraId="1BADAAA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7079CB5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0B7BE68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2B46F1C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5BB53B8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52B874CA" w14:textId="77777777" w:rsidR="00A050E9" w:rsidRDefault="00A050E9" w:rsidP="00376D20">
            <w:pPr>
              <w:autoSpaceDE w:val="0"/>
              <w:autoSpaceDN w:val="0"/>
              <w:adjustRightInd w:val="0"/>
              <w:spacing w:line="276" w:lineRule="auto"/>
              <w:jc w:val="left"/>
              <w:rPr>
                <w:rFonts w:eastAsiaTheme="minorHAnsi" w:cs="Arial"/>
                <w:sz w:val="12"/>
                <w:szCs w:val="12"/>
              </w:rPr>
            </w:pPr>
          </w:p>
          <w:p w14:paraId="09655AAE" w14:textId="77777777" w:rsidR="00A050E9" w:rsidRDefault="00A050E9" w:rsidP="00376D20">
            <w:pPr>
              <w:autoSpaceDE w:val="0"/>
              <w:autoSpaceDN w:val="0"/>
              <w:adjustRightInd w:val="0"/>
              <w:spacing w:line="276" w:lineRule="auto"/>
              <w:jc w:val="left"/>
              <w:rPr>
                <w:rFonts w:eastAsiaTheme="minorHAnsi" w:cs="Arial"/>
                <w:sz w:val="12"/>
                <w:szCs w:val="12"/>
              </w:rPr>
            </w:pPr>
          </w:p>
          <w:p w14:paraId="10546AE7" w14:textId="77777777" w:rsidR="00A050E9" w:rsidRDefault="00A050E9" w:rsidP="00376D20">
            <w:pPr>
              <w:autoSpaceDE w:val="0"/>
              <w:autoSpaceDN w:val="0"/>
              <w:adjustRightInd w:val="0"/>
              <w:spacing w:line="276" w:lineRule="auto"/>
              <w:jc w:val="left"/>
              <w:rPr>
                <w:rFonts w:eastAsiaTheme="minorHAnsi" w:cs="Arial"/>
                <w:sz w:val="12"/>
                <w:szCs w:val="12"/>
              </w:rPr>
            </w:pPr>
          </w:p>
          <w:p w14:paraId="1195E169" w14:textId="77777777" w:rsidR="00A050E9" w:rsidRDefault="00A050E9" w:rsidP="00376D20">
            <w:pPr>
              <w:autoSpaceDE w:val="0"/>
              <w:autoSpaceDN w:val="0"/>
              <w:adjustRightInd w:val="0"/>
              <w:spacing w:line="276" w:lineRule="auto"/>
              <w:jc w:val="left"/>
              <w:rPr>
                <w:rFonts w:eastAsiaTheme="minorHAnsi" w:cs="Arial"/>
                <w:sz w:val="12"/>
                <w:szCs w:val="12"/>
              </w:rPr>
            </w:pPr>
          </w:p>
          <w:p w14:paraId="3DF5232E" w14:textId="77777777" w:rsidR="00A050E9" w:rsidRDefault="00A050E9" w:rsidP="00376D20">
            <w:pPr>
              <w:autoSpaceDE w:val="0"/>
              <w:autoSpaceDN w:val="0"/>
              <w:adjustRightInd w:val="0"/>
              <w:spacing w:line="276" w:lineRule="auto"/>
              <w:jc w:val="left"/>
              <w:rPr>
                <w:rFonts w:eastAsiaTheme="minorHAnsi" w:cs="Arial"/>
                <w:sz w:val="12"/>
                <w:szCs w:val="12"/>
              </w:rPr>
            </w:pPr>
          </w:p>
          <w:p w14:paraId="005371BC" w14:textId="77777777" w:rsidR="00A050E9" w:rsidRDefault="00A050E9" w:rsidP="00376D20">
            <w:pPr>
              <w:autoSpaceDE w:val="0"/>
              <w:autoSpaceDN w:val="0"/>
              <w:adjustRightInd w:val="0"/>
              <w:spacing w:line="276" w:lineRule="auto"/>
              <w:jc w:val="left"/>
              <w:rPr>
                <w:rFonts w:eastAsiaTheme="minorHAnsi" w:cs="Arial"/>
                <w:sz w:val="12"/>
                <w:szCs w:val="12"/>
              </w:rPr>
            </w:pPr>
          </w:p>
          <w:p w14:paraId="1C3EDA7E" w14:textId="77777777" w:rsidR="00A050E9" w:rsidRDefault="00A050E9" w:rsidP="00376D20">
            <w:pPr>
              <w:autoSpaceDE w:val="0"/>
              <w:autoSpaceDN w:val="0"/>
              <w:adjustRightInd w:val="0"/>
              <w:spacing w:line="276" w:lineRule="auto"/>
              <w:jc w:val="left"/>
              <w:rPr>
                <w:rFonts w:eastAsiaTheme="minorHAnsi" w:cs="Arial"/>
                <w:sz w:val="12"/>
                <w:szCs w:val="12"/>
              </w:rPr>
            </w:pPr>
          </w:p>
          <w:p w14:paraId="3250D929" w14:textId="77777777" w:rsidR="00A050E9" w:rsidRDefault="00A050E9" w:rsidP="00376D20">
            <w:pPr>
              <w:autoSpaceDE w:val="0"/>
              <w:autoSpaceDN w:val="0"/>
              <w:adjustRightInd w:val="0"/>
              <w:spacing w:line="276" w:lineRule="auto"/>
              <w:jc w:val="left"/>
              <w:rPr>
                <w:rFonts w:eastAsiaTheme="minorHAnsi" w:cs="Arial"/>
                <w:sz w:val="12"/>
                <w:szCs w:val="12"/>
              </w:rPr>
            </w:pPr>
          </w:p>
          <w:p w14:paraId="62A7C36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Pr>
                <w:rFonts w:eastAsiaTheme="minorHAnsi" w:cs="Arial"/>
                <w:sz w:val="12"/>
                <w:szCs w:val="12"/>
              </w:rPr>
              <w:br/>
            </w:r>
          </w:p>
          <w:p w14:paraId="59000129" w14:textId="77777777" w:rsidR="00A050E9" w:rsidRPr="008C6F9E" w:rsidRDefault="00A050E9" w:rsidP="00376D20">
            <w:pPr>
              <w:autoSpaceDE w:val="0"/>
              <w:autoSpaceDN w:val="0"/>
              <w:adjustRightInd w:val="0"/>
              <w:spacing w:line="276" w:lineRule="auto"/>
              <w:jc w:val="left"/>
              <w:rPr>
                <w:rFonts w:eastAsiaTheme="minorHAnsi" w:cs="Arial"/>
                <w:sz w:val="12"/>
                <w:szCs w:val="12"/>
                <w:u w:val="single"/>
              </w:rPr>
            </w:pPr>
            <w:r w:rsidRPr="008C6F9E">
              <w:rPr>
                <w:rFonts w:eastAsiaTheme="minorHAnsi" w:cs="Arial"/>
                <w:sz w:val="12"/>
                <w:szCs w:val="12"/>
                <w:u w:val="single"/>
              </w:rPr>
              <w:t>2. Socioeconomic</w:t>
            </w:r>
          </w:p>
          <w:p w14:paraId="70396B51"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Poverty status</w:t>
            </w:r>
            <w:r w:rsidRPr="008C6F9E">
              <w:rPr>
                <w:rFonts w:eastAsiaTheme="minorHAnsi" w:cs="Arial"/>
                <w:sz w:val="12"/>
                <w:szCs w:val="12"/>
              </w:rPr>
              <w:t xml:space="preserve"> (≥200% of federal poverty level).</w:t>
            </w:r>
          </w:p>
          <w:p w14:paraId="65D6F211"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Parent education</w:t>
            </w:r>
            <w:r w:rsidRPr="008C6F9E">
              <w:rPr>
                <w:rFonts w:eastAsiaTheme="minorHAnsi" w:cs="Arial"/>
                <w:sz w:val="12"/>
                <w:szCs w:val="12"/>
              </w:rPr>
              <w:t xml:space="preserve"> (high school graduate vs. less than high school).</w:t>
            </w:r>
          </w:p>
          <w:p w14:paraId="021168E5"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Parent employment</w:t>
            </w:r>
            <w:r w:rsidRPr="008C6F9E">
              <w:rPr>
                <w:rFonts w:eastAsiaTheme="minorHAnsi" w:cs="Arial"/>
                <w:sz w:val="12"/>
                <w:szCs w:val="12"/>
              </w:rPr>
              <w:t xml:space="preserve"> (worked at least 50 weeks last year)</w:t>
            </w:r>
          </w:p>
        </w:tc>
        <w:tc>
          <w:tcPr>
            <w:tcW w:w="1559" w:type="dxa"/>
          </w:tcPr>
          <w:p w14:paraId="70F1D030"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lastRenderedPageBreak/>
              <w:t>1. Psychosocial</w:t>
            </w:r>
          </w:p>
          <w:p w14:paraId="07CCA7B9"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 xml:space="preserve">Medical Home Total Score was associated with days last week in exercise/sports/PA (β 0.10 (0.01, 0.19)) but not with sports participation </w:t>
            </w:r>
            <w:r w:rsidRPr="008C6F9E">
              <w:rPr>
                <w:rFonts w:cs="Arial"/>
                <w:sz w:val="12"/>
                <w:szCs w:val="12"/>
              </w:rPr>
              <w:lastRenderedPageBreak/>
              <w:t>last year. The features of access (β=0.08 (C95%CI 0.03, 0.13)) and family-centered care (β=0.10 (C95%CI 0.04, 0.16)) were associated with days in exercise/sports/PA while access (OR 1.09 (95%CI 1.02, 1.16)) and coordination (OR 0.93 (95%CI 0.88, 0.98)) were associated with participation in sports last year.</w:t>
            </w:r>
          </w:p>
          <w:p w14:paraId="514B0600"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Availability of parks/playgrounds and recreation/community center were not associated with days of exercise or participation in sports last year.</w:t>
            </w:r>
          </w:p>
          <w:p w14:paraId="463204C4"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Safety of school/community was associated with days of exercise (β=0.28 (C95%CI 0.07, 0.50)) and participation in sports last year (OR 1.64 (C95%CI 1.37, 1.98))</w:t>
            </w:r>
          </w:p>
          <w:p w14:paraId="07EDBA15" w14:textId="77777777" w:rsidR="00A050E9" w:rsidRPr="008C6F9E" w:rsidRDefault="00A050E9" w:rsidP="00376D20">
            <w:pPr>
              <w:autoSpaceDE w:val="0"/>
              <w:autoSpaceDN w:val="0"/>
              <w:adjustRightInd w:val="0"/>
              <w:spacing w:line="276" w:lineRule="auto"/>
              <w:jc w:val="left"/>
              <w:rPr>
                <w:rFonts w:eastAsiaTheme="minorHAnsi" w:cs="Arial"/>
                <w:sz w:val="12"/>
                <w:szCs w:val="12"/>
                <w:u w:val="single"/>
              </w:rPr>
            </w:pPr>
          </w:p>
          <w:p w14:paraId="46087A2A" w14:textId="77777777" w:rsidR="00A050E9" w:rsidRPr="008C6F9E" w:rsidRDefault="00A050E9" w:rsidP="00376D20">
            <w:pPr>
              <w:autoSpaceDE w:val="0"/>
              <w:autoSpaceDN w:val="0"/>
              <w:adjustRightInd w:val="0"/>
              <w:spacing w:line="276" w:lineRule="auto"/>
              <w:jc w:val="left"/>
              <w:rPr>
                <w:rFonts w:eastAsiaTheme="minorHAnsi" w:cs="Arial"/>
                <w:sz w:val="12"/>
                <w:szCs w:val="12"/>
                <w:u w:val="single"/>
              </w:rPr>
            </w:pPr>
            <w:r w:rsidRPr="008C6F9E">
              <w:rPr>
                <w:rFonts w:eastAsiaTheme="minorHAnsi" w:cs="Arial"/>
                <w:sz w:val="12"/>
                <w:szCs w:val="12"/>
                <w:u w:val="single"/>
              </w:rPr>
              <w:t>2. Socioeconomic</w:t>
            </w:r>
          </w:p>
          <w:p w14:paraId="4E43827C"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Poverty status (OR 3.11 (2.39, 4.03)), employment 50+ weeks last year (OR 2.67 (95%CI 1.89, 3.78)), and high school graduate (OR 2.87 (95%CI 1.95, 4.29)) were associated with participation in sports last year.</w:t>
            </w:r>
          </w:p>
          <w:p w14:paraId="0EF1B81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rPr>
              <w:t>Poverty status was not, while employment 50+ weeks last year (β=0.47 (95%CI 0.04, 0.90)), and high school graduate (β 0.59 (0.08, 1.09)) were associated with days past week in exercise/sport/PA.</w:t>
            </w:r>
          </w:p>
        </w:tc>
        <w:tc>
          <w:tcPr>
            <w:tcW w:w="4536" w:type="dxa"/>
          </w:tcPr>
          <w:p w14:paraId="6A3063E2"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lastRenderedPageBreak/>
              <w:t>1. Psychosocial</w:t>
            </w:r>
          </w:p>
          <w:p w14:paraId="5D74B5E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Medical Home Total Score based on American Academy of Pediatrics seven features previously used (Bethell et al, 2004, Shi et al, 2004, Stevens et al, 2009).</w:t>
            </w:r>
          </w:p>
          <w:p w14:paraId="61737932"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Each questio</w:t>
            </w:r>
            <w:r>
              <w:rPr>
                <w:rFonts w:cs="Arial"/>
                <w:sz w:val="12"/>
                <w:szCs w:val="12"/>
              </w:rPr>
              <w:t>n</w:t>
            </w:r>
            <w:r w:rsidRPr="008C6F9E">
              <w:rPr>
                <w:rFonts w:cs="Arial"/>
                <w:sz w:val="12"/>
                <w:szCs w:val="12"/>
              </w:rPr>
              <w:t xml:space="preserve"> w</w:t>
            </w:r>
            <w:r>
              <w:rPr>
                <w:rFonts w:cs="Arial"/>
                <w:sz w:val="12"/>
                <w:szCs w:val="12"/>
              </w:rPr>
              <w:t>as</w:t>
            </w:r>
            <w:r w:rsidRPr="008C6F9E">
              <w:rPr>
                <w:rFonts w:cs="Arial"/>
                <w:sz w:val="12"/>
                <w:szCs w:val="12"/>
              </w:rPr>
              <w:t xml:space="preserve"> assigned a score of 0-12 (12 correspond to the best score).</w:t>
            </w:r>
          </w:p>
          <w:p w14:paraId="25FD4CEE"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 xml:space="preserve">Factor analysis of Medical Home Total Score; indicating 4 features. 5 features </w:t>
            </w:r>
            <w:r w:rsidRPr="008C6F9E">
              <w:rPr>
                <w:rFonts w:cs="Arial"/>
                <w:sz w:val="12"/>
                <w:szCs w:val="12"/>
              </w:rPr>
              <w:lastRenderedPageBreak/>
              <w:t>still created.</w:t>
            </w:r>
          </w:p>
          <w:p w14:paraId="017D112B"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Summary score of each feature divided on all non-missing questions.</w:t>
            </w:r>
          </w:p>
          <w:p w14:paraId="360855C5"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Total score as average of the averages.</w:t>
            </w:r>
          </w:p>
          <w:p w14:paraId="78CF346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Neighborhood environment; no further information provided.</w:t>
            </w:r>
          </w:p>
          <w:p w14:paraId="401AC79C" w14:textId="77777777" w:rsidR="00A050E9" w:rsidRPr="008C6F9E" w:rsidRDefault="00A050E9" w:rsidP="00376D20">
            <w:pPr>
              <w:autoSpaceDE w:val="0"/>
              <w:autoSpaceDN w:val="0"/>
              <w:adjustRightInd w:val="0"/>
              <w:spacing w:line="276" w:lineRule="auto"/>
              <w:jc w:val="left"/>
              <w:rPr>
                <w:rFonts w:cs="Arial"/>
                <w:sz w:val="12"/>
                <w:szCs w:val="12"/>
              </w:rPr>
            </w:pPr>
          </w:p>
          <w:p w14:paraId="5E68844F" w14:textId="77777777" w:rsidR="00A050E9" w:rsidRPr="008C6F9E" w:rsidRDefault="00A050E9" w:rsidP="00376D20">
            <w:pPr>
              <w:autoSpaceDE w:val="0"/>
              <w:autoSpaceDN w:val="0"/>
              <w:adjustRightInd w:val="0"/>
              <w:spacing w:line="276" w:lineRule="auto"/>
              <w:jc w:val="left"/>
              <w:rPr>
                <w:rFonts w:cs="Arial"/>
                <w:sz w:val="12"/>
                <w:szCs w:val="12"/>
              </w:rPr>
            </w:pPr>
          </w:p>
          <w:p w14:paraId="6AA8C654" w14:textId="77777777" w:rsidR="00A050E9" w:rsidRPr="008C6F9E" w:rsidRDefault="00A050E9" w:rsidP="00376D20">
            <w:pPr>
              <w:autoSpaceDE w:val="0"/>
              <w:autoSpaceDN w:val="0"/>
              <w:adjustRightInd w:val="0"/>
              <w:spacing w:line="276" w:lineRule="auto"/>
              <w:jc w:val="left"/>
              <w:rPr>
                <w:rFonts w:cs="Arial"/>
                <w:sz w:val="12"/>
                <w:szCs w:val="12"/>
              </w:rPr>
            </w:pPr>
          </w:p>
          <w:p w14:paraId="67CD797A" w14:textId="77777777" w:rsidR="00A050E9" w:rsidRPr="008C6F9E" w:rsidRDefault="00A050E9" w:rsidP="00376D20">
            <w:pPr>
              <w:autoSpaceDE w:val="0"/>
              <w:autoSpaceDN w:val="0"/>
              <w:adjustRightInd w:val="0"/>
              <w:spacing w:line="276" w:lineRule="auto"/>
              <w:jc w:val="left"/>
              <w:rPr>
                <w:rFonts w:cs="Arial"/>
                <w:sz w:val="12"/>
                <w:szCs w:val="12"/>
              </w:rPr>
            </w:pPr>
          </w:p>
          <w:p w14:paraId="50BA2BEA" w14:textId="77777777" w:rsidR="00A050E9" w:rsidRPr="008C6F9E" w:rsidRDefault="00A050E9" w:rsidP="00376D20">
            <w:pPr>
              <w:autoSpaceDE w:val="0"/>
              <w:autoSpaceDN w:val="0"/>
              <w:adjustRightInd w:val="0"/>
              <w:spacing w:line="276" w:lineRule="auto"/>
              <w:jc w:val="left"/>
              <w:rPr>
                <w:rFonts w:cs="Arial"/>
                <w:sz w:val="12"/>
                <w:szCs w:val="12"/>
              </w:rPr>
            </w:pPr>
          </w:p>
          <w:p w14:paraId="11338DBF" w14:textId="77777777" w:rsidR="00A050E9" w:rsidRPr="008C6F9E" w:rsidRDefault="00A050E9" w:rsidP="00376D20">
            <w:pPr>
              <w:autoSpaceDE w:val="0"/>
              <w:autoSpaceDN w:val="0"/>
              <w:adjustRightInd w:val="0"/>
              <w:spacing w:line="276" w:lineRule="auto"/>
              <w:jc w:val="left"/>
              <w:rPr>
                <w:rFonts w:cs="Arial"/>
                <w:sz w:val="12"/>
                <w:szCs w:val="12"/>
              </w:rPr>
            </w:pPr>
          </w:p>
          <w:p w14:paraId="01D194C8" w14:textId="77777777" w:rsidR="00A050E9" w:rsidRPr="008C6F9E" w:rsidRDefault="00A050E9" w:rsidP="00376D20">
            <w:pPr>
              <w:autoSpaceDE w:val="0"/>
              <w:autoSpaceDN w:val="0"/>
              <w:adjustRightInd w:val="0"/>
              <w:spacing w:line="276" w:lineRule="auto"/>
              <w:jc w:val="left"/>
              <w:rPr>
                <w:rFonts w:cs="Arial"/>
                <w:sz w:val="12"/>
                <w:szCs w:val="12"/>
              </w:rPr>
            </w:pPr>
          </w:p>
          <w:p w14:paraId="60457F91" w14:textId="77777777" w:rsidR="00A050E9" w:rsidRDefault="00A050E9" w:rsidP="00376D20">
            <w:pPr>
              <w:autoSpaceDE w:val="0"/>
              <w:autoSpaceDN w:val="0"/>
              <w:adjustRightInd w:val="0"/>
              <w:spacing w:line="276" w:lineRule="auto"/>
              <w:jc w:val="left"/>
              <w:rPr>
                <w:rFonts w:cs="Arial"/>
                <w:sz w:val="12"/>
                <w:szCs w:val="12"/>
              </w:rPr>
            </w:pPr>
          </w:p>
          <w:p w14:paraId="653BBF62" w14:textId="77777777" w:rsidR="00A050E9" w:rsidRDefault="00A050E9" w:rsidP="00376D20">
            <w:pPr>
              <w:autoSpaceDE w:val="0"/>
              <w:autoSpaceDN w:val="0"/>
              <w:adjustRightInd w:val="0"/>
              <w:spacing w:line="276" w:lineRule="auto"/>
              <w:jc w:val="left"/>
              <w:rPr>
                <w:rFonts w:cs="Arial"/>
                <w:sz w:val="12"/>
                <w:szCs w:val="12"/>
              </w:rPr>
            </w:pPr>
          </w:p>
          <w:p w14:paraId="4029FE0D" w14:textId="77777777" w:rsidR="00A050E9" w:rsidRDefault="00A050E9" w:rsidP="00376D20">
            <w:pPr>
              <w:autoSpaceDE w:val="0"/>
              <w:autoSpaceDN w:val="0"/>
              <w:adjustRightInd w:val="0"/>
              <w:spacing w:line="276" w:lineRule="auto"/>
              <w:jc w:val="left"/>
              <w:rPr>
                <w:rFonts w:cs="Arial"/>
                <w:sz w:val="12"/>
                <w:szCs w:val="12"/>
              </w:rPr>
            </w:pPr>
          </w:p>
          <w:p w14:paraId="2603FE55" w14:textId="77777777" w:rsidR="00A050E9" w:rsidRDefault="00A050E9" w:rsidP="00376D20">
            <w:pPr>
              <w:autoSpaceDE w:val="0"/>
              <w:autoSpaceDN w:val="0"/>
              <w:adjustRightInd w:val="0"/>
              <w:spacing w:line="276" w:lineRule="auto"/>
              <w:jc w:val="left"/>
              <w:rPr>
                <w:rFonts w:cs="Arial"/>
                <w:sz w:val="12"/>
                <w:szCs w:val="12"/>
              </w:rPr>
            </w:pPr>
          </w:p>
          <w:p w14:paraId="0240D2E8" w14:textId="77777777" w:rsidR="00A050E9" w:rsidRDefault="00A050E9" w:rsidP="00376D20">
            <w:pPr>
              <w:autoSpaceDE w:val="0"/>
              <w:autoSpaceDN w:val="0"/>
              <w:adjustRightInd w:val="0"/>
              <w:spacing w:line="276" w:lineRule="auto"/>
              <w:jc w:val="left"/>
              <w:rPr>
                <w:rFonts w:cs="Arial"/>
                <w:sz w:val="12"/>
                <w:szCs w:val="12"/>
              </w:rPr>
            </w:pPr>
            <w:r>
              <w:rPr>
                <w:rFonts w:cs="Arial"/>
                <w:sz w:val="12"/>
                <w:szCs w:val="12"/>
              </w:rPr>
              <w:br/>
            </w:r>
          </w:p>
          <w:p w14:paraId="0BE7C176" w14:textId="77777777" w:rsidR="00A050E9" w:rsidRDefault="00A050E9" w:rsidP="00376D20">
            <w:pPr>
              <w:autoSpaceDE w:val="0"/>
              <w:autoSpaceDN w:val="0"/>
              <w:adjustRightInd w:val="0"/>
              <w:spacing w:line="276" w:lineRule="auto"/>
              <w:jc w:val="left"/>
              <w:rPr>
                <w:rFonts w:cs="Arial"/>
                <w:sz w:val="12"/>
                <w:szCs w:val="12"/>
              </w:rPr>
            </w:pPr>
          </w:p>
          <w:p w14:paraId="54F581AB" w14:textId="77777777" w:rsidR="00A050E9" w:rsidRDefault="00A050E9" w:rsidP="00376D20">
            <w:pPr>
              <w:autoSpaceDE w:val="0"/>
              <w:autoSpaceDN w:val="0"/>
              <w:adjustRightInd w:val="0"/>
              <w:spacing w:line="276" w:lineRule="auto"/>
              <w:jc w:val="left"/>
              <w:rPr>
                <w:rFonts w:cs="Arial"/>
                <w:sz w:val="12"/>
                <w:szCs w:val="12"/>
              </w:rPr>
            </w:pPr>
            <w:r>
              <w:rPr>
                <w:rFonts w:cs="Arial"/>
                <w:sz w:val="12"/>
                <w:szCs w:val="12"/>
              </w:rPr>
              <w:br/>
            </w:r>
          </w:p>
          <w:p w14:paraId="697C579F" w14:textId="77777777" w:rsidR="00A050E9" w:rsidRPr="008C6F9E" w:rsidRDefault="00A050E9" w:rsidP="00376D20">
            <w:pPr>
              <w:autoSpaceDE w:val="0"/>
              <w:autoSpaceDN w:val="0"/>
              <w:adjustRightInd w:val="0"/>
              <w:spacing w:line="276" w:lineRule="auto"/>
              <w:jc w:val="left"/>
              <w:rPr>
                <w:rFonts w:eastAsiaTheme="minorHAnsi" w:cs="Arial"/>
                <w:sz w:val="12"/>
                <w:szCs w:val="12"/>
                <w:u w:val="single"/>
              </w:rPr>
            </w:pPr>
            <w:r w:rsidRPr="008C6F9E">
              <w:rPr>
                <w:rFonts w:eastAsiaTheme="minorHAnsi" w:cs="Arial"/>
                <w:sz w:val="12"/>
                <w:szCs w:val="12"/>
                <w:u w:val="single"/>
              </w:rPr>
              <w:t>2. Socioeconomic</w:t>
            </w:r>
          </w:p>
          <w:p w14:paraId="623A6FDD"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eastAsiaTheme="minorHAnsi" w:cs="Arial"/>
                <w:sz w:val="12"/>
                <w:szCs w:val="12"/>
              </w:rPr>
              <w:t>No further information provided.</w:t>
            </w:r>
          </w:p>
        </w:tc>
      </w:tr>
      <w:tr w:rsidR="00A050E9" w:rsidRPr="008C6F9E" w14:paraId="1181184A" w14:textId="77777777" w:rsidTr="00376D20">
        <w:tc>
          <w:tcPr>
            <w:tcW w:w="1101" w:type="dxa"/>
          </w:tcPr>
          <w:p w14:paraId="6237FE7E"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lastRenderedPageBreak/>
              <w:t>Correia</w:t>
            </w:r>
            <w:proofErr w:type="spellEnd"/>
            <w:r w:rsidRPr="008C6F9E">
              <w:rPr>
                <w:rFonts w:cs="Arial"/>
                <w:color w:val="000000"/>
                <w:sz w:val="12"/>
                <w:szCs w:val="12"/>
              </w:rPr>
              <w:t xml:space="preserve"> et al. 2012</w:t>
            </w:r>
            <w:r>
              <w:rPr>
                <w:rFonts w:cs="Arial"/>
                <w:color w:val="000000"/>
                <w:sz w:val="12"/>
                <w:szCs w:val="12"/>
                <w:vertAlign w:val="superscript"/>
              </w:rPr>
              <w:t>91</w:t>
            </w:r>
          </w:p>
          <w:p w14:paraId="192B20E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Recife, </w:t>
            </w:r>
            <w:proofErr w:type="spellStart"/>
            <w:r w:rsidRPr="008C6F9E">
              <w:rPr>
                <w:rFonts w:cs="Arial"/>
                <w:color w:val="000000"/>
                <w:sz w:val="12"/>
                <w:szCs w:val="12"/>
              </w:rPr>
              <w:t>Brasil</w:t>
            </w:r>
            <w:proofErr w:type="spellEnd"/>
          </w:p>
        </w:tc>
        <w:tc>
          <w:tcPr>
            <w:tcW w:w="1134" w:type="dxa"/>
          </w:tcPr>
          <w:p w14:paraId="269B3FA7"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bCs/>
                <w:sz w:val="12"/>
                <w:szCs w:val="12"/>
              </w:rPr>
              <w:t>To compare PA levels in asthmatic adolescents with and without EIB and the influence of mothers´ beliefs of asthma worsening due to PA and attitudes in restraining their children´s PA, asthma severity, severe EIB, or bronchospasm perception.</w:t>
            </w:r>
          </w:p>
        </w:tc>
        <w:tc>
          <w:tcPr>
            <w:tcW w:w="1701" w:type="dxa"/>
          </w:tcPr>
          <w:p w14:paraId="2CE5A07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Recruitment through an allergy clinic where participants had their disease and severity classified.</w:t>
            </w:r>
          </w:p>
          <w:p w14:paraId="0048E06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134 adolescents with asthma aged 10-19 years, 82 with intermittent/mild asthma and 52 with moderate/severe asthma classified according to Global Initiative for Asthma. 31 with EIB and FEV</w:t>
            </w:r>
            <w:r w:rsidRPr="008C6F9E">
              <w:rPr>
                <w:rFonts w:eastAsiaTheme="minorHAnsi" w:cs="Arial"/>
                <w:sz w:val="12"/>
                <w:szCs w:val="12"/>
                <w:vertAlign w:val="subscript"/>
              </w:rPr>
              <w:t>1</w:t>
            </w:r>
            <w:r w:rsidRPr="008C6F9E">
              <w:rPr>
                <w:rFonts w:eastAsiaTheme="minorHAnsi" w:cs="Arial"/>
                <w:sz w:val="12"/>
                <w:szCs w:val="12"/>
              </w:rPr>
              <w:t xml:space="preserve"> decrease &gt;20%, 31 with =10 to &lt;20% decrease in FEV</w:t>
            </w:r>
            <w:r w:rsidRPr="008C6F9E">
              <w:rPr>
                <w:rFonts w:eastAsiaTheme="minorHAnsi" w:cs="Arial"/>
                <w:sz w:val="12"/>
                <w:szCs w:val="12"/>
                <w:vertAlign w:val="subscript"/>
              </w:rPr>
              <w:t>1</w:t>
            </w:r>
            <w:r w:rsidRPr="008C6F9E">
              <w:rPr>
                <w:rFonts w:eastAsiaTheme="minorHAnsi" w:cs="Arial"/>
                <w:sz w:val="12"/>
                <w:szCs w:val="12"/>
              </w:rPr>
              <w:t xml:space="preserve"> post exercise.</w:t>
            </w:r>
          </w:p>
        </w:tc>
        <w:tc>
          <w:tcPr>
            <w:tcW w:w="992" w:type="dxa"/>
          </w:tcPr>
          <w:p w14:paraId="06D6731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Cross-sectional study</w:t>
            </w:r>
          </w:p>
          <w:p w14:paraId="6C0AFE3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c>
          <w:tcPr>
            <w:tcW w:w="1559" w:type="dxa"/>
          </w:tcPr>
          <w:p w14:paraId="7CC88F84"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proofErr w:type="gramStart"/>
            <w:r w:rsidRPr="008C6F9E">
              <w:rPr>
                <w:rFonts w:eastAsiaTheme="minorHAnsi" w:cs="Arial"/>
                <w:sz w:val="12"/>
                <w:szCs w:val="12"/>
              </w:rPr>
              <w:t>Short version</w:t>
            </w:r>
            <w:proofErr w:type="gramEnd"/>
            <w:r w:rsidRPr="008C6F9E">
              <w:rPr>
                <w:rFonts w:eastAsiaTheme="minorHAnsi" w:cs="Arial"/>
                <w:sz w:val="12"/>
                <w:szCs w:val="12"/>
              </w:rPr>
              <w:t xml:space="preserve"> of</w:t>
            </w:r>
            <w:r w:rsidRPr="008C6F9E">
              <w:rPr>
                <w:rFonts w:eastAsiaTheme="minorHAnsi" w:cs="Arial"/>
                <w:b/>
                <w:sz w:val="12"/>
                <w:szCs w:val="12"/>
              </w:rPr>
              <w:t xml:space="preserve"> International Physical Activity Questionnaire (IPAQ). (</w:t>
            </w:r>
            <w:r w:rsidRPr="008C6F9E">
              <w:rPr>
                <w:rFonts w:eastAsiaTheme="minorHAnsi" w:cs="Arial"/>
                <w:sz w:val="12"/>
                <w:szCs w:val="12"/>
              </w:rPr>
              <w:t>Craig et al 2003) Include PA performed for at least 10 continuous minutes at any day on the previous week and its intensity. Participants classified as active if they reported PA &gt;150 min/week and 30 min/day more than 5 days/week</w:t>
            </w:r>
          </w:p>
        </w:tc>
        <w:tc>
          <w:tcPr>
            <w:tcW w:w="1985" w:type="dxa"/>
          </w:tcPr>
          <w:p w14:paraId="3536A760"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0CBFE16C"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Athletic competence and self-worth domains of the</w:t>
            </w:r>
            <w:r w:rsidRPr="008C6F9E">
              <w:rPr>
                <w:rFonts w:eastAsiaTheme="minorHAnsi" w:cs="Arial"/>
                <w:b/>
                <w:sz w:val="12"/>
                <w:szCs w:val="12"/>
              </w:rPr>
              <w:t xml:space="preserve"> Self-Perception Profile for Children </w:t>
            </w:r>
            <w:r w:rsidRPr="008C6F9E">
              <w:rPr>
                <w:rFonts w:eastAsiaTheme="minorHAnsi" w:cs="Arial"/>
                <w:sz w:val="12"/>
                <w:szCs w:val="12"/>
              </w:rPr>
              <w:t>(Harter, 1982)</w:t>
            </w:r>
          </w:p>
          <w:p w14:paraId="3837B40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Mothers´ anxiety levels with the </w:t>
            </w:r>
            <w:r w:rsidRPr="008C6F9E">
              <w:rPr>
                <w:rFonts w:eastAsiaTheme="minorHAnsi" w:cs="Arial"/>
                <w:b/>
                <w:sz w:val="12"/>
                <w:szCs w:val="12"/>
              </w:rPr>
              <w:t xml:space="preserve">Hospital Anxiety and Depression Scale </w:t>
            </w:r>
            <w:r w:rsidRPr="008C6F9E">
              <w:rPr>
                <w:rFonts w:eastAsiaTheme="minorHAnsi" w:cs="Arial"/>
                <w:sz w:val="12"/>
                <w:szCs w:val="12"/>
              </w:rPr>
              <w:t>(</w:t>
            </w:r>
            <w:proofErr w:type="spellStart"/>
            <w:r w:rsidRPr="008C6F9E">
              <w:rPr>
                <w:rFonts w:eastAsiaTheme="minorHAnsi" w:cs="Arial"/>
                <w:sz w:val="12"/>
                <w:szCs w:val="12"/>
              </w:rPr>
              <w:t>Botega</w:t>
            </w:r>
            <w:proofErr w:type="spellEnd"/>
            <w:r w:rsidRPr="008C6F9E">
              <w:rPr>
                <w:rFonts w:eastAsiaTheme="minorHAnsi" w:cs="Arial"/>
                <w:sz w:val="12"/>
                <w:szCs w:val="12"/>
              </w:rPr>
              <w:t xml:space="preserve"> et al 1995)</w:t>
            </w:r>
          </w:p>
          <w:p w14:paraId="4C01D7B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 xml:space="preserve">Attitudes and Beliefs towards PA </w:t>
            </w:r>
            <w:r w:rsidRPr="008C6F9E">
              <w:rPr>
                <w:rFonts w:eastAsiaTheme="minorHAnsi" w:cs="Arial"/>
                <w:sz w:val="12"/>
                <w:szCs w:val="12"/>
              </w:rPr>
              <w:t>(Lang et al, 2004)</w:t>
            </w:r>
          </w:p>
          <w:p w14:paraId="7DBE692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Additional questions towards mothers whether they could identify asthma or wheezing during or after PA and if they imposed restrictions.</w:t>
            </w:r>
          </w:p>
        </w:tc>
        <w:tc>
          <w:tcPr>
            <w:tcW w:w="1559" w:type="dxa"/>
          </w:tcPr>
          <w:p w14:paraId="0CD4711C"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4D03E95B"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46 (34.4%) reported that their mothers actively advised against PA – not associated with level of PA.</w:t>
            </w:r>
          </w:p>
          <w:p w14:paraId="2A1C2C04"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There was a significantly stronger sense of self-competence in the athletic domain of the Self-Perception Profile for Children who were inactive compared with active adolescents (mean score 15.5 vs. 14.0) but no difference in the self-worth domain.</w:t>
            </w:r>
          </w:p>
          <w:p w14:paraId="15D154C5"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97% of mothers believed that exercise is important, 78% believed that adolescent with asthma cannot participate in PA as much as their healthy peers, and 44% that exercise can be harmful. Those beliefs were not associated with level of PA in adolescents.</w:t>
            </w:r>
          </w:p>
        </w:tc>
        <w:tc>
          <w:tcPr>
            <w:tcW w:w="4536" w:type="dxa"/>
          </w:tcPr>
          <w:p w14:paraId="1AADCFB4"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1905E07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No further information given.</w:t>
            </w:r>
          </w:p>
        </w:tc>
      </w:tr>
      <w:tr w:rsidR="00A050E9" w:rsidRPr="008C6F9E" w14:paraId="5E4968FE" w14:textId="77777777" w:rsidTr="00376D20">
        <w:tc>
          <w:tcPr>
            <w:tcW w:w="1101" w:type="dxa"/>
          </w:tcPr>
          <w:p w14:paraId="208D874E"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t>Basso et al. 2013</w:t>
            </w:r>
            <w:r>
              <w:rPr>
                <w:rFonts w:cs="Arial"/>
                <w:color w:val="000000"/>
                <w:sz w:val="12"/>
                <w:szCs w:val="12"/>
                <w:vertAlign w:val="superscript"/>
              </w:rPr>
              <w:t>96</w:t>
            </w:r>
          </w:p>
          <w:p w14:paraId="708C8C8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Sao Carlos, Brazil.</w:t>
            </w:r>
          </w:p>
        </w:tc>
        <w:tc>
          <w:tcPr>
            <w:tcW w:w="1134" w:type="dxa"/>
          </w:tcPr>
          <w:p w14:paraId="5AF91FE4"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sz w:val="12"/>
                <w:szCs w:val="12"/>
              </w:rPr>
              <w:t xml:space="preserve">To determine whether the quality of life of adolescents with asthma correlates with parameters obtained prior to and after the six-minute step test (6MST); </w:t>
            </w:r>
            <w:proofErr w:type="spellStart"/>
            <w:r w:rsidRPr="008C6F9E">
              <w:rPr>
                <w:rFonts w:eastAsiaTheme="minorHAnsi" w:cs="Arial"/>
                <w:sz w:val="12"/>
                <w:szCs w:val="12"/>
              </w:rPr>
              <w:t>spirometric</w:t>
            </w:r>
            <w:proofErr w:type="spellEnd"/>
            <w:r w:rsidRPr="008C6F9E">
              <w:rPr>
                <w:rFonts w:eastAsiaTheme="minorHAnsi" w:cs="Arial"/>
                <w:sz w:val="12"/>
                <w:szCs w:val="12"/>
              </w:rPr>
              <w:t xml:space="preserve"> results after the 6MST; and level of physical activity.</w:t>
            </w:r>
          </w:p>
        </w:tc>
        <w:tc>
          <w:tcPr>
            <w:tcW w:w="1701" w:type="dxa"/>
          </w:tcPr>
          <w:p w14:paraId="224954D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Recruitment through active community surveillance.</w:t>
            </w:r>
          </w:p>
          <w:p w14:paraId="7249260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19 (15 boys) adolescents with asthma between 11 and 15 yrs. Asthma; clinical and/or </w:t>
            </w:r>
            <w:proofErr w:type="spellStart"/>
            <w:r w:rsidRPr="008C6F9E">
              <w:rPr>
                <w:rFonts w:eastAsiaTheme="minorHAnsi" w:cs="Arial"/>
                <w:sz w:val="12"/>
                <w:szCs w:val="12"/>
              </w:rPr>
              <w:t>spirometric</w:t>
            </w:r>
            <w:proofErr w:type="spellEnd"/>
            <w:r w:rsidRPr="008C6F9E">
              <w:rPr>
                <w:rFonts w:eastAsiaTheme="minorHAnsi" w:cs="Arial"/>
                <w:sz w:val="12"/>
                <w:szCs w:val="12"/>
              </w:rPr>
              <w:t xml:space="preserve"> diagnosis, confirmed with pre- and post-bronchodilator. Clinically stable, and with no other disease preventing them from proposed tests.</w:t>
            </w:r>
          </w:p>
          <w:p w14:paraId="7B44DDE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All mild intermittent to mild persistent asthma according to criteria from GINA (2007).</w:t>
            </w:r>
          </w:p>
        </w:tc>
        <w:tc>
          <w:tcPr>
            <w:tcW w:w="992" w:type="dxa"/>
          </w:tcPr>
          <w:p w14:paraId="1C015DB4"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 xml:space="preserve">Cross-sectional study </w:t>
            </w:r>
          </w:p>
        </w:tc>
        <w:tc>
          <w:tcPr>
            <w:tcW w:w="1559" w:type="dxa"/>
          </w:tcPr>
          <w:p w14:paraId="7B748F3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The </w:t>
            </w:r>
            <w:proofErr w:type="gramStart"/>
            <w:r w:rsidRPr="008C6F9E">
              <w:rPr>
                <w:rFonts w:eastAsiaTheme="minorHAnsi" w:cs="Arial"/>
                <w:sz w:val="12"/>
                <w:szCs w:val="12"/>
              </w:rPr>
              <w:t>short version</w:t>
            </w:r>
            <w:proofErr w:type="gramEnd"/>
            <w:r w:rsidRPr="008C6F9E">
              <w:rPr>
                <w:rFonts w:eastAsiaTheme="minorHAnsi" w:cs="Arial"/>
                <w:sz w:val="12"/>
                <w:szCs w:val="12"/>
              </w:rPr>
              <w:t xml:space="preserve"> of the </w:t>
            </w:r>
            <w:r w:rsidRPr="008C6F9E">
              <w:rPr>
                <w:rFonts w:eastAsiaTheme="minorHAnsi" w:cs="Arial"/>
                <w:b/>
                <w:sz w:val="12"/>
                <w:szCs w:val="12"/>
              </w:rPr>
              <w:t>International Physical Activity Questionnaire</w:t>
            </w:r>
            <w:r w:rsidRPr="008C6F9E">
              <w:rPr>
                <w:rFonts w:eastAsiaTheme="minorHAnsi" w:cs="Arial"/>
                <w:sz w:val="12"/>
                <w:szCs w:val="12"/>
              </w:rPr>
              <w:t xml:space="preserve"> (IPAQ, Portuguese Brazilian version; Matsudo et al 2001)</w:t>
            </w:r>
          </w:p>
          <w:p w14:paraId="41A62B9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7 open questions which provide information to estimate weekly time spent in different activities (duration and frequency of moderate to vigorous activities and in walking). Participants are classified as sedentary, insufficiently active, active or very active.</w:t>
            </w:r>
          </w:p>
        </w:tc>
        <w:tc>
          <w:tcPr>
            <w:tcW w:w="1985" w:type="dxa"/>
          </w:tcPr>
          <w:p w14:paraId="1EE3CD3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2444DD79"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The pediatric asthma quality-of-life questionnaire</w:t>
            </w:r>
            <w:r w:rsidRPr="008C6F9E">
              <w:rPr>
                <w:rFonts w:eastAsiaTheme="minorHAnsi" w:cs="Arial"/>
                <w:sz w:val="12"/>
                <w:szCs w:val="12"/>
              </w:rPr>
              <w:t xml:space="preserve"> (PAQLQ, La Scala et al, 2005)</w:t>
            </w:r>
          </w:p>
        </w:tc>
        <w:tc>
          <w:tcPr>
            <w:tcW w:w="1559" w:type="dxa"/>
          </w:tcPr>
          <w:p w14:paraId="00F135A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40A471E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Weekly time spent in walking correlated significantly with symptom domain of PAQLQ (0.45), Weekly time spent in VPA (0.50) and total weekly time in PA (0.51) with the activity limitation domain of PAQLQ.</w:t>
            </w:r>
          </w:p>
        </w:tc>
        <w:tc>
          <w:tcPr>
            <w:tcW w:w="4536" w:type="dxa"/>
          </w:tcPr>
          <w:p w14:paraId="7FB29F21" w14:textId="77777777" w:rsidR="00A050E9" w:rsidRPr="008C6F9E" w:rsidRDefault="00A050E9" w:rsidP="00376D20">
            <w:pPr>
              <w:widowControl w:val="0"/>
              <w:autoSpaceDE w:val="0"/>
              <w:autoSpaceDN w:val="0"/>
              <w:adjustRightInd w:val="0"/>
              <w:spacing w:line="276" w:lineRule="auto"/>
              <w:jc w:val="left"/>
              <w:rPr>
                <w:rFonts w:cs="Arial"/>
                <w:i/>
                <w:sz w:val="12"/>
                <w:szCs w:val="12"/>
              </w:rPr>
            </w:pPr>
            <w:r w:rsidRPr="008C6F9E">
              <w:rPr>
                <w:rFonts w:cs="Arial"/>
                <w:color w:val="000000"/>
                <w:sz w:val="12"/>
                <w:szCs w:val="12"/>
                <w:u w:val="single"/>
              </w:rPr>
              <w:t>1. Psychosocial</w:t>
            </w:r>
          </w:p>
          <w:p w14:paraId="028FB61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i/>
                <w:sz w:val="12"/>
                <w:szCs w:val="12"/>
              </w:rPr>
              <w:t>PAQLQ</w:t>
            </w:r>
            <w:r w:rsidRPr="008C6F9E">
              <w:rPr>
                <w:rFonts w:cs="Arial"/>
                <w:sz w:val="12"/>
                <w:szCs w:val="12"/>
              </w:rPr>
              <w:t>; 23 items in three domains (symptoms – 10 items, activity limitation – 5 items, emotional function – 8 items). Children report how they feel the previous week in a 7-point scale ranging from extremely bothered (1) to not bothered at all (7). Scores for each domain are summed and divided by number of questions, and total score by summing the individual domain scores.</w:t>
            </w:r>
          </w:p>
        </w:tc>
      </w:tr>
      <w:tr w:rsidR="00A050E9" w:rsidRPr="008C6F9E" w14:paraId="734E0350" w14:textId="77777777" w:rsidTr="00376D20">
        <w:tc>
          <w:tcPr>
            <w:tcW w:w="1101" w:type="dxa"/>
          </w:tcPr>
          <w:p w14:paraId="414DD3E8" w14:textId="77777777" w:rsidR="00A050E9" w:rsidRPr="00F603BB" w:rsidRDefault="00A050E9" w:rsidP="00376D20">
            <w:pPr>
              <w:widowControl w:val="0"/>
              <w:autoSpaceDE w:val="0"/>
              <w:autoSpaceDN w:val="0"/>
              <w:adjustRightInd w:val="0"/>
              <w:spacing w:line="276" w:lineRule="auto"/>
              <w:jc w:val="left"/>
              <w:rPr>
                <w:rFonts w:cs="Arial"/>
                <w:sz w:val="12"/>
                <w:szCs w:val="12"/>
                <w:vertAlign w:val="superscript"/>
                <w:lang w:val="nb-NO"/>
              </w:rPr>
            </w:pPr>
            <w:proofErr w:type="spellStart"/>
            <w:r w:rsidRPr="008C6F9E">
              <w:rPr>
                <w:rFonts w:cs="Arial"/>
                <w:sz w:val="12"/>
                <w:szCs w:val="12"/>
                <w:lang w:val="nb-NO"/>
              </w:rPr>
              <w:t>Dantas</w:t>
            </w:r>
            <w:proofErr w:type="spellEnd"/>
            <w:r w:rsidRPr="008C6F9E">
              <w:rPr>
                <w:rFonts w:cs="Arial"/>
                <w:sz w:val="12"/>
                <w:szCs w:val="12"/>
                <w:lang w:val="nb-NO"/>
              </w:rPr>
              <w:t xml:space="preserve"> et al. 2014</w:t>
            </w:r>
            <w:r>
              <w:rPr>
                <w:rFonts w:cs="Arial"/>
                <w:sz w:val="12"/>
                <w:szCs w:val="12"/>
                <w:vertAlign w:val="superscript"/>
                <w:lang w:val="nb-NO"/>
              </w:rPr>
              <w:t>92</w:t>
            </w:r>
          </w:p>
          <w:p w14:paraId="61C750E2" w14:textId="77777777" w:rsidR="00A050E9" w:rsidRPr="008C6F9E" w:rsidRDefault="00A050E9" w:rsidP="00376D20">
            <w:pPr>
              <w:widowControl w:val="0"/>
              <w:autoSpaceDE w:val="0"/>
              <w:autoSpaceDN w:val="0"/>
              <w:adjustRightInd w:val="0"/>
              <w:spacing w:line="276" w:lineRule="auto"/>
              <w:jc w:val="left"/>
              <w:rPr>
                <w:rFonts w:cs="Arial"/>
                <w:sz w:val="12"/>
                <w:szCs w:val="12"/>
                <w:lang w:val="nb-NO"/>
              </w:rPr>
            </w:pPr>
            <w:r w:rsidRPr="008C6F9E">
              <w:rPr>
                <w:rFonts w:cs="Arial"/>
                <w:sz w:val="12"/>
                <w:szCs w:val="12"/>
                <w:lang w:val="nb-NO"/>
              </w:rPr>
              <w:t>Pernambuco, Brazil</w:t>
            </w:r>
          </w:p>
        </w:tc>
        <w:tc>
          <w:tcPr>
            <w:tcW w:w="1134" w:type="dxa"/>
          </w:tcPr>
          <w:p w14:paraId="3676D3A1"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To investigate whether mothers try to impose limitations on the physical activity </w:t>
            </w:r>
            <w:r w:rsidRPr="008C6F9E">
              <w:rPr>
                <w:rFonts w:eastAsiaTheme="minorHAnsi" w:cs="Arial"/>
                <w:sz w:val="12"/>
                <w:szCs w:val="12"/>
              </w:rPr>
              <w:lastRenderedPageBreak/>
              <w:t>(PA) of their asthmatic children/adolescents; identify associated factors; and explore if this attitude has any impact on children’s PA levels.</w:t>
            </w:r>
          </w:p>
        </w:tc>
        <w:tc>
          <w:tcPr>
            <w:tcW w:w="1701" w:type="dxa"/>
          </w:tcPr>
          <w:p w14:paraId="07A1A60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 xml:space="preserve">Recruitment among children previously diagnosed with asthma and referred to the Pulmonary Function Laboratory to </w:t>
            </w:r>
            <w:r w:rsidRPr="008C6F9E">
              <w:rPr>
                <w:rFonts w:eastAsiaTheme="minorHAnsi" w:cs="Arial"/>
                <w:sz w:val="12"/>
                <w:szCs w:val="12"/>
              </w:rPr>
              <w:lastRenderedPageBreak/>
              <w:t>investigate EIB.</w:t>
            </w:r>
          </w:p>
          <w:p w14:paraId="5F6BFD0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115 pairs of mothers and their offspring. Children were 13.06 years (mean) and 67 were males. 70 (61%) had intermittent or mild persistent and 45 (39%) had moderate to severe asthma.</w:t>
            </w:r>
          </w:p>
          <w:p w14:paraId="4CD74AF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Asthma severity classified according to GINA (2009).</w:t>
            </w:r>
          </w:p>
          <w:p w14:paraId="7A62BF0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Of the 115 mothers, 10% were illiterate, 63% had completed elementary school and 27% high school. Income levels were classified as ≤1 minimum monthly wage ($280 US) at the time of the survey (47%), &gt;1 &lt;2 minimum monthly wage (37%) and ≥2 minimum monthly wage (16%).</w:t>
            </w:r>
          </w:p>
        </w:tc>
        <w:tc>
          <w:tcPr>
            <w:tcW w:w="992" w:type="dxa"/>
          </w:tcPr>
          <w:p w14:paraId="3946D08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Cross-sectional study</w:t>
            </w:r>
          </w:p>
          <w:p w14:paraId="6CBA770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tc>
        <w:tc>
          <w:tcPr>
            <w:tcW w:w="1559" w:type="dxa"/>
          </w:tcPr>
          <w:p w14:paraId="487512E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 xml:space="preserve">International Physical Activity Questionnaire </w:t>
            </w:r>
            <w:r w:rsidRPr="008C6F9E">
              <w:rPr>
                <w:rFonts w:eastAsiaTheme="minorHAnsi" w:cs="Arial"/>
                <w:sz w:val="12"/>
                <w:szCs w:val="12"/>
              </w:rPr>
              <w:t>(IPAQ,</w:t>
            </w:r>
            <w:r w:rsidRPr="008C6F9E">
              <w:rPr>
                <w:rFonts w:eastAsiaTheme="minorHAnsi" w:cs="Arial"/>
                <w:b/>
                <w:sz w:val="12"/>
                <w:szCs w:val="12"/>
              </w:rPr>
              <w:t xml:space="preserve"> </w:t>
            </w:r>
            <w:r w:rsidRPr="008C6F9E">
              <w:rPr>
                <w:rFonts w:eastAsiaTheme="minorHAnsi" w:cs="Arial"/>
                <w:sz w:val="12"/>
                <w:szCs w:val="12"/>
              </w:rPr>
              <w:t>administrated to children)</w:t>
            </w:r>
            <w:r w:rsidRPr="008C6F9E">
              <w:rPr>
                <w:rFonts w:eastAsiaTheme="minorHAnsi" w:cs="Arial"/>
                <w:b/>
                <w:sz w:val="12"/>
                <w:szCs w:val="12"/>
              </w:rPr>
              <w:t xml:space="preserve"> </w:t>
            </w:r>
            <w:r w:rsidRPr="008C6F9E">
              <w:rPr>
                <w:rFonts w:eastAsiaTheme="minorHAnsi" w:cs="Arial"/>
                <w:sz w:val="12"/>
                <w:szCs w:val="12"/>
              </w:rPr>
              <w:t xml:space="preserve">translated into Portuguese and </w:t>
            </w:r>
            <w:r w:rsidRPr="008C6F9E">
              <w:rPr>
                <w:rFonts w:eastAsiaTheme="minorHAnsi" w:cs="Arial"/>
                <w:sz w:val="12"/>
                <w:szCs w:val="12"/>
              </w:rPr>
              <w:lastRenderedPageBreak/>
              <w:t>validated in Brazil (Guedes et al 2005)</w:t>
            </w:r>
          </w:p>
          <w:p w14:paraId="4E63B762"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sz w:val="12"/>
                <w:szCs w:val="12"/>
              </w:rPr>
              <w:t>Participants divided in 2 groups; active (very active or active) and inactive (irregularly active or sedentary).</w:t>
            </w:r>
          </w:p>
        </w:tc>
        <w:tc>
          <w:tcPr>
            <w:tcW w:w="1985" w:type="dxa"/>
          </w:tcPr>
          <w:p w14:paraId="627F07A9"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lastRenderedPageBreak/>
              <w:t>1. Psychosocial</w:t>
            </w:r>
          </w:p>
          <w:p w14:paraId="3E55CF29"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proofErr w:type="spellStart"/>
            <w:r w:rsidRPr="008C6F9E">
              <w:rPr>
                <w:rFonts w:cs="Arial"/>
                <w:b/>
                <w:color w:val="000000"/>
                <w:sz w:val="12"/>
                <w:szCs w:val="12"/>
              </w:rPr>
              <w:t>Questtionnarie</w:t>
            </w:r>
            <w:proofErr w:type="spellEnd"/>
            <w:r w:rsidRPr="008C6F9E">
              <w:rPr>
                <w:rFonts w:cs="Arial"/>
                <w:b/>
                <w:color w:val="000000"/>
                <w:sz w:val="12"/>
                <w:szCs w:val="12"/>
              </w:rPr>
              <w:t xml:space="preserve"> towards mothers regarding PA prevention.</w:t>
            </w:r>
          </w:p>
        </w:tc>
        <w:tc>
          <w:tcPr>
            <w:tcW w:w="1559" w:type="dxa"/>
          </w:tcPr>
          <w:p w14:paraId="7CF93FE4"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0115128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 xml:space="preserve">37% of mothers impose restrictions on their children´s PA which </w:t>
            </w:r>
            <w:r w:rsidRPr="008C6F9E">
              <w:rPr>
                <w:rFonts w:cs="Arial"/>
                <w:sz w:val="12"/>
                <w:szCs w:val="12"/>
              </w:rPr>
              <w:lastRenderedPageBreak/>
              <w:t>were not associated with level of PA in children.</w:t>
            </w:r>
          </w:p>
        </w:tc>
        <w:tc>
          <w:tcPr>
            <w:tcW w:w="4536" w:type="dxa"/>
          </w:tcPr>
          <w:p w14:paraId="207492E5"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lastRenderedPageBreak/>
              <w:t>1. Psychosocial</w:t>
            </w:r>
          </w:p>
          <w:p w14:paraId="33342A78"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cs="Arial"/>
                <w:i/>
                <w:color w:val="000000"/>
                <w:sz w:val="12"/>
                <w:szCs w:val="12"/>
              </w:rPr>
              <w:t>Questionnaire towards mothers regarding PA prevention</w:t>
            </w:r>
            <w:r w:rsidRPr="008C6F9E">
              <w:rPr>
                <w:rFonts w:cs="Arial"/>
                <w:color w:val="000000"/>
                <w:sz w:val="12"/>
                <w:szCs w:val="12"/>
              </w:rPr>
              <w:t xml:space="preserve">; </w:t>
            </w:r>
            <w:r w:rsidRPr="008C6F9E">
              <w:rPr>
                <w:rFonts w:eastAsiaTheme="minorHAnsi" w:cs="Arial"/>
                <w:sz w:val="12"/>
                <w:szCs w:val="12"/>
              </w:rPr>
              <w:t>“Do you prevent your child from taking part in sports or games because of asthma in the period when he/she is not having an attack?”</w:t>
            </w:r>
          </w:p>
        </w:tc>
      </w:tr>
      <w:tr w:rsidR="00A050E9" w:rsidRPr="008C6F9E" w14:paraId="3B8BF379" w14:textId="77777777" w:rsidTr="00376D20">
        <w:tc>
          <w:tcPr>
            <w:tcW w:w="1101" w:type="dxa"/>
          </w:tcPr>
          <w:p w14:paraId="12E201B9"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Latorre</w:t>
            </w:r>
            <w:proofErr w:type="spellEnd"/>
            <w:r w:rsidRPr="008C6F9E">
              <w:rPr>
                <w:rFonts w:cs="Arial"/>
                <w:color w:val="000000"/>
                <w:sz w:val="12"/>
                <w:szCs w:val="12"/>
              </w:rPr>
              <w:t>-Roman et al. 2014</w:t>
            </w:r>
            <w:r>
              <w:rPr>
                <w:rFonts w:cs="Arial"/>
                <w:color w:val="000000"/>
                <w:sz w:val="12"/>
                <w:szCs w:val="12"/>
                <w:vertAlign w:val="superscript"/>
              </w:rPr>
              <w:t>93</w:t>
            </w:r>
          </w:p>
          <w:p w14:paraId="0368D66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Andalusia, Spain</w:t>
            </w:r>
          </w:p>
        </w:tc>
        <w:tc>
          <w:tcPr>
            <w:tcW w:w="1134" w:type="dxa"/>
          </w:tcPr>
          <w:p w14:paraId="67F6BA4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The aim of this study is to test the psychometric properties of the Physical Activity Enjoyment Scale (PACES) in children with asthma.</w:t>
            </w:r>
          </w:p>
        </w:tc>
        <w:tc>
          <w:tcPr>
            <w:tcW w:w="1701" w:type="dxa"/>
          </w:tcPr>
          <w:p w14:paraId="7F546BA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185 students (mean age 11.8) between 10-15 yrs. 107 with severe asthma diagnosed by an allergy specialist according to criteria from GINA (2005) and 78 healthy children with similar age and BMI.</w:t>
            </w:r>
          </w:p>
        </w:tc>
        <w:tc>
          <w:tcPr>
            <w:tcW w:w="992" w:type="dxa"/>
          </w:tcPr>
          <w:p w14:paraId="64B4267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sz w:val="12"/>
                <w:szCs w:val="12"/>
              </w:rPr>
              <w:t xml:space="preserve">Case-control design </w:t>
            </w:r>
          </w:p>
        </w:tc>
        <w:tc>
          <w:tcPr>
            <w:tcW w:w="1559" w:type="dxa"/>
          </w:tcPr>
          <w:p w14:paraId="6E35647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 xml:space="preserve">Physical Activity Questionnaire for Children </w:t>
            </w:r>
            <w:r w:rsidRPr="008C6F9E">
              <w:rPr>
                <w:rFonts w:eastAsiaTheme="minorHAnsi" w:cs="Arial"/>
                <w:sz w:val="12"/>
                <w:szCs w:val="12"/>
              </w:rPr>
              <w:t xml:space="preserve">(PAQ-C) (Kowalski et al, 1997; Spanish version </w:t>
            </w:r>
            <w:proofErr w:type="spellStart"/>
            <w:r w:rsidRPr="008C6F9E">
              <w:rPr>
                <w:rFonts w:eastAsiaTheme="minorHAnsi" w:cs="Arial"/>
                <w:sz w:val="12"/>
                <w:szCs w:val="12"/>
              </w:rPr>
              <w:t>Martínes</w:t>
            </w:r>
            <w:proofErr w:type="spellEnd"/>
            <w:r w:rsidRPr="008C6F9E">
              <w:rPr>
                <w:rFonts w:eastAsiaTheme="minorHAnsi" w:cs="Arial"/>
                <w:sz w:val="12"/>
                <w:szCs w:val="12"/>
              </w:rPr>
              <w:t xml:space="preserve">-Gómez et al, 2009). </w:t>
            </w:r>
          </w:p>
          <w:p w14:paraId="115B5DD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Registers the PA competed in 7 days before administration. Cronbach´s α in the present stud of 0.726.</w:t>
            </w:r>
          </w:p>
        </w:tc>
        <w:tc>
          <w:tcPr>
            <w:tcW w:w="1985" w:type="dxa"/>
          </w:tcPr>
          <w:p w14:paraId="792C5885"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354CEED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Physical Activity Enjoyment Scale (PACES) </w:t>
            </w:r>
            <w:r w:rsidRPr="008C6F9E">
              <w:rPr>
                <w:rFonts w:cs="Arial"/>
                <w:color w:val="000000"/>
                <w:sz w:val="12"/>
                <w:szCs w:val="12"/>
              </w:rPr>
              <w:t>(</w:t>
            </w:r>
            <w:proofErr w:type="spellStart"/>
            <w:r w:rsidRPr="008C6F9E">
              <w:rPr>
                <w:rFonts w:cs="Arial"/>
                <w:color w:val="000000"/>
                <w:sz w:val="12"/>
                <w:szCs w:val="12"/>
              </w:rPr>
              <w:t>Motl</w:t>
            </w:r>
            <w:proofErr w:type="spellEnd"/>
            <w:r w:rsidRPr="008C6F9E">
              <w:rPr>
                <w:rFonts w:cs="Arial"/>
                <w:color w:val="000000"/>
                <w:sz w:val="12"/>
                <w:szCs w:val="12"/>
              </w:rPr>
              <w:t xml:space="preserve"> et al, 2001; Moreno et al, 2008)</w:t>
            </w:r>
          </w:p>
        </w:tc>
        <w:tc>
          <w:tcPr>
            <w:tcW w:w="1559" w:type="dxa"/>
          </w:tcPr>
          <w:p w14:paraId="63735FC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5C2E65E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Spearman´s r´ coefficient between average PAQ-C and PACES was 0.378.</w:t>
            </w:r>
          </w:p>
        </w:tc>
        <w:tc>
          <w:tcPr>
            <w:tcW w:w="4536" w:type="dxa"/>
          </w:tcPr>
          <w:p w14:paraId="7B083E7C"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065206A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PACES</w:t>
            </w:r>
            <w:r w:rsidRPr="008C6F9E">
              <w:rPr>
                <w:rFonts w:cs="Arial"/>
                <w:color w:val="000000"/>
                <w:sz w:val="12"/>
                <w:szCs w:val="12"/>
              </w:rPr>
              <w:t>; 16 items, preceded by the sentence “When I am active…” evaluating the enjoyment from the highest level to the lowest. Answers are given in a 5-point Likert scale.</w:t>
            </w:r>
          </w:p>
          <w:p w14:paraId="13D5BB7D"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Factor analysis reveal 2 factors; PA enjoyment and PA boredom.</w:t>
            </w:r>
            <w:r w:rsidRPr="008C6F9E">
              <w:rPr>
                <w:rFonts w:eastAsiaTheme="minorHAnsi" w:cs="Arial"/>
                <w:sz w:val="12"/>
                <w:szCs w:val="12"/>
              </w:rPr>
              <w:t xml:space="preserve"> Confirmatory factor analysis results show an acceptable goodness of fit confirming the factorial structure of the scale of enjoyment. Further, the scale revealed convergent validity with PA.</w:t>
            </w:r>
          </w:p>
          <w:p w14:paraId="09867232" w14:textId="77777777" w:rsidR="00A050E9" w:rsidRPr="008C6F9E" w:rsidRDefault="00A050E9" w:rsidP="00376D20">
            <w:pPr>
              <w:autoSpaceDE w:val="0"/>
              <w:autoSpaceDN w:val="0"/>
              <w:adjustRightInd w:val="0"/>
              <w:spacing w:line="276" w:lineRule="auto"/>
              <w:jc w:val="left"/>
              <w:rPr>
                <w:rFonts w:cs="Arial"/>
                <w:b/>
                <w:color w:val="000000"/>
                <w:sz w:val="12"/>
                <w:szCs w:val="12"/>
              </w:rPr>
            </w:pPr>
            <w:r w:rsidRPr="008C6F9E">
              <w:rPr>
                <w:rFonts w:cs="Arial"/>
                <w:b/>
                <w:color w:val="000000"/>
                <w:sz w:val="12"/>
                <w:szCs w:val="12"/>
              </w:rPr>
              <w:t>Reliability</w:t>
            </w:r>
          </w:p>
          <w:p w14:paraId="05D79C18"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Cronbach´s α in the study was 0.907.</w:t>
            </w:r>
          </w:p>
        </w:tc>
      </w:tr>
      <w:tr w:rsidR="00A050E9" w:rsidRPr="008C6F9E" w14:paraId="404B5EEA" w14:textId="77777777" w:rsidTr="00376D20">
        <w:tc>
          <w:tcPr>
            <w:tcW w:w="1101" w:type="dxa"/>
          </w:tcPr>
          <w:p w14:paraId="03084FFD"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t>Teng et al. 2014</w:t>
            </w:r>
            <w:r>
              <w:rPr>
                <w:rFonts w:cs="Arial"/>
                <w:color w:val="000000"/>
                <w:sz w:val="12"/>
                <w:szCs w:val="12"/>
                <w:vertAlign w:val="superscript"/>
              </w:rPr>
              <w:t>22</w:t>
            </w:r>
          </w:p>
          <w:p w14:paraId="70F14704"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Taiwan</w:t>
            </w:r>
          </w:p>
        </w:tc>
        <w:tc>
          <w:tcPr>
            <w:tcW w:w="1134" w:type="dxa"/>
          </w:tcPr>
          <w:p w14:paraId="733E67C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compare the amount of physical activity between asthmatic and non-asthmatic adolescents in Taiwan, as well as to investigate the influential factors associated with insufficient physical activity in asthmatic adolescents.</w:t>
            </w:r>
          </w:p>
        </w:tc>
        <w:tc>
          <w:tcPr>
            <w:tcW w:w="1701" w:type="dxa"/>
          </w:tcPr>
          <w:p w14:paraId="3C21244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Purposive sampling from eight junior high schools.</w:t>
            </w:r>
          </w:p>
          <w:p w14:paraId="5E79748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286 adolescents with asthma and 588 without between 12-16 years.</w:t>
            </w:r>
          </w:p>
          <w:p w14:paraId="747977B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Asthma; diagnosed by a physician at least 5 mon. before the study.</w:t>
            </w:r>
          </w:p>
          <w:p w14:paraId="72F2017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Adolescents with and without asthma were not different in socio-economic status score. 38% of boys vs. 33% girls with asthma had low socio-economic </w:t>
            </w:r>
            <w:r w:rsidRPr="008C6F9E">
              <w:rPr>
                <w:rFonts w:eastAsiaTheme="minorHAnsi" w:cs="Arial"/>
                <w:sz w:val="12"/>
                <w:szCs w:val="12"/>
              </w:rPr>
              <w:lastRenderedPageBreak/>
              <w:t>status. Medium status was recorded in 46% vs. 60% and high status in 17% vs. 7% in boys vs. girls with asthma, respectively.</w:t>
            </w:r>
          </w:p>
        </w:tc>
        <w:tc>
          <w:tcPr>
            <w:tcW w:w="992" w:type="dxa"/>
          </w:tcPr>
          <w:p w14:paraId="4930152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Cross-sectional population based study</w:t>
            </w:r>
          </w:p>
        </w:tc>
        <w:tc>
          <w:tcPr>
            <w:tcW w:w="1559" w:type="dxa"/>
          </w:tcPr>
          <w:p w14:paraId="54A8D6B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 xml:space="preserve">International Physical Activity Questionnaire </w:t>
            </w:r>
            <w:r w:rsidRPr="008C6F9E">
              <w:rPr>
                <w:rFonts w:eastAsiaTheme="minorHAnsi" w:cs="Arial"/>
                <w:sz w:val="12"/>
                <w:szCs w:val="12"/>
              </w:rPr>
              <w:t>(IPAQ,</w:t>
            </w:r>
            <w:r w:rsidRPr="008C6F9E">
              <w:rPr>
                <w:rFonts w:eastAsiaTheme="minorHAnsi" w:cs="Arial"/>
                <w:b/>
                <w:sz w:val="12"/>
                <w:szCs w:val="12"/>
              </w:rPr>
              <w:t xml:space="preserve"> </w:t>
            </w:r>
            <w:r w:rsidRPr="008C6F9E">
              <w:rPr>
                <w:rFonts w:eastAsiaTheme="minorHAnsi" w:cs="Arial"/>
                <w:sz w:val="12"/>
                <w:szCs w:val="12"/>
              </w:rPr>
              <w:t xml:space="preserve">Chen, 2006; </w:t>
            </w:r>
            <w:proofErr w:type="spellStart"/>
            <w:r w:rsidRPr="008C6F9E">
              <w:rPr>
                <w:rFonts w:eastAsiaTheme="minorHAnsi" w:cs="Arial"/>
                <w:sz w:val="12"/>
                <w:szCs w:val="12"/>
              </w:rPr>
              <w:t>Liou</w:t>
            </w:r>
            <w:proofErr w:type="spellEnd"/>
            <w:r w:rsidRPr="008C6F9E">
              <w:rPr>
                <w:rFonts w:eastAsiaTheme="minorHAnsi" w:cs="Arial"/>
                <w:sz w:val="12"/>
                <w:szCs w:val="12"/>
              </w:rPr>
              <w:t xml:space="preserve"> et al, 2008)</w:t>
            </w:r>
          </w:p>
          <w:p w14:paraId="6C42A20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Reports of PA last 7 days in 5 domains; activity in school, self-powered transport, household work activity, leisure time PA and sedentary activities. Test-re-test reliability of 0.75 over two weeks</w:t>
            </w:r>
          </w:p>
        </w:tc>
        <w:tc>
          <w:tcPr>
            <w:tcW w:w="1985" w:type="dxa"/>
          </w:tcPr>
          <w:p w14:paraId="534F5F3B"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27052F2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Family support </w:t>
            </w:r>
            <w:r w:rsidRPr="008C6F9E">
              <w:rPr>
                <w:rFonts w:cs="Arial"/>
                <w:color w:val="000000"/>
                <w:sz w:val="12"/>
                <w:szCs w:val="12"/>
              </w:rPr>
              <w:t>(Lee´s social support for PA scale (2000).</w:t>
            </w:r>
          </w:p>
          <w:p w14:paraId="0CEFBBE6"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64082545"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278AA32E"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0CA2F0C2"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61FAFC2B"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74A8F893"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11552261"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0A14AA33"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55D21A87"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7850892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44A999E5" w14:textId="77777777" w:rsidR="00A050E9" w:rsidRPr="008C6F9E" w:rsidRDefault="00A050E9" w:rsidP="00376D20">
            <w:pPr>
              <w:autoSpaceDE w:val="0"/>
              <w:autoSpaceDN w:val="0"/>
              <w:adjustRightInd w:val="0"/>
              <w:spacing w:line="276" w:lineRule="auto"/>
              <w:jc w:val="left"/>
              <w:rPr>
                <w:rFonts w:eastAsiaTheme="minorHAnsi" w:cs="Arial"/>
                <w:sz w:val="12"/>
                <w:szCs w:val="12"/>
                <w:u w:val="single"/>
              </w:rPr>
            </w:pPr>
            <w:r w:rsidRPr="008C6F9E">
              <w:rPr>
                <w:rFonts w:eastAsiaTheme="minorHAnsi" w:cs="Arial"/>
                <w:sz w:val="12"/>
                <w:szCs w:val="12"/>
                <w:u w:val="single"/>
              </w:rPr>
              <w:t>2. Socioeconomic</w:t>
            </w:r>
          </w:p>
          <w:p w14:paraId="3981B70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 xml:space="preserve">Five Social Classes </w:t>
            </w:r>
            <w:r w:rsidRPr="008C6F9E">
              <w:rPr>
                <w:rFonts w:eastAsiaTheme="minorHAnsi" w:cs="Arial"/>
                <w:sz w:val="12"/>
                <w:szCs w:val="12"/>
              </w:rPr>
              <w:t>(Hollingshead &amp; Redlich, 1958) ranging from high (1) to low</w:t>
            </w:r>
            <w:r>
              <w:rPr>
                <w:rFonts w:eastAsiaTheme="minorHAnsi" w:cs="Arial"/>
                <w:sz w:val="12"/>
                <w:szCs w:val="12"/>
              </w:rPr>
              <w:t xml:space="preserve"> </w:t>
            </w:r>
            <w:r w:rsidRPr="008C6F9E">
              <w:rPr>
                <w:rFonts w:eastAsiaTheme="minorHAnsi" w:cs="Arial"/>
                <w:sz w:val="12"/>
                <w:szCs w:val="12"/>
              </w:rPr>
              <w:t>(5), divided into low (4 and 5, medium (3) and high (1 and 2) (Oguma et al 2002).</w:t>
            </w:r>
          </w:p>
          <w:p w14:paraId="4057D419" w14:textId="77777777" w:rsidR="00A050E9" w:rsidRPr="008C6F9E" w:rsidRDefault="00A050E9" w:rsidP="00376D20">
            <w:pPr>
              <w:autoSpaceDE w:val="0"/>
              <w:autoSpaceDN w:val="0"/>
              <w:adjustRightInd w:val="0"/>
              <w:spacing w:line="276" w:lineRule="auto"/>
              <w:jc w:val="left"/>
              <w:rPr>
                <w:rFonts w:cs="Arial"/>
                <w:color w:val="000000"/>
                <w:sz w:val="12"/>
                <w:szCs w:val="12"/>
              </w:rPr>
            </w:pPr>
          </w:p>
        </w:tc>
        <w:tc>
          <w:tcPr>
            <w:tcW w:w="1559" w:type="dxa"/>
          </w:tcPr>
          <w:p w14:paraId="0470984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lastRenderedPageBreak/>
              <w:t>1. Psychosocial</w:t>
            </w:r>
          </w:p>
          <w:p w14:paraId="6E8EA36C"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Adolescents with low family support were significantly more often inactive (&lt;300min MVPA/week; 45% vs. 17.1%) and were significantly less in MVPA compared with adolescents with high family support (504 (±514) min/week vs. 831 (±646) min/week).</w:t>
            </w:r>
          </w:p>
          <w:p w14:paraId="712058F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Adjusted OR of high family support (0.39 </w:t>
            </w:r>
            <w:r w:rsidRPr="008C6F9E">
              <w:rPr>
                <w:rFonts w:eastAsiaTheme="minorHAnsi" w:cs="Arial"/>
                <w:sz w:val="12"/>
                <w:szCs w:val="12"/>
              </w:rPr>
              <w:lastRenderedPageBreak/>
              <w:t>(95% CI 0.20, 0.74) versus low (1.0) for being in insufficient PA (&lt;300min MVPA/week).</w:t>
            </w:r>
          </w:p>
          <w:p w14:paraId="01013FB8" w14:textId="77777777" w:rsidR="00A050E9" w:rsidRPr="008C6F9E" w:rsidRDefault="00A050E9" w:rsidP="00376D20">
            <w:pPr>
              <w:autoSpaceDE w:val="0"/>
              <w:autoSpaceDN w:val="0"/>
              <w:adjustRightInd w:val="0"/>
              <w:spacing w:line="276" w:lineRule="auto"/>
              <w:jc w:val="left"/>
              <w:rPr>
                <w:rFonts w:eastAsiaTheme="minorHAnsi" w:cs="Arial"/>
                <w:sz w:val="12"/>
                <w:szCs w:val="12"/>
                <w:u w:val="single"/>
              </w:rPr>
            </w:pPr>
            <w:r>
              <w:rPr>
                <w:rFonts w:eastAsiaTheme="minorHAnsi" w:cs="Arial"/>
                <w:sz w:val="12"/>
                <w:szCs w:val="12"/>
              </w:rPr>
              <w:br/>
            </w:r>
            <w:r w:rsidRPr="008C6F9E">
              <w:rPr>
                <w:rFonts w:eastAsiaTheme="minorHAnsi" w:cs="Arial"/>
                <w:sz w:val="12"/>
                <w:szCs w:val="12"/>
                <w:u w:val="single"/>
              </w:rPr>
              <w:t>2. Socioeconomic</w:t>
            </w:r>
          </w:p>
          <w:p w14:paraId="27F6167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sz w:val="12"/>
                <w:szCs w:val="12"/>
              </w:rPr>
              <w:t>No statistical significant association between level of PA and social class.</w:t>
            </w:r>
          </w:p>
          <w:p w14:paraId="26C7A10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tc>
        <w:tc>
          <w:tcPr>
            <w:tcW w:w="4536" w:type="dxa"/>
          </w:tcPr>
          <w:p w14:paraId="537A574F"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lastRenderedPageBreak/>
              <w:t>1. Psychosocial</w:t>
            </w:r>
          </w:p>
          <w:p w14:paraId="1774634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i/>
                <w:color w:val="000000"/>
                <w:sz w:val="12"/>
                <w:szCs w:val="12"/>
              </w:rPr>
              <w:t xml:space="preserve">Family support; </w:t>
            </w:r>
            <w:r w:rsidRPr="008C6F9E">
              <w:rPr>
                <w:rFonts w:cs="Arial"/>
                <w:color w:val="000000"/>
                <w:sz w:val="12"/>
                <w:szCs w:val="12"/>
              </w:rPr>
              <w:t>high score indicate</w:t>
            </w:r>
            <w:r>
              <w:rPr>
                <w:rFonts w:cs="Arial"/>
                <w:color w:val="000000"/>
                <w:sz w:val="12"/>
                <w:szCs w:val="12"/>
              </w:rPr>
              <w:t>s</w:t>
            </w:r>
            <w:r w:rsidRPr="008C6F9E">
              <w:rPr>
                <w:rFonts w:cs="Arial"/>
                <w:color w:val="000000"/>
                <w:sz w:val="12"/>
                <w:szCs w:val="12"/>
              </w:rPr>
              <w:t xml:space="preserve"> stronger family support.</w:t>
            </w:r>
          </w:p>
          <w:p w14:paraId="671085D5" w14:textId="77777777" w:rsidR="00A050E9" w:rsidRPr="008C6F9E" w:rsidRDefault="00A050E9" w:rsidP="00376D20">
            <w:pPr>
              <w:autoSpaceDE w:val="0"/>
              <w:autoSpaceDN w:val="0"/>
              <w:adjustRightInd w:val="0"/>
              <w:spacing w:line="276" w:lineRule="auto"/>
              <w:jc w:val="left"/>
              <w:rPr>
                <w:rFonts w:cs="Arial"/>
                <w:b/>
                <w:color w:val="000000"/>
                <w:sz w:val="12"/>
                <w:szCs w:val="12"/>
              </w:rPr>
            </w:pPr>
            <w:r w:rsidRPr="008C6F9E">
              <w:rPr>
                <w:rFonts w:cs="Arial"/>
                <w:b/>
                <w:color w:val="000000"/>
                <w:sz w:val="12"/>
                <w:szCs w:val="12"/>
              </w:rPr>
              <w:t>Reliability</w:t>
            </w:r>
          </w:p>
          <w:p w14:paraId="7FEB38AE"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Cronbach´s α 0.83 and test-retest reliability 0.89.</w:t>
            </w:r>
          </w:p>
          <w:p w14:paraId="7DEA7886"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Then classified into two groups by 50</w:t>
            </w:r>
            <w:r w:rsidRPr="008C6F9E">
              <w:rPr>
                <w:rFonts w:cs="Arial"/>
                <w:color w:val="000000"/>
                <w:sz w:val="12"/>
                <w:szCs w:val="12"/>
                <w:vertAlign w:val="superscript"/>
              </w:rPr>
              <w:t>th</w:t>
            </w:r>
            <w:r w:rsidRPr="008C6F9E">
              <w:rPr>
                <w:rFonts w:cs="Arial"/>
                <w:color w:val="000000"/>
                <w:sz w:val="12"/>
                <w:szCs w:val="12"/>
              </w:rPr>
              <w:t xml:space="preserve"> percentile; below and above 50</w:t>
            </w:r>
            <w:r w:rsidRPr="008C6F9E">
              <w:rPr>
                <w:rFonts w:cs="Arial"/>
                <w:color w:val="000000"/>
                <w:sz w:val="12"/>
                <w:szCs w:val="12"/>
                <w:vertAlign w:val="superscript"/>
              </w:rPr>
              <w:t>th</w:t>
            </w:r>
            <w:r w:rsidRPr="008C6F9E">
              <w:rPr>
                <w:rFonts w:cs="Arial"/>
                <w:color w:val="000000"/>
                <w:sz w:val="12"/>
                <w:szCs w:val="12"/>
              </w:rPr>
              <w:t>.</w:t>
            </w:r>
          </w:p>
          <w:p w14:paraId="271E9CB3"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5C6E47C8"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0DC4ABCF"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4CFFEA1B"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10C4F9B5" w14:textId="77777777" w:rsidR="00A050E9" w:rsidRDefault="00A050E9" w:rsidP="00376D20">
            <w:pPr>
              <w:autoSpaceDE w:val="0"/>
              <w:autoSpaceDN w:val="0"/>
              <w:adjustRightInd w:val="0"/>
              <w:spacing w:line="276" w:lineRule="auto"/>
              <w:jc w:val="left"/>
              <w:rPr>
                <w:rFonts w:cs="Arial"/>
                <w:color w:val="000000"/>
                <w:sz w:val="12"/>
                <w:szCs w:val="12"/>
              </w:rPr>
            </w:pPr>
          </w:p>
          <w:p w14:paraId="6FAC5DCE" w14:textId="77777777" w:rsidR="00A050E9" w:rsidRDefault="00A050E9" w:rsidP="00376D20">
            <w:pPr>
              <w:autoSpaceDE w:val="0"/>
              <w:autoSpaceDN w:val="0"/>
              <w:adjustRightInd w:val="0"/>
              <w:spacing w:line="276" w:lineRule="auto"/>
              <w:jc w:val="left"/>
              <w:rPr>
                <w:rFonts w:cs="Arial"/>
                <w:color w:val="000000"/>
                <w:sz w:val="12"/>
                <w:szCs w:val="12"/>
              </w:rPr>
            </w:pPr>
          </w:p>
          <w:p w14:paraId="4297ABDC" w14:textId="77777777" w:rsidR="00A050E9" w:rsidRPr="008C6F9E" w:rsidRDefault="00A050E9" w:rsidP="00376D20">
            <w:pPr>
              <w:autoSpaceDE w:val="0"/>
              <w:autoSpaceDN w:val="0"/>
              <w:adjustRightInd w:val="0"/>
              <w:spacing w:line="276" w:lineRule="auto"/>
              <w:jc w:val="left"/>
              <w:rPr>
                <w:rFonts w:cs="Arial"/>
                <w:color w:val="000000"/>
                <w:sz w:val="12"/>
                <w:szCs w:val="12"/>
              </w:rPr>
            </w:pPr>
          </w:p>
          <w:p w14:paraId="4FA8F2DC" w14:textId="77777777" w:rsidR="00A050E9" w:rsidRDefault="00A050E9" w:rsidP="00376D20">
            <w:pPr>
              <w:autoSpaceDE w:val="0"/>
              <w:autoSpaceDN w:val="0"/>
              <w:adjustRightInd w:val="0"/>
              <w:spacing w:line="276" w:lineRule="auto"/>
              <w:jc w:val="left"/>
              <w:rPr>
                <w:rFonts w:eastAsiaTheme="minorHAnsi" w:cs="Arial"/>
                <w:sz w:val="12"/>
                <w:szCs w:val="12"/>
                <w:u w:val="single"/>
              </w:rPr>
            </w:pPr>
          </w:p>
          <w:p w14:paraId="1F79B6E5" w14:textId="77777777" w:rsidR="00A050E9" w:rsidRPr="008C6F9E" w:rsidRDefault="00A050E9" w:rsidP="00376D20">
            <w:pPr>
              <w:autoSpaceDE w:val="0"/>
              <w:autoSpaceDN w:val="0"/>
              <w:adjustRightInd w:val="0"/>
              <w:spacing w:line="276" w:lineRule="auto"/>
              <w:jc w:val="left"/>
              <w:rPr>
                <w:rFonts w:eastAsiaTheme="minorHAnsi" w:cs="Arial"/>
                <w:sz w:val="12"/>
                <w:szCs w:val="12"/>
                <w:u w:val="single"/>
              </w:rPr>
            </w:pPr>
            <w:r w:rsidRPr="008C6F9E">
              <w:rPr>
                <w:rFonts w:eastAsiaTheme="minorHAnsi" w:cs="Arial"/>
                <w:sz w:val="12"/>
                <w:szCs w:val="12"/>
                <w:u w:val="single"/>
              </w:rPr>
              <w:t>2. Socioeconomic</w:t>
            </w:r>
          </w:p>
          <w:p w14:paraId="1B6A21E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Five social Classes; based on occupation and education. No further information given.</w:t>
            </w:r>
          </w:p>
          <w:p w14:paraId="51A40D1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1D96E13B" w14:textId="77777777" w:rsidR="00A050E9" w:rsidRPr="008C6F9E" w:rsidRDefault="00A050E9" w:rsidP="00376D20">
            <w:pPr>
              <w:autoSpaceDE w:val="0"/>
              <w:autoSpaceDN w:val="0"/>
              <w:adjustRightInd w:val="0"/>
              <w:spacing w:line="276" w:lineRule="auto"/>
              <w:jc w:val="left"/>
              <w:rPr>
                <w:rFonts w:cs="Arial"/>
                <w:color w:val="000000"/>
                <w:sz w:val="12"/>
                <w:szCs w:val="12"/>
              </w:rPr>
            </w:pPr>
          </w:p>
        </w:tc>
      </w:tr>
      <w:tr w:rsidR="00A050E9" w:rsidRPr="008C6F9E" w14:paraId="6DDAEE06" w14:textId="77777777" w:rsidTr="00376D20">
        <w:tc>
          <w:tcPr>
            <w:tcW w:w="1101" w:type="dxa"/>
          </w:tcPr>
          <w:p w14:paraId="2684FF9D" w14:textId="77777777" w:rsidR="00A050E9" w:rsidRPr="00447E5B" w:rsidRDefault="00A050E9" w:rsidP="00376D20">
            <w:pPr>
              <w:widowControl w:val="0"/>
              <w:autoSpaceDE w:val="0"/>
              <w:autoSpaceDN w:val="0"/>
              <w:adjustRightInd w:val="0"/>
              <w:spacing w:line="276" w:lineRule="auto"/>
              <w:jc w:val="left"/>
              <w:rPr>
                <w:rFonts w:cs="Arial"/>
                <w:color w:val="000000"/>
                <w:sz w:val="12"/>
                <w:szCs w:val="12"/>
                <w:vertAlign w:val="superscript"/>
                <w:lang w:val="nb-NO"/>
              </w:rPr>
            </w:pPr>
            <w:proofErr w:type="spellStart"/>
            <w:r w:rsidRPr="00447E5B">
              <w:rPr>
                <w:rFonts w:cs="Arial"/>
                <w:color w:val="000000"/>
                <w:sz w:val="12"/>
                <w:szCs w:val="12"/>
                <w:lang w:val="nb-NO"/>
              </w:rPr>
              <w:lastRenderedPageBreak/>
              <w:t>Tiggelman</w:t>
            </w:r>
            <w:proofErr w:type="spellEnd"/>
            <w:r w:rsidRPr="00447E5B">
              <w:rPr>
                <w:rFonts w:cs="Arial"/>
                <w:color w:val="000000"/>
                <w:sz w:val="12"/>
                <w:szCs w:val="12"/>
                <w:lang w:val="nb-NO"/>
              </w:rPr>
              <w:t xml:space="preserve"> et al. 2014a</w:t>
            </w:r>
            <w:r w:rsidRPr="00447E5B">
              <w:rPr>
                <w:rFonts w:cs="Arial"/>
                <w:color w:val="000000"/>
                <w:sz w:val="12"/>
                <w:szCs w:val="12"/>
                <w:vertAlign w:val="superscript"/>
                <w:lang w:val="nb-NO"/>
              </w:rPr>
              <w:t>26</w:t>
            </w:r>
          </w:p>
          <w:p w14:paraId="574F043F" w14:textId="77777777" w:rsidR="00A050E9" w:rsidRPr="00447E5B" w:rsidRDefault="00A050E9" w:rsidP="00376D20">
            <w:pPr>
              <w:widowControl w:val="0"/>
              <w:autoSpaceDE w:val="0"/>
              <w:autoSpaceDN w:val="0"/>
              <w:adjustRightInd w:val="0"/>
              <w:spacing w:line="276" w:lineRule="auto"/>
              <w:jc w:val="left"/>
              <w:rPr>
                <w:rFonts w:cs="Arial"/>
                <w:color w:val="000000"/>
                <w:sz w:val="12"/>
                <w:szCs w:val="12"/>
                <w:lang w:val="nb-NO"/>
              </w:rPr>
            </w:pPr>
            <w:proofErr w:type="spellStart"/>
            <w:r w:rsidRPr="00447E5B">
              <w:rPr>
                <w:rFonts w:cs="Arial"/>
                <w:color w:val="000000"/>
                <w:sz w:val="12"/>
                <w:szCs w:val="12"/>
                <w:lang w:val="nb-NO"/>
              </w:rPr>
              <w:t>Netherlands</w:t>
            </w:r>
            <w:proofErr w:type="spellEnd"/>
          </w:p>
        </w:tc>
        <w:tc>
          <w:tcPr>
            <w:tcW w:w="1134" w:type="dxa"/>
          </w:tcPr>
          <w:p w14:paraId="0D62D96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test the direct associations between maternal sport-specific factors and sport club participation of early adolescents with asthma and the indirect effect through adolescent’s sport-specific cognitions.</w:t>
            </w:r>
          </w:p>
        </w:tc>
        <w:tc>
          <w:tcPr>
            <w:tcW w:w="1701" w:type="dxa"/>
          </w:tcPr>
          <w:p w14:paraId="243B093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Recruitment from 213 primary schools and 73 secondary schools, and magazine announcement.</w:t>
            </w:r>
          </w:p>
          <w:p w14:paraId="07DCDFF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261 families with one adolescent </w:t>
            </w:r>
            <w:r>
              <w:rPr>
                <w:rFonts w:eastAsiaTheme="minorHAnsi" w:cs="Arial"/>
                <w:sz w:val="12"/>
                <w:szCs w:val="12"/>
              </w:rPr>
              <w:t xml:space="preserve">(mean age 11.9 years) </w:t>
            </w:r>
            <w:r w:rsidRPr="008C6F9E">
              <w:rPr>
                <w:rFonts w:eastAsiaTheme="minorHAnsi" w:cs="Arial"/>
                <w:sz w:val="12"/>
                <w:szCs w:val="12"/>
              </w:rPr>
              <w:t>diagnosed with asthma by a physician and who had used asthma medication at least once during the last 12 months and with adequate Dutch language skills.</w:t>
            </w:r>
          </w:p>
          <w:p w14:paraId="3F89CD6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Mothers´ educational level was lower (elementary, lower vocational; 10%), Intermediate (intermediate general, intermediate vocational; 40%), and higher (higher general, higher vocational, university; 50%).</w:t>
            </w:r>
          </w:p>
        </w:tc>
        <w:tc>
          <w:tcPr>
            <w:tcW w:w="992" w:type="dxa"/>
          </w:tcPr>
          <w:p w14:paraId="249A59E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sz w:val="12"/>
                <w:szCs w:val="12"/>
              </w:rPr>
              <w:t>Cross-sectional population-based study</w:t>
            </w:r>
          </w:p>
        </w:tc>
        <w:tc>
          <w:tcPr>
            <w:tcW w:w="1559" w:type="dxa"/>
          </w:tcPr>
          <w:p w14:paraId="507829E4"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Adolescent’ Participation in Sport Clubs</w:t>
            </w:r>
            <w:r w:rsidRPr="008C6F9E">
              <w:rPr>
                <w:rFonts w:eastAsiaTheme="minorHAnsi" w:cs="Arial"/>
                <w:sz w:val="12"/>
                <w:szCs w:val="12"/>
              </w:rPr>
              <w:t>. Adolescents could write down three sports in which they participated at a sport club and indicate the frequency with which they engaged in these activities weekly. To calculate adolescents’ sport club participation, MET-scores, from the Compendium of Physical Activities,</w:t>
            </w:r>
            <w:r>
              <w:rPr>
                <w:rFonts w:eastAsiaTheme="minorHAnsi" w:cs="Arial"/>
                <w:sz w:val="12"/>
                <w:szCs w:val="12"/>
              </w:rPr>
              <w:t xml:space="preserve"> </w:t>
            </w:r>
            <w:r w:rsidRPr="008C6F9E">
              <w:rPr>
                <w:rFonts w:eastAsiaTheme="minorHAnsi" w:cs="Arial"/>
                <w:sz w:val="12"/>
                <w:szCs w:val="12"/>
              </w:rPr>
              <w:t>(Ainsworth et al, 2011) for each sport, which were then multiplied by the frequency with which the adolescents participated in this sport.</w:t>
            </w:r>
          </w:p>
        </w:tc>
        <w:tc>
          <w:tcPr>
            <w:tcW w:w="1985" w:type="dxa"/>
          </w:tcPr>
          <w:p w14:paraId="2CEBFF66"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74B1B14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Maternal Sport-Specific Support </w:t>
            </w:r>
            <w:r w:rsidRPr="008C6F9E">
              <w:rPr>
                <w:rFonts w:cs="Arial"/>
                <w:color w:val="000000"/>
                <w:sz w:val="12"/>
                <w:szCs w:val="12"/>
              </w:rPr>
              <w:t>(4 items from the Dutch Sport-Specific Parental Support Scale (</w:t>
            </w:r>
            <w:proofErr w:type="spellStart"/>
            <w:r w:rsidRPr="008C6F9E">
              <w:rPr>
                <w:rFonts w:cs="Arial"/>
                <w:color w:val="000000"/>
                <w:sz w:val="12"/>
                <w:szCs w:val="12"/>
              </w:rPr>
              <w:t>Jurg</w:t>
            </w:r>
            <w:proofErr w:type="spellEnd"/>
            <w:r w:rsidRPr="008C6F9E">
              <w:rPr>
                <w:rFonts w:cs="Arial"/>
                <w:color w:val="000000"/>
                <w:sz w:val="12"/>
                <w:szCs w:val="12"/>
              </w:rPr>
              <w:t xml:space="preserve"> et al 2005) and 2 items from Davison et al (2003)</w:t>
            </w:r>
          </w:p>
          <w:p w14:paraId="5FEB376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Maternal Beliefs About Offspring’s Participation in Sport</w:t>
            </w:r>
            <w:r w:rsidRPr="008C6F9E">
              <w:rPr>
                <w:rFonts w:eastAsiaTheme="minorHAnsi" w:cs="Arial"/>
                <w:sz w:val="12"/>
                <w:szCs w:val="12"/>
              </w:rPr>
              <w:t>. 12 items from the Attitude towards Sport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p w14:paraId="5DBA3ED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Maternal Beliefs About Own Participation in Sport</w:t>
            </w:r>
            <w:r w:rsidRPr="008C6F9E">
              <w:rPr>
                <w:rFonts w:eastAsiaTheme="minorHAnsi" w:cs="Arial"/>
                <w:sz w:val="12"/>
                <w:szCs w:val="12"/>
              </w:rPr>
              <w:t>.</w:t>
            </w:r>
          </w:p>
          <w:p w14:paraId="4D08B92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13 items on the Beliefs about Sport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p w14:paraId="62B5111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Maternal Physical Activity</w:t>
            </w:r>
            <w:r w:rsidRPr="008C6F9E">
              <w:rPr>
                <w:rFonts w:eastAsiaTheme="minorHAnsi" w:cs="Arial"/>
                <w:sz w:val="12"/>
                <w:szCs w:val="12"/>
              </w:rPr>
              <w:t>. One item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p w14:paraId="575CC6F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Maternal Self-Efficacy to Stimulate to Participate in Sport</w:t>
            </w:r>
            <w:r w:rsidRPr="008C6F9E">
              <w:rPr>
                <w:rFonts w:eastAsiaTheme="minorHAnsi" w:cs="Arial"/>
                <w:sz w:val="12"/>
                <w:szCs w:val="12"/>
              </w:rPr>
              <w:t>. 7 items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p w14:paraId="1D48D88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Adolescents´ Self-Efficacy</w:t>
            </w:r>
            <w:r w:rsidRPr="008C6F9E">
              <w:rPr>
                <w:rFonts w:eastAsiaTheme="minorHAnsi" w:cs="Arial"/>
                <w:sz w:val="12"/>
                <w:szCs w:val="12"/>
              </w:rPr>
              <w:t>, 8 items from the Self-Efficacy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p w14:paraId="0EA6953F" w14:textId="77777777" w:rsidR="00A050E9" w:rsidRPr="008C6F9E" w:rsidRDefault="00A050E9" w:rsidP="00376D20">
            <w:pPr>
              <w:autoSpaceDE w:val="0"/>
              <w:autoSpaceDN w:val="0"/>
              <w:adjustRightInd w:val="0"/>
              <w:spacing w:line="276" w:lineRule="auto"/>
              <w:jc w:val="left"/>
              <w:rPr>
                <w:rFonts w:ascii="AdvP4A213B" w:eastAsiaTheme="minorHAnsi" w:hAnsi="AdvP4A213B" w:cs="AdvP4A213B"/>
                <w:sz w:val="12"/>
                <w:szCs w:val="12"/>
              </w:rPr>
            </w:pPr>
            <w:r w:rsidRPr="008C6F9E">
              <w:rPr>
                <w:rFonts w:eastAsiaTheme="minorHAnsi" w:cs="Arial"/>
                <w:b/>
                <w:sz w:val="12"/>
                <w:szCs w:val="12"/>
              </w:rPr>
              <w:t>Adolescent’s Beliefs About Sport Participation</w:t>
            </w:r>
            <w:r w:rsidRPr="008C6F9E">
              <w:rPr>
                <w:rFonts w:eastAsiaTheme="minorHAnsi" w:cs="Arial"/>
                <w:sz w:val="12"/>
                <w:szCs w:val="12"/>
              </w:rPr>
              <w:t>, 14 items from the Attitude towards Sport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tc>
        <w:tc>
          <w:tcPr>
            <w:tcW w:w="1559" w:type="dxa"/>
          </w:tcPr>
          <w:p w14:paraId="27B85732"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65F5F3A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Maternal sport specific support (β=0.21) and her self-efficacy (to stimulate sport participation in offspring) (β=0.26) accounted for 19.5% of the variance in adolescents</w:t>
            </w:r>
            <w:r>
              <w:rPr>
                <w:rFonts w:eastAsiaTheme="minorHAnsi" w:cs="Arial"/>
                <w:sz w:val="12"/>
                <w:szCs w:val="12"/>
              </w:rPr>
              <w:t>´</w:t>
            </w:r>
            <w:r w:rsidRPr="008C6F9E">
              <w:rPr>
                <w:rFonts w:eastAsiaTheme="minorHAnsi" w:cs="Arial"/>
                <w:sz w:val="12"/>
                <w:szCs w:val="12"/>
              </w:rPr>
              <w:t xml:space="preserve"> sport participation.</w:t>
            </w:r>
          </w:p>
          <w:p w14:paraId="27921DD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Adolescents´ self-efficacy significantly mediated the effect of maternal self-efficacy on adolescent sport participation (indirect effect; β=0.09, SE=3.01), and when adolescents´ self-efficacy (β=0.28) and beliefs (</w:t>
            </w:r>
            <w:proofErr w:type="spellStart"/>
            <w:r w:rsidRPr="008C6F9E">
              <w:rPr>
                <w:rFonts w:eastAsiaTheme="minorHAnsi" w:cs="Arial"/>
                <w:sz w:val="12"/>
                <w:szCs w:val="12"/>
              </w:rPr>
              <w:t>n.s</w:t>
            </w:r>
            <w:proofErr w:type="spellEnd"/>
            <w:r w:rsidRPr="008C6F9E">
              <w:rPr>
                <w:rFonts w:eastAsiaTheme="minorHAnsi" w:cs="Arial"/>
                <w:sz w:val="12"/>
                <w:szCs w:val="12"/>
              </w:rPr>
              <w:t>.) were included, 25.2% of the variance in adolescent sport participation was explained.</w:t>
            </w:r>
          </w:p>
        </w:tc>
        <w:tc>
          <w:tcPr>
            <w:tcW w:w="4536" w:type="dxa"/>
          </w:tcPr>
          <w:p w14:paraId="2B90CEAD"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1. Psychosocial</w:t>
            </w:r>
          </w:p>
          <w:p w14:paraId="6D559471"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cs="Arial"/>
                <w:i/>
                <w:color w:val="000000"/>
                <w:sz w:val="12"/>
                <w:szCs w:val="12"/>
              </w:rPr>
              <w:t>Maternal Sport-Specific Support;</w:t>
            </w:r>
            <w:r w:rsidRPr="008C6F9E">
              <w:rPr>
                <w:rFonts w:cs="Arial"/>
                <w:b/>
                <w:color w:val="000000"/>
                <w:sz w:val="12"/>
                <w:szCs w:val="12"/>
              </w:rPr>
              <w:t xml:space="preserve"> </w:t>
            </w:r>
            <w:r w:rsidRPr="008C6F9E">
              <w:rPr>
                <w:rFonts w:cs="Arial"/>
                <w:color w:val="000000"/>
                <w:sz w:val="12"/>
                <w:szCs w:val="12"/>
              </w:rPr>
              <w:t>(4 items from the Dutch Sport-Specific Parental Support Scale (</w:t>
            </w:r>
            <w:proofErr w:type="spellStart"/>
            <w:r w:rsidRPr="008C6F9E">
              <w:rPr>
                <w:rFonts w:cs="Arial"/>
                <w:color w:val="000000"/>
                <w:sz w:val="12"/>
                <w:szCs w:val="12"/>
              </w:rPr>
              <w:t>Jurg</w:t>
            </w:r>
            <w:proofErr w:type="spellEnd"/>
            <w:r w:rsidRPr="008C6F9E">
              <w:rPr>
                <w:rFonts w:cs="Arial"/>
                <w:color w:val="000000"/>
                <w:sz w:val="12"/>
                <w:szCs w:val="12"/>
              </w:rPr>
              <w:t xml:space="preserve"> et al 2005); (e.g. </w:t>
            </w:r>
            <w:r w:rsidRPr="008C6F9E">
              <w:rPr>
                <w:rFonts w:eastAsiaTheme="minorHAnsi" w:cs="Arial"/>
                <w:sz w:val="12"/>
                <w:szCs w:val="12"/>
              </w:rPr>
              <w:t>“How often do you watch your child participate in sports?”)</w:t>
            </w:r>
            <w:r w:rsidRPr="008C6F9E">
              <w:rPr>
                <w:rFonts w:cs="Arial"/>
                <w:color w:val="000000"/>
                <w:sz w:val="12"/>
                <w:szCs w:val="12"/>
              </w:rPr>
              <w:t xml:space="preserve"> and 2 items from Davidson et al (2003) </w:t>
            </w:r>
            <w:r w:rsidRPr="008C6F9E">
              <w:rPr>
                <w:rFonts w:eastAsiaTheme="minorHAnsi" w:cs="Arial"/>
                <w:sz w:val="12"/>
                <w:szCs w:val="12"/>
              </w:rPr>
              <w:t>(“How often does your family use sport/physical activity as a form of familial recreation, e.g., going on bike rides together, hiking, ice skating?” and “How much do you use your own behavior to encourage your offspring to be physically active/ participate in sports?”)</w:t>
            </w:r>
          </w:p>
          <w:p w14:paraId="072CABD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Reports on a 5-point Likert scale ranging from never/almost never (1) to every day (5).</w:t>
            </w:r>
          </w:p>
          <w:p w14:paraId="57C90316"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558854B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of the six items was 0.63.</w:t>
            </w:r>
          </w:p>
          <w:p w14:paraId="6A277FC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Maternal Beliefs About Offspring’s Participation in Sport</w:t>
            </w:r>
            <w:r w:rsidRPr="008C6F9E">
              <w:rPr>
                <w:rFonts w:eastAsiaTheme="minorHAnsi" w:cs="Arial"/>
                <w:sz w:val="12"/>
                <w:szCs w:val="12"/>
              </w:rPr>
              <w:t>; 12 items from the Attitude towards Sport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 (e.g., “When your child participates in sports, he/she has fun with his/her friends”). Responses on a 5-point Likert scale ranging from (1) I do not agree at all to (5) I completely agree.</w:t>
            </w:r>
          </w:p>
          <w:p w14:paraId="085E843D"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2D03C47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0.75.</w:t>
            </w:r>
          </w:p>
          <w:p w14:paraId="04940A4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Maternal Beliefs About Own Participation in Sport</w:t>
            </w:r>
            <w:r w:rsidRPr="008C6F9E">
              <w:rPr>
                <w:rFonts w:eastAsiaTheme="minorHAnsi" w:cs="Arial"/>
                <w:sz w:val="12"/>
                <w:szCs w:val="12"/>
              </w:rPr>
              <w:t>; 13 items on the Beliefs about Sport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 (e.g., “When I participate in sports, I become stronger”), and answers were measured on a 5-point Likert scale ranging from (1) I do not agree at all to (5) I completely agree.</w:t>
            </w:r>
          </w:p>
          <w:p w14:paraId="3E5C115A"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6D127A5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0.78</w:t>
            </w:r>
          </w:p>
          <w:p w14:paraId="78EB6058"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Maternal Physical Activity;</w:t>
            </w:r>
            <w:r w:rsidRPr="008C6F9E">
              <w:rPr>
                <w:rFonts w:eastAsiaTheme="minorHAnsi" w:cs="Arial"/>
                <w:sz w:val="12"/>
                <w:szCs w:val="12"/>
              </w:rPr>
              <w:t xml:space="preserve"> One item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 (“I participate in physical activities like running, cycling (not in a sport club)” and one item assessed participation in sport clubs (i.e., “Do you participate in a sport club?”) Mothers who neither participated in physical activity nor participated in sport clubs were categorized as non-active (0) and parents who were either active in daily life or in sport clubs were categorized as active (1).</w:t>
            </w:r>
          </w:p>
          <w:p w14:paraId="78DC17F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Maternal Self-Efficacy to Stimulate to Participate in Sport</w:t>
            </w:r>
            <w:r w:rsidRPr="008C6F9E">
              <w:rPr>
                <w:rFonts w:eastAsiaTheme="minorHAnsi" w:cs="Arial"/>
                <w:sz w:val="12"/>
                <w:szCs w:val="12"/>
              </w:rPr>
              <w:t>; 7 items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w:t>
            </w:r>
            <w:r w:rsidRPr="008C6F9E">
              <w:rPr>
                <w:rFonts w:eastAsiaTheme="minorHAnsi" w:cs="Arial"/>
                <w:sz w:val="12"/>
                <w:szCs w:val="12"/>
              </w:rPr>
              <w:lastRenderedPageBreak/>
              <w:t>2005) (e.g., “Do you find it easy or difficult to stimulate your child to participate in sports when you do not have much time?”). Responses measured on a 5-point Likert scale ranging from (1) very hard to (5) very easy. Higher scores indicated higher levels of self-efficacy.</w:t>
            </w:r>
          </w:p>
          <w:p w14:paraId="2E902C48"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6BFF9FF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0.92</w:t>
            </w:r>
          </w:p>
          <w:p w14:paraId="48A9CB4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Adolescents´ Self-Efficacy</w:t>
            </w:r>
            <w:r w:rsidRPr="008C6F9E">
              <w:rPr>
                <w:rFonts w:eastAsiaTheme="minorHAnsi" w:cs="Arial"/>
                <w:sz w:val="12"/>
                <w:szCs w:val="12"/>
              </w:rPr>
              <w:t>, 8 items from the Self-Efficacy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 (e.g., “Do you find it difficult or easy to participate in sport when there is a nice program on television?”) Responses measured on a 5-point Likert scale ranging from (1) very hard to (5) very easy.</w:t>
            </w:r>
          </w:p>
          <w:p w14:paraId="34E96F3D"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7A5D535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0.78.</w:t>
            </w:r>
          </w:p>
          <w:p w14:paraId="69525AA9"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Adolescent’s Beliefs About Sport Participation</w:t>
            </w:r>
            <w:r w:rsidRPr="008C6F9E">
              <w:rPr>
                <w:rFonts w:eastAsiaTheme="minorHAnsi" w:cs="Arial"/>
                <w:sz w:val="12"/>
                <w:szCs w:val="12"/>
              </w:rPr>
              <w:t>, 14 items from the Attitude towards Sport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 (e.g., “When I participate in sports, I have fun with my friends”). Responses were measured on a 5-point Likert scale ranging from (1) I do not agree at all to (5) I completely agree.</w:t>
            </w:r>
          </w:p>
          <w:p w14:paraId="176CF890"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4A8866C2" w14:textId="77777777" w:rsidR="00A050E9" w:rsidRPr="008C6F9E" w:rsidRDefault="00A050E9" w:rsidP="00376D20">
            <w:pPr>
              <w:autoSpaceDE w:val="0"/>
              <w:autoSpaceDN w:val="0"/>
              <w:adjustRightInd w:val="0"/>
              <w:spacing w:line="276" w:lineRule="auto"/>
              <w:jc w:val="left"/>
              <w:rPr>
                <w:rFonts w:cs="Arial"/>
                <w:i/>
                <w:color w:val="000000"/>
                <w:sz w:val="12"/>
                <w:szCs w:val="12"/>
              </w:rPr>
            </w:pPr>
            <w:r w:rsidRPr="008C6F9E">
              <w:rPr>
                <w:rFonts w:eastAsiaTheme="minorHAnsi" w:cs="Arial"/>
                <w:sz w:val="12"/>
                <w:szCs w:val="12"/>
              </w:rPr>
              <w:t>Cronbach’s α 0.74.</w:t>
            </w:r>
          </w:p>
        </w:tc>
      </w:tr>
      <w:tr w:rsidR="00A050E9" w:rsidRPr="008C6F9E" w14:paraId="3B930E02" w14:textId="77777777" w:rsidTr="00376D20">
        <w:tc>
          <w:tcPr>
            <w:tcW w:w="1101" w:type="dxa"/>
          </w:tcPr>
          <w:p w14:paraId="02EA5C50" w14:textId="77777777" w:rsidR="00A050E9" w:rsidRPr="00F603BB" w:rsidRDefault="00A050E9" w:rsidP="00376D20">
            <w:pPr>
              <w:widowControl w:val="0"/>
              <w:autoSpaceDE w:val="0"/>
              <w:autoSpaceDN w:val="0"/>
              <w:adjustRightInd w:val="0"/>
              <w:spacing w:line="276" w:lineRule="auto"/>
              <w:jc w:val="left"/>
              <w:rPr>
                <w:rFonts w:cs="Arial"/>
                <w:sz w:val="12"/>
                <w:szCs w:val="12"/>
                <w:vertAlign w:val="superscript"/>
                <w:lang w:val="nb-NO"/>
              </w:rPr>
            </w:pPr>
            <w:proofErr w:type="spellStart"/>
            <w:r w:rsidRPr="008C6F9E">
              <w:rPr>
                <w:rFonts w:cs="Arial"/>
                <w:sz w:val="12"/>
                <w:szCs w:val="12"/>
                <w:lang w:val="nb-NO"/>
              </w:rPr>
              <w:lastRenderedPageBreak/>
              <w:t>Tiggelman</w:t>
            </w:r>
            <w:proofErr w:type="spellEnd"/>
            <w:r w:rsidRPr="008C6F9E">
              <w:rPr>
                <w:rFonts w:cs="Arial"/>
                <w:sz w:val="12"/>
                <w:szCs w:val="12"/>
                <w:lang w:val="nb-NO"/>
              </w:rPr>
              <w:t xml:space="preserve"> et al. 2014b</w:t>
            </w:r>
            <w:r>
              <w:rPr>
                <w:rFonts w:cs="Arial"/>
                <w:sz w:val="12"/>
                <w:szCs w:val="12"/>
                <w:vertAlign w:val="superscript"/>
                <w:lang w:val="nb-NO"/>
              </w:rPr>
              <w:t>21</w:t>
            </w:r>
          </w:p>
          <w:p w14:paraId="73E40D8D" w14:textId="77777777" w:rsidR="00A050E9" w:rsidRPr="008C6F9E" w:rsidRDefault="00A050E9" w:rsidP="00376D20">
            <w:pPr>
              <w:widowControl w:val="0"/>
              <w:autoSpaceDE w:val="0"/>
              <w:autoSpaceDN w:val="0"/>
              <w:adjustRightInd w:val="0"/>
              <w:spacing w:line="276" w:lineRule="auto"/>
              <w:jc w:val="left"/>
              <w:rPr>
                <w:rFonts w:cs="Arial"/>
                <w:sz w:val="12"/>
                <w:szCs w:val="12"/>
                <w:lang w:val="nb-NO"/>
              </w:rPr>
            </w:pPr>
            <w:proofErr w:type="spellStart"/>
            <w:r w:rsidRPr="008C6F9E">
              <w:rPr>
                <w:rFonts w:cs="Arial"/>
                <w:sz w:val="12"/>
                <w:szCs w:val="12"/>
                <w:lang w:val="nb-NO"/>
              </w:rPr>
              <w:t>Netherlands</w:t>
            </w:r>
            <w:proofErr w:type="spellEnd"/>
          </w:p>
        </w:tc>
        <w:tc>
          <w:tcPr>
            <w:tcW w:w="1134" w:type="dxa"/>
          </w:tcPr>
          <w:p w14:paraId="0EE8C5A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examine whether habitual PA could predict changes in psychosocial outcomes (i.e. symptoms of anxiety and depression, quality of life (QOL) and stress) and asthma control over time in adolescents with asthma and whether gender moderated these relationships.</w:t>
            </w:r>
          </w:p>
        </w:tc>
        <w:tc>
          <w:tcPr>
            <w:tcW w:w="1701" w:type="dxa"/>
          </w:tcPr>
          <w:p w14:paraId="12F4342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Recruitment from 213 primary schools and 73 secondary schools, and magazine announcement.</w:t>
            </w:r>
          </w:p>
          <w:p w14:paraId="3D8249E9"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Participants; Families with one adolescent (mean age 13.9 yrs.) diagnosed with asthma by a physician and who had used asthma medication at least once during the last 12 months and with adequate Dutch language skills. In 2012, 258 families (98.9%) with 265 adolescents participated and in 2013, 253 families (96.9%) participated with 260 adolescents.</w:t>
            </w:r>
          </w:p>
        </w:tc>
        <w:tc>
          <w:tcPr>
            <w:tcW w:w="992" w:type="dxa"/>
          </w:tcPr>
          <w:p w14:paraId="4A5A45E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Longitudinal </w:t>
            </w:r>
            <w:r w:rsidRPr="008C6F9E">
              <w:rPr>
                <w:rFonts w:cs="Arial"/>
                <w:sz w:val="12"/>
                <w:szCs w:val="12"/>
              </w:rPr>
              <w:t>population-based</w:t>
            </w:r>
            <w:r w:rsidRPr="008C6F9E">
              <w:rPr>
                <w:rFonts w:eastAsiaTheme="minorHAnsi" w:cs="Arial"/>
                <w:sz w:val="12"/>
                <w:szCs w:val="12"/>
              </w:rPr>
              <w:t xml:space="preserve"> study</w:t>
            </w:r>
          </w:p>
        </w:tc>
        <w:tc>
          <w:tcPr>
            <w:tcW w:w="1559" w:type="dxa"/>
          </w:tcPr>
          <w:p w14:paraId="0437F1E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Adolescents reported up to five habitual activities (e.g. soccer, </w:t>
            </w:r>
            <w:proofErr w:type="spellStart"/>
            <w:r w:rsidRPr="008C6F9E">
              <w:rPr>
                <w:rFonts w:eastAsiaTheme="minorHAnsi" w:cs="Arial"/>
                <w:sz w:val="12"/>
                <w:szCs w:val="12"/>
              </w:rPr>
              <w:t>wii</w:t>
            </w:r>
            <w:proofErr w:type="spellEnd"/>
            <w:r w:rsidRPr="008C6F9E">
              <w:rPr>
                <w:rFonts w:eastAsiaTheme="minorHAnsi" w:cs="Arial"/>
                <w:sz w:val="12"/>
                <w:szCs w:val="12"/>
              </w:rPr>
              <w:t xml:space="preserve"> and school gym) in which they participated and the time spent engaging in that </w:t>
            </w:r>
            <w:proofErr w:type="gramStart"/>
            <w:r w:rsidRPr="008C6F9E">
              <w:rPr>
                <w:rFonts w:eastAsiaTheme="minorHAnsi" w:cs="Arial"/>
                <w:sz w:val="12"/>
                <w:szCs w:val="12"/>
              </w:rPr>
              <w:t>particular activity</w:t>
            </w:r>
            <w:proofErr w:type="gramEnd"/>
            <w:r w:rsidRPr="008C6F9E">
              <w:rPr>
                <w:rFonts w:eastAsiaTheme="minorHAnsi" w:cs="Arial"/>
                <w:sz w:val="12"/>
                <w:szCs w:val="12"/>
              </w:rPr>
              <w:t>. Adolescents also reported whether they rode a bike or walked to school, the distance to school and the time it takes them to get to school from home.</w:t>
            </w:r>
          </w:p>
          <w:p w14:paraId="7148F07B"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sz w:val="12"/>
                <w:szCs w:val="12"/>
              </w:rPr>
              <w:t>All PA’s (i.e. habitual activities, school transportation and instruments played) were given a MET-score based on the Compendium of Physical Activities (Ainsworth et al 2011), and these MET-scores were then multiplied by the minutes that the adolescents spent on participating in these activities every week. These scores were then summed to create a total PA score.</w:t>
            </w:r>
          </w:p>
        </w:tc>
        <w:tc>
          <w:tcPr>
            <w:tcW w:w="1985" w:type="dxa"/>
          </w:tcPr>
          <w:p w14:paraId="163E814B"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76F2CF38"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Hospital Anxiety and Depression Scale (HADS</w:t>
            </w:r>
            <w:r w:rsidRPr="008C6F9E">
              <w:rPr>
                <w:rFonts w:eastAsiaTheme="minorHAnsi" w:cs="Arial"/>
                <w:sz w:val="12"/>
                <w:szCs w:val="12"/>
              </w:rPr>
              <w:t xml:space="preserve">, Dutch version, </w:t>
            </w:r>
            <w:proofErr w:type="spellStart"/>
            <w:r w:rsidRPr="008C6F9E">
              <w:rPr>
                <w:rFonts w:eastAsiaTheme="minorHAnsi" w:cs="Arial"/>
                <w:sz w:val="12"/>
                <w:szCs w:val="12"/>
              </w:rPr>
              <w:t>Sigmond</w:t>
            </w:r>
            <w:proofErr w:type="spellEnd"/>
            <w:r w:rsidRPr="008C6F9E">
              <w:rPr>
                <w:rFonts w:eastAsiaTheme="minorHAnsi" w:cs="Arial"/>
                <w:sz w:val="12"/>
                <w:szCs w:val="12"/>
              </w:rPr>
              <w:t xml:space="preserve"> &amp; </w:t>
            </w:r>
            <w:proofErr w:type="spellStart"/>
            <w:r w:rsidRPr="008C6F9E">
              <w:rPr>
                <w:rFonts w:eastAsiaTheme="minorHAnsi" w:cs="Arial"/>
                <w:sz w:val="12"/>
                <w:szCs w:val="12"/>
              </w:rPr>
              <w:t>Snaith</w:t>
            </w:r>
            <w:proofErr w:type="spellEnd"/>
            <w:r w:rsidRPr="008C6F9E">
              <w:rPr>
                <w:rFonts w:eastAsiaTheme="minorHAnsi" w:cs="Arial"/>
                <w:sz w:val="12"/>
                <w:szCs w:val="12"/>
              </w:rPr>
              <w:t>, 1983)</w:t>
            </w:r>
          </w:p>
          <w:p w14:paraId="5C04814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Adolescent Asthma Quality of Life Questionnaire (AAQOL)</w:t>
            </w:r>
            <w:r w:rsidRPr="008C6F9E">
              <w:rPr>
                <w:rFonts w:eastAsiaTheme="minorHAnsi" w:cs="Arial"/>
                <w:sz w:val="12"/>
                <w:szCs w:val="12"/>
              </w:rPr>
              <w:t xml:space="preserve"> (</w:t>
            </w:r>
            <w:proofErr w:type="spellStart"/>
            <w:r w:rsidRPr="008C6F9E">
              <w:rPr>
                <w:rFonts w:eastAsiaTheme="minorHAnsi" w:cs="Arial"/>
                <w:sz w:val="12"/>
                <w:szCs w:val="12"/>
              </w:rPr>
              <w:t>Rutishauser</w:t>
            </w:r>
            <w:proofErr w:type="spellEnd"/>
            <w:r w:rsidRPr="008C6F9E">
              <w:rPr>
                <w:rFonts w:eastAsiaTheme="minorHAnsi" w:cs="Arial"/>
                <w:sz w:val="12"/>
                <w:szCs w:val="12"/>
              </w:rPr>
              <w:t xml:space="preserve"> et al 2001; </w:t>
            </w:r>
            <w:proofErr w:type="spellStart"/>
            <w:r w:rsidRPr="008C6F9E">
              <w:rPr>
                <w:rFonts w:eastAsiaTheme="minorHAnsi" w:cs="Arial"/>
                <w:sz w:val="12"/>
                <w:szCs w:val="12"/>
              </w:rPr>
              <w:t>dutch</w:t>
            </w:r>
            <w:proofErr w:type="spellEnd"/>
            <w:r w:rsidRPr="008C6F9E">
              <w:rPr>
                <w:rFonts w:eastAsiaTheme="minorHAnsi" w:cs="Arial"/>
                <w:sz w:val="12"/>
                <w:szCs w:val="12"/>
              </w:rPr>
              <w:t xml:space="preserve"> version; </w:t>
            </w:r>
            <w:proofErr w:type="spellStart"/>
            <w:r w:rsidRPr="008C6F9E">
              <w:rPr>
                <w:rFonts w:eastAsiaTheme="minorHAnsi" w:cs="Arial"/>
                <w:sz w:val="12"/>
                <w:szCs w:val="12"/>
              </w:rPr>
              <w:t>Ven</w:t>
            </w:r>
            <w:proofErr w:type="spellEnd"/>
            <w:r w:rsidRPr="008C6F9E">
              <w:rPr>
                <w:rFonts w:eastAsiaTheme="minorHAnsi" w:cs="Arial"/>
                <w:sz w:val="12"/>
                <w:szCs w:val="12"/>
              </w:rPr>
              <w:t xml:space="preserve"> van de MOM et al 2007)</w:t>
            </w:r>
          </w:p>
          <w:p w14:paraId="33E0EE18" w14:textId="77777777" w:rsidR="00A050E9" w:rsidRPr="008C6F9E" w:rsidRDefault="00A050E9" w:rsidP="00376D20">
            <w:pPr>
              <w:autoSpaceDE w:val="0"/>
              <w:autoSpaceDN w:val="0"/>
              <w:adjustRightInd w:val="0"/>
              <w:spacing w:line="276" w:lineRule="auto"/>
              <w:jc w:val="left"/>
              <w:rPr>
                <w:rFonts w:cs="Arial"/>
                <w:b/>
                <w:sz w:val="12"/>
                <w:szCs w:val="12"/>
              </w:rPr>
            </w:pPr>
            <w:r w:rsidRPr="008C6F9E">
              <w:rPr>
                <w:rFonts w:eastAsiaTheme="minorHAnsi" w:cs="Arial"/>
                <w:b/>
                <w:sz w:val="12"/>
                <w:szCs w:val="12"/>
              </w:rPr>
              <w:t>Perceived Stress Scale-10</w:t>
            </w:r>
            <w:r w:rsidRPr="008C6F9E">
              <w:rPr>
                <w:rFonts w:eastAsiaTheme="minorHAnsi" w:cs="Arial"/>
                <w:sz w:val="12"/>
                <w:szCs w:val="12"/>
              </w:rPr>
              <w:t xml:space="preserve"> (Dutch version, Cohen et al 1983)</w:t>
            </w:r>
          </w:p>
        </w:tc>
        <w:tc>
          <w:tcPr>
            <w:tcW w:w="1559" w:type="dxa"/>
          </w:tcPr>
          <w:p w14:paraId="571ACC02"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3A1158E5"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Habitual PA was not correlated with any of the psychosocial variables.</w:t>
            </w:r>
          </w:p>
          <w:p w14:paraId="468C1FC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tc>
        <w:tc>
          <w:tcPr>
            <w:tcW w:w="4536" w:type="dxa"/>
          </w:tcPr>
          <w:p w14:paraId="08AD2125"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74DD2CDB"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HADS;</w:t>
            </w:r>
            <w:r w:rsidRPr="008C6F9E">
              <w:rPr>
                <w:rFonts w:eastAsiaTheme="minorHAnsi" w:cs="Arial"/>
                <w:sz w:val="12"/>
                <w:szCs w:val="12"/>
              </w:rPr>
              <w:t xml:space="preserve"> Dutch version, </w:t>
            </w:r>
            <w:proofErr w:type="spellStart"/>
            <w:r w:rsidRPr="008C6F9E">
              <w:rPr>
                <w:rFonts w:eastAsiaTheme="minorHAnsi" w:cs="Arial"/>
                <w:sz w:val="12"/>
                <w:szCs w:val="12"/>
              </w:rPr>
              <w:t>Sigmond</w:t>
            </w:r>
            <w:proofErr w:type="spellEnd"/>
            <w:r w:rsidRPr="008C6F9E">
              <w:rPr>
                <w:rFonts w:eastAsiaTheme="minorHAnsi" w:cs="Arial"/>
                <w:sz w:val="12"/>
                <w:szCs w:val="12"/>
              </w:rPr>
              <w:t xml:space="preserve"> &amp; </w:t>
            </w:r>
            <w:proofErr w:type="spellStart"/>
            <w:r w:rsidRPr="008C6F9E">
              <w:rPr>
                <w:rFonts w:eastAsiaTheme="minorHAnsi" w:cs="Arial"/>
                <w:sz w:val="12"/>
                <w:szCs w:val="12"/>
              </w:rPr>
              <w:t>Snaith</w:t>
            </w:r>
            <w:proofErr w:type="spellEnd"/>
            <w:r w:rsidRPr="008C6F9E">
              <w:rPr>
                <w:rFonts w:eastAsiaTheme="minorHAnsi" w:cs="Arial"/>
                <w:sz w:val="12"/>
                <w:szCs w:val="12"/>
              </w:rPr>
              <w:t>, 1983) Symptoms of anxiety (e.g. I feel tense or wound up) and depression (e.g. I look forward with enjoyment to things) were assessed with seven items measured on a four-point scale, with higher scores indicating more symptoms. For this study, anxiety and depression were combined into one scale (</w:t>
            </w:r>
            <w:proofErr w:type="spellStart"/>
            <w:r w:rsidRPr="008C6F9E">
              <w:rPr>
                <w:rFonts w:eastAsiaTheme="minorHAnsi" w:cs="Arial"/>
                <w:sz w:val="12"/>
                <w:szCs w:val="12"/>
              </w:rPr>
              <w:t>Spinhoven</w:t>
            </w:r>
            <w:proofErr w:type="spellEnd"/>
            <w:r w:rsidRPr="008C6F9E">
              <w:rPr>
                <w:rFonts w:eastAsiaTheme="minorHAnsi" w:cs="Arial"/>
                <w:sz w:val="12"/>
                <w:szCs w:val="12"/>
              </w:rPr>
              <w:t xml:space="preserve"> et al 1997)</w:t>
            </w:r>
          </w:p>
          <w:p w14:paraId="640EB209"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22D0F37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0.76 (2012), and 0.74 (2013).</w:t>
            </w:r>
          </w:p>
          <w:p w14:paraId="4517E64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 xml:space="preserve">AAQOL; </w:t>
            </w:r>
            <w:r w:rsidRPr="008C6F9E">
              <w:rPr>
                <w:rFonts w:eastAsiaTheme="minorHAnsi" w:cs="Arial"/>
                <w:sz w:val="12"/>
                <w:szCs w:val="12"/>
              </w:rPr>
              <w:t xml:space="preserve">developed uniquely for adolescents with asthma. 6 subscales: </w:t>
            </w:r>
            <w:r w:rsidRPr="008C6F9E">
              <w:rPr>
                <w:rFonts w:eastAsiaTheme="minorHAnsi" w:cs="Arial"/>
                <w:sz w:val="12"/>
                <w:szCs w:val="12"/>
                <w:u w:val="single"/>
              </w:rPr>
              <w:t>symptoms</w:t>
            </w:r>
            <w:r w:rsidRPr="008C6F9E">
              <w:rPr>
                <w:rFonts w:eastAsiaTheme="minorHAnsi" w:cs="Arial"/>
                <w:sz w:val="12"/>
                <w:szCs w:val="12"/>
              </w:rPr>
              <w:t xml:space="preserve"> (six items, e.g. ‘‘How bothered have you been by wheezing?’’ 2012 α=0.87, 2013 α =0.88); </w:t>
            </w:r>
            <w:r w:rsidRPr="008C6F9E">
              <w:rPr>
                <w:rFonts w:eastAsiaTheme="minorHAnsi" w:cs="Arial"/>
                <w:sz w:val="12"/>
                <w:szCs w:val="12"/>
                <w:u w:val="single"/>
              </w:rPr>
              <w:t>medication</w:t>
            </w:r>
            <w:r w:rsidRPr="008C6F9E">
              <w:rPr>
                <w:rFonts w:eastAsiaTheme="minorHAnsi" w:cs="Arial"/>
                <w:sz w:val="12"/>
                <w:szCs w:val="12"/>
              </w:rPr>
              <w:t xml:space="preserve"> (five items, e.g. ‘‘How bothered or concerned have you been about taking medication for your asthma?’’ 2012 α =0.71, 2013 α =0.76); </w:t>
            </w:r>
            <w:r w:rsidRPr="008C6F9E">
              <w:rPr>
                <w:rFonts w:eastAsiaTheme="minorHAnsi" w:cs="Arial"/>
                <w:sz w:val="12"/>
                <w:szCs w:val="12"/>
                <w:u w:val="single"/>
              </w:rPr>
              <w:t>physical activities</w:t>
            </w:r>
            <w:r w:rsidRPr="008C6F9E">
              <w:rPr>
                <w:rFonts w:eastAsiaTheme="minorHAnsi" w:cs="Arial"/>
                <w:sz w:val="12"/>
                <w:szCs w:val="12"/>
              </w:rPr>
              <w:t xml:space="preserve"> (six items, e.g. ‘‘How often did running make you cough or wheeze?’’ 2012 α =0.80, 2013 α =0.83); </w:t>
            </w:r>
            <w:r w:rsidRPr="008C6F9E">
              <w:rPr>
                <w:rFonts w:eastAsiaTheme="minorHAnsi" w:cs="Arial"/>
                <w:sz w:val="12"/>
                <w:szCs w:val="12"/>
                <w:u w:val="single"/>
              </w:rPr>
              <w:t>emotions</w:t>
            </w:r>
            <w:r w:rsidRPr="008C6F9E">
              <w:rPr>
                <w:rFonts w:eastAsiaTheme="minorHAnsi" w:cs="Arial"/>
                <w:sz w:val="12"/>
                <w:szCs w:val="12"/>
              </w:rPr>
              <w:t xml:space="preserve"> (five items, e.g. ‘‘How often did you feel worried or concerned because of your asthma?’’ 2012 α =0.86, 2013 α =0.85); </w:t>
            </w:r>
            <w:r w:rsidRPr="008C6F9E">
              <w:rPr>
                <w:rFonts w:eastAsiaTheme="minorHAnsi" w:cs="Arial"/>
                <w:sz w:val="12"/>
                <w:szCs w:val="12"/>
                <w:u w:val="single"/>
              </w:rPr>
              <w:t>social interaction</w:t>
            </w:r>
            <w:r w:rsidRPr="008C6F9E">
              <w:rPr>
                <w:rFonts w:eastAsiaTheme="minorHAnsi" w:cs="Arial"/>
                <w:sz w:val="12"/>
                <w:szCs w:val="12"/>
              </w:rPr>
              <w:t xml:space="preserve"> (five items, e.g. ‘‘How often did you feel worried or embarrassed when taking asthma medication in front of other people?’’ 2012 α =0.64, 2013 α=0.61); and </w:t>
            </w:r>
            <w:r w:rsidRPr="008C6F9E">
              <w:rPr>
                <w:rFonts w:eastAsiaTheme="minorHAnsi" w:cs="Arial"/>
                <w:sz w:val="12"/>
                <w:szCs w:val="12"/>
                <w:u w:val="single"/>
              </w:rPr>
              <w:t>positive effects</w:t>
            </w:r>
            <w:r w:rsidRPr="008C6F9E">
              <w:rPr>
                <w:rFonts w:eastAsiaTheme="minorHAnsi" w:cs="Arial"/>
                <w:sz w:val="12"/>
                <w:szCs w:val="12"/>
              </w:rPr>
              <w:t xml:space="preserve"> (five items, e.g. ‘‘</w:t>
            </w:r>
            <w:proofErr w:type="gramStart"/>
            <w:r w:rsidRPr="008C6F9E">
              <w:rPr>
                <w:rFonts w:eastAsiaTheme="minorHAnsi" w:cs="Arial"/>
                <w:sz w:val="12"/>
                <w:szCs w:val="12"/>
              </w:rPr>
              <w:t>With regard to</w:t>
            </w:r>
            <w:proofErr w:type="gramEnd"/>
            <w:r w:rsidRPr="008C6F9E">
              <w:rPr>
                <w:rFonts w:eastAsiaTheme="minorHAnsi" w:cs="Arial"/>
                <w:sz w:val="12"/>
                <w:szCs w:val="12"/>
              </w:rPr>
              <w:t xml:space="preserve"> your asthma, how often have your friends been helpful and understanding?’’ 2012 α =0.78, 2013 α=0.80). </w:t>
            </w:r>
          </w:p>
          <w:p w14:paraId="40EB174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Measured on a seven-point Likert scale from 1 to 7. An overall measure of QOL (total QOL; α =0.91) was created without the positive effects domain because it could not be meaningfully added to the total score and without the symptom domain, because this domain had too much content overlap with asthma control.</w:t>
            </w:r>
          </w:p>
          <w:p w14:paraId="15E8C99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 xml:space="preserve">Perceived Stress Scale-10; </w:t>
            </w:r>
            <w:r w:rsidRPr="008C6F9E">
              <w:rPr>
                <w:rFonts w:eastAsiaTheme="minorHAnsi" w:cs="Arial"/>
                <w:sz w:val="12"/>
                <w:szCs w:val="12"/>
              </w:rPr>
              <w:t xml:space="preserve">10 items (e.g. In the last month, how often have you felt confident about your ability to handle your personal problems?) were measured on a five-point Likert scale ranging from 0 (never) to 4 (very often) </w:t>
            </w:r>
          </w:p>
          <w:p w14:paraId="1E89CA85"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lastRenderedPageBreak/>
              <w:t>Reliability</w:t>
            </w:r>
          </w:p>
          <w:p w14:paraId="272B1A0C"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eastAsiaTheme="minorHAnsi" w:cs="Arial"/>
                <w:sz w:val="12"/>
                <w:szCs w:val="12"/>
              </w:rPr>
              <w:t>Cronbach´s α=0.82.</w:t>
            </w:r>
          </w:p>
        </w:tc>
      </w:tr>
      <w:tr w:rsidR="00A050E9" w:rsidRPr="008C6F9E" w14:paraId="08DF44C9" w14:textId="77777777" w:rsidTr="00376D20">
        <w:tc>
          <w:tcPr>
            <w:tcW w:w="1101" w:type="dxa"/>
          </w:tcPr>
          <w:p w14:paraId="138D3FCA" w14:textId="77777777" w:rsidR="00A050E9" w:rsidRPr="00F603BB" w:rsidRDefault="00A050E9" w:rsidP="00376D20">
            <w:pPr>
              <w:widowControl w:val="0"/>
              <w:autoSpaceDE w:val="0"/>
              <w:autoSpaceDN w:val="0"/>
              <w:adjustRightInd w:val="0"/>
              <w:spacing w:line="276" w:lineRule="auto"/>
              <w:jc w:val="left"/>
              <w:rPr>
                <w:rFonts w:cs="Arial"/>
                <w:sz w:val="12"/>
                <w:szCs w:val="12"/>
                <w:vertAlign w:val="superscript"/>
              </w:rPr>
            </w:pPr>
            <w:proofErr w:type="spellStart"/>
            <w:r w:rsidRPr="008C6F9E">
              <w:rPr>
                <w:rFonts w:cs="Arial"/>
                <w:sz w:val="12"/>
                <w:szCs w:val="12"/>
              </w:rPr>
              <w:lastRenderedPageBreak/>
              <w:t>Vangeepuram</w:t>
            </w:r>
            <w:proofErr w:type="spellEnd"/>
            <w:r w:rsidRPr="008C6F9E">
              <w:rPr>
                <w:rFonts w:cs="Arial"/>
                <w:sz w:val="12"/>
                <w:szCs w:val="12"/>
              </w:rPr>
              <w:t xml:space="preserve"> et al. 2014</w:t>
            </w:r>
            <w:r>
              <w:rPr>
                <w:rFonts w:cs="Arial"/>
                <w:sz w:val="12"/>
                <w:szCs w:val="12"/>
                <w:vertAlign w:val="superscript"/>
              </w:rPr>
              <w:t>25</w:t>
            </w:r>
          </w:p>
          <w:p w14:paraId="2CD4F2C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New York, California and Ohio, USA</w:t>
            </w:r>
          </w:p>
        </w:tc>
        <w:tc>
          <w:tcPr>
            <w:tcW w:w="1134" w:type="dxa"/>
          </w:tcPr>
          <w:p w14:paraId="0072F10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investigate the association between asthma diagnosis and physical activity and to examine differences in these associations by race/ethnicity, weight status and caregiver education.</w:t>
            </w:r>
          </w:p>
        </w:tc>
        <w:tc>
          <w:tcPr>
            <w:tcW w:w="1701" w:type="dxa"/>
          </w:tcPr>
          <w:p w14:paraId="54952B2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1182 girls (399 from NY, 339 from Ohio, 444 from California) between 6-8 yrs. (mean 7.3)</w:t>
            </w:r>
          </w:p>
          <w:p w14:paraId="79A544F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Asthma diagnosis (16%) was assessed using the Brief Pediatric Asthma Screen (BPAS; Wolf et al, 2003) with a positive answer on 1 of 4 asthma questions and a report of physician diagnose of asthma.</w:t>
            </w:r>
          </w:p>
          <w:p w14:paraId="5452CBA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One-third of all respondents reported highest level of caregiver education as high school or less, one-third as some college and one-third as a bachelor’s degree or higher.</w:t>
            </w:r>
          </w:p>
        </w:tc>
        <w:tc>
          <w:tcPr>
            <w:tcW w:w="992" w:type="dxa"/>
          </w:tcPr>
          <w:p w14:paraId="075CD56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sz w:val="12"/>
                <w:szCs w:val="12"/>
              </w:rPr>
              <w:t>Cross-sectional population-based study</w:t>
            </w:r>
          </w:p>
        </w:tc>
        <w:tc>
          <w:tcPr>
            <w:tcW w:w="1559" w:type="dxa"/>
          </w:tcPr>
          <w:p w14:paraId="0F73F903"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sz w:val="12"/>
                <w:szCs w:val="12"/>
              </w:rPr>
              <w:t xml:space="preserve">PA was assessed with a step counter diary (completed by girls from the California and New York sites; </w:t>
            </w:r>
            <w:proofErr w:type="spellStart"/>
            <w:r w:rsidRPr="008C6F9E">
              <w:rPr>
                <w:rFonts w:eastAsiaTheme="minorHAnsi" w:cs="Arial"/>
                <w:sz w:val="12"/>
                <w:szCs w:val="12"/>
              </w:rPr>
              <w:t>Yamax</w:t>
            </w:r>
            <w:proofErr w:type="spellEnd"/>
            <w:r w:rsidRPr="008C6F9E">
              <w:rPr>
                <w:rFonts w:eastAsiaTheme="minorHAnsi" w:cs="Arial"/>
                <w:sz w:val="12"/>
                <w:szCs w:val="12"/>
              </w:rPr>
              <w:t xml:space="preserve"> SW-200 Digi-walker pedometer) Average of pedometer steps per day for at least 4 days. Other activities; queried in diary for seven consecutive days. Parents were also asked questions about the girls’ physical activities (questionnaire self-administered at the Cincinnati site and administered by an interviewer at the other sites). Standard questions for usual activities (hours per week and months per year). MET values assigned according to Ainsworth et al (2000) and converted to </w:t>
            </w:r>
            <w:proofErr w:type="spellStart"/>
            <w:r w:rsidRPr="008C6F9E">
              <w:rPr>
                <w:rFonts w:eastAsiaTheme="minorHAnsi" w:cs="Arial"/>
                <w:sz w:val="12"/>
                <w:szCs w:val="12"/>
              </w:rPr>
              <w:t>METhr</w:t>
            </w:r>
            <w:proofErr w:type="spellEnd"/>
            <w:r w:rsidRPr="008C6F9E">
              <w:rPr>
                <w:rFonts w:eastAsiaTheme="minorHAnsi" w:cs="Arial"/>
                <w:sz w:val="12"/>
                <w:szCs w:val="12"/>
              </w:rPr>
              <w:t xml:space="preserve"> per week of MVPA. Nonscheduled activities, active hours and hours spent weekly in physical education were also reported in the questionnaire. Time spent each day in sedentary activities was included.</w:t>
            </w:r>
          </w:p>
        </w:tc>
        <w:tc>
          <w:tcPr>
            <w:tcW w:w="1985" w:type="dxa"/>
          </w:tcPr>
          <w:p w14:paraId="6F248FB9"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2. Socioeconomic</w:t>
            </w:r>
          </w:p>
          <w:p w14:paraId="68AAAFC7" w14:textId="77777777" w:rsidR="00A050E9" w:rsidRPr="008C6F9E" w:rsidRDefault="00A050E9" w:rsidP="00376D20">
            <w:pPr>
              <w:widowControl w:val="0"/>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Self-reported level of caregiver education</w:t>
            </w:r>
            <w:r w:rsidRPr="008C6F9E">
              <w:rPr>
                <w:rFonts w:eastAsiaTheme="minorHAnsi" w:cs="Arial"/>
                <w:sz w:val="12"/>
                <w:szCs w:val="12"/>
              </w:rPr>
              <w:t xml:space="preserve"> (less than or greater than a high school degree and less than and greater than a Bachelor´s degree).</w:t>
            </w:r>
          </w:p>
        </w:tc>
        <w:tc>
          <w:tcPr>
            <w:tcW w:w="1559" w:type="dxa"/>
          </w:tcPr>
          <w:p w14:paraId="772663FE"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color w:val="000000"/>
                <w:sz w:val="12"/>
                <w:szCs w:val="12"/>
                <w:u w:val="single"/>
              </w:rPr>
              <w:t>2. Socioeconomic</w:t>
            </w:r>
          </w:p>
          <w:p w14:paraId="16D70D66" w14:textId="77777777" w:rsidR="00A050E9" w:rsidRPr="008C6F9E" w:rsidRDefault="00A050E9" w:rsidP="00376D20">
            <w:pPr>
              <w:widowControl w:val="0"/>
              <w:autoSpaceDE w:val="0"/>
              <w:autoSpaceDN w:val="0"/>
              <w:adjustRightInd w:val="0"/>
              <w:spacing w:line="276" w:lineRule="auto"/>
              <w:rPr>
                <w:rFonts w:cs="Arial"/>
                <w:sz w:val="12"/>
                <w:szCs w:val="12"/>
              </w:rPr>
            </w:pPr>
            <w:r w:rsidRPr="008C6F9E">
              <w:rPr>
                <w:rFonts w:cs="Arial"/>
                <w:sz w:val="12"/>
                <w:szCs w:val="12"/>
              </w:rPr>
              <w:t xml:space="preserve">Girls with asthma with caregiver education levels of bachelor’s degree or more had significantly more daily pedometer steps (11355 vs. 9139, </w:t>
            </w:r>
            <w:r w:rsidRPr="008C6F9E">
              <w:rPr>
                <w:rFonts w:cs="Arial"/>
                <w:i/>
                <w:sz w:val="12"/>
                <w:szCs w:val="12"/>
              </w:rPr>
              <w:t>p</w:t>
            </w:r>
            <w:r w:rsidRPr="008C6F9E">
              <w:rPr>
                <w:rFonts w:cs="Arial"/>
                <w:sz w:val="12"/>
                <w:szCs w:val="12"/>
              </w:rPr>
              <w:t xml:space="preserve">=0.02) compared to girls with asthma with lower caregiver education than bachelor´s degree. In terms of non-scheduled activity differences were marginally significant (8.08 vs. 5.92, </w:t>
            </w:r>
            <w:r w:rsidRPr="008C6F9E">
              <w:rPr>
                <w:rFonts w:cs="Arial"/>
                <w:i/>
                <w:sz w:val="12"/>
                <w:szCs w:val="12"/>
              </w:rPr>
              <w:t>p</w:t>
            </w:r>
            <w:r w:rsidRPr="008C6F9E">
              <w:rPr>
                <w:rFonts w:cs="Arial"/>
                <w:sz w:val="12"/>
                <w:szCs w:val="12"/>
              </w:rPr>
              <w:t>=0.05).</w:t>
            </w:r>
          </w:p>
          <w:p w14:paraId="5329BAED"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No significant findings when using less than or greater than a high school degree as the cutoff for level of parent education.</w:t>
            </w:r>
          </w:p>
        </w:tc>
        <w:tc>
          <w:tcPr>
            <w:tcW w:w="4536" w:type="dxa"/>
          </w:tcPr>
          <w:p w14:paraId="02F4EAC5"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No further information given.</w:t>
            </w:r>
          </w:p>
        </w:tc>
      </w:tr>
      <w:tr w:rsidR="00A050E9" w:rsidRPr="008C6F9E" w14:paraId="7502A307" w14:textId="77777777" w:rsidTr="00376D20">
        <w:tc>
          <w:tcPr>
            <w:tcW w:w="1101" w:type="dxa"/>
          </w:tcPr>
          <w:p w14:paraId="785E95DB"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Latorre</w:t>
            </w:r>
            <w:proofErr w:type="spellEnd"/>
            <w:r w:rsidRPr="008C6F9E">
              <w:rPr>
                <w:rFonts w:cs="Arial"/>
                <w:color w:val="000000"/>
                <w:sz w:val="12"/>
                <w:szCs w:val="12"/>
              </w:rPr>
              <w:t>-Roman et al. 2015</w:t>
            </w:r>
            <w:r>
              <w:rPr>
                <w:rFonts w:cs="Arial"/>
                <w:color w:val="000000"/>
                <w:sz w:val="12"/>
                <w:szCs w:val="12"/>
                <w:vertAlign w:val="superscript"/>
              </w:rPr>
              <w:t>69</w:t>
            </w:r>
          </w:p>
          <w:p w14:paraId="5FA7E44A"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Andalusia, Spain</w:t>
            </w:r>
          </w:p>
        </w:tc>
        <w:tc>
          <w:tcPr>
            <w:tcW w:w="1134" w:type="dxa"/>
          </w:tcPr>
          <w:p w14:paraId="46EDD19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color w:val="000000"/>
                <w:sz w:val="12"/>
                <w:szCs w:val="12"/>
              </w:rPr>
              <w:t>To analyze the effects of physical activity program on sport enjoyment, physical activity participation, physical self-concept, and quality of life in children with asthma.</w:t>
            </w:r>
          </w:p>
        </w:tc>
        <w:tc>
          <w:tcPr>
            <w:tcW w:w="1701" w:type="dxa"/>
          </w:tcPr>
          <w:p w14:paraId="2C8F28A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105 students (mean age 11.53 years; 58 intervention group, 47 control group) with asthma.</w:t>
            </w:r>
          </w:p>
          <w:p w14:paraId="0B16BC5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Asthma; diagnosed by a specialist in hospitals. Treated for at least 6 months and in a stable phase (no exacerbations last 6 months, no musculoskeletal problems or mental disabilities.</w:t>
            </w:r>
          </w:p>
          <w:p w14:paraId="02437E18"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Severity of disease assessed by criteria from GINA (2011).</w:t>
            </w:r>
          </w:p>
        </w:tc>
        <w:tc>
          <w:tcPr>
            <w:tcW w:w="992" w:type="dxa"/>
          </w:tcPr>
          <w:p w14:paraId="72490C3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 xml:space="preserve">Quasi-experimental study </w:t>
            </w:r>
          </w:p>
          <w:p w14:paraId="7765E42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tc>
        <w:tc>
          <w:tcPr>
            <w:tcW w:w="1559" w:type="dxa"/>
          </w:tcPr>
          <w:p w14:paraId="1AEFBFF6" w14:textId="77777777" w:rsidR="00A050E9" w:rsidRPr="008C6F9E" w:rsidRDefault="00A050E9" w:rsidP="00376D20">
            <w:pPr>
              <w:autoSpaceDE w:val="0"/>
              <w:autoSpaceDN w:val="0"/>
              <w:adjustRightInd w:val="0"/>
              <w:spacing w:line="276" w:lineRule="auto"/>
              <w:jc w:val="left"/>
              <w:rPr>
                <w:color w:val="000000"/>
                <w:sz w:val="12"/>
                <w:szCs w:val="12"/>
              </w:rPr>
            </w:pPr>
            <w:r w:rsidRPr="008C6F9E">
              <w:rPr>
                <w:b/>
                <w:color w:val="000000"/>
                <w:sz w:val="12"/>
                <w:szCs w:val="12"/>
              </w:rPr>
              <w:t>Physical Activity Questionnaire for Children</w:t>
            </w:r>
            <w:r w:rsidRPr="008C6F9E">
              <w:rPr>
                <w:color w:val="000000"/>
                <w:sz w:val="12"/>
                <w:szCs w:val="12"/>
              </w:rPr>
              <w:t xml:space="preserve"> (PAQ–C) (Kowalski, Crocker, &amp; Kowalski, 1997).</w:t>
            </w:r>
          </w:p>
          <w:p w14:paraId="7AA3EE98"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color w:val="000000"/>
                <w:sz w:val="12"/>
                <w:szCs w:val="12"/>
              </w:rPr>
              <w:t xml:space="preserve">Appropriate for school children (8-14 years old), registers the physical activity performed 7 days prior its administration. Teenager version of Martínez-Gómez </w:t>
            </w:r>
            <w:r w:rsidRPr="008C6F9E">
              <w:rPr>
                <w:i/>
                <w:iCs/>
                <w:color w:val="000000"/>
                <w:sz w:val="12"/>
                <w:szCs w:val="12"/>
              </w:rPr>
              <w:t xml:space="preserve">et al. </w:t>
            </w:r>
            <w:r w:rsidRPr="008C6F9E">
              <w:rPr>
                <w:color w:val="000000"/>
                <w:sz w:val="12"/>
                <w:szCs w:val="12"/>
              </w:rPr>
              <w:t xml:space="preserve">(2009) translated into </w:t>
            </w:r>
            <w:r w:rsidRPr="008C6F9E">
              <w:rPr>
                <w:color w:val="000000"/>
                <w:sz w:val="12"/>
                <w:szCs w:val="12"/>
              </w:rPr>
              <w:lastRenderedPageBreak/>
              <w:t>Spanish and updated from its children’s version. Cronbach’s alpha in this study was 0.726.</w:t>
            </w:r>
          </w:p>
        </w:tc>
        <w:tc>
          <w:tcPr>
            <w:tcW w:w="1985" w:type="dxa"/>
          </w:tcPr>
          <w:p w14:paraId="7E054031"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lastRenderedPageBreak/>
              <w:t>1. Psychosocial</w:t>
            </w:r>
          </w:p>
          <w:p w14:paraId="2A7C851F" w14:textId="77777777" w:rsidR="00A050E9" w:rsidRPr="008C6F9E" w:rsidRDefault="00A050E9" w:rsidP="00376D20">
            <w:pPr>
              <w:widowControl w:val="0"/>
              <w:autoSpaceDE w:val="0"/>
              <w:autoSpaceDN w:val="0"/>
              <w:adjustRightInd w:val="0"/>
              <w:spacing w:line="276" w:lineRule="auto"/>
              <w:jc w:val="left"/>
              <w:rPr>
                <w:color w:val="000000"/>
                <w:sz w:val="12"/>
                <w:szCs w:val="12"/>
              </w:rPr>
            </w:pPr>
            <w:r w:rsidRPr="008C6F9E">
              <w:rPr>
                <w:b/>
                <w:color w:val="000000"/>
                <w:sz w:val="12"/>
                <w:szCs w:val="12"/>
              </w:rPr>
              <w:t>Physical Activity Enjoyment Scale</w:t>
            </w:r>
            <w:r w:rsidRPr="008C6F9E">
              <w:rPr>
                <w:color w:val="000000"/>
                <w:sz w:val="12"/>
                <w:szCs w:val="12"/>
              </w:rPr>
              <w:t xml:space="preserve"> (PACES) (</w:t>
            </w:r>
            <w:proofErr w:type="spellStart"/>
            <w:r w:rsidRPr="008C6F9E">
              <w:rPr>
                <w:color w:val="000000"/>
                <w:sz w:val="12"/>
                <w:szCs w:val="12"/>
              </w:rPr>
              <w:t>Motl</w:t>
            </w:r>
            <w:proofErr w:type="spellEnd"/>
            <w:r w:rsidRPr="008C6F9E">
              <w:rPr>
                <w:color w:val="000000"/>
                <w:sz w:val="12"/>
                <w:szCs w:val="12"/>
              </w:rPr>
              <w:t xml:space="preserve"> </w:t>
            </w:r>
            <w:r w:rsidRPr="008C6F9E">
              <w:rPr>
                <w:i/>
                <w:iCs/>
                <w:color w:val="000000"/>
                <w:sz w:val="12"/>
                <w:szCs w:val="12"/>
              </w:rPr>
              <w:t>et al.</w:t>
            </w:r>
            <w:r w:rsidRPr="008C6F9E">
              <w:rPr>
                <w:color w:val="000000"/>
                <w:sz w:val="12"/>
                <w:szCs w:val="12"/>
              </w:rPr>
              <w:t>, 2001), Spanish version (Moreno, González-</w:t>
            </w:r>
            <w:proofErr w:type="spellStart"/>
            <w:r w:rsidRPr="008C6F9E">
              <w:rPr>
                <w:color w:val="000000"/>
                <w:sz w:val="12"/>
                <w:szCs w:val="12"/>
              </w:rPr>
              <w:t>Cutre</w:t>
            </w:r>
            <w:proofErr w:type="spellEnd"/>
            <w:r w:rsidRPr="008C6F9E">
              <w:rPr>
                <w:color w:val="000000"/>
                <w:sz w:val="12"/>
                <w:szCs w:val="12"/>
              </w:rPr>
              <w:t>, Martínez, Nestor, &amp; López, 2008).</w:t>
            </w:r>
          </w:p>
        </w:tc>
        <w:tc>
          <w:tcPr>
            <w:tcW w:w="1559" w:type="dxa"/>
          </w:tcPr>
          <w:p w14:paraId="060BD0B4"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0E524616"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color w:val="000000"/>
                <w:sz w:val="12"/>
                <w:szCs w:val="12"/>
              </w:rPr>
              <w:t>The increase of the enjoyment (mean 0.67 (SD 0.71) vs. 0.04 (SD 0.72)) positively correlates with increase in total PAQ-C (</w:t>
            </w:r>
            <w:r w:rsidRPr="008C6F9E">
              <w:rPr>
                <w:i/>
                <w:color w:val="000000"/>
                <w:sz w:val="12"/>
                <w:szCs w:val="12"/>
              </w:rPr>
              <w:t>r</w:t>
            </w:r>
            <w:r w:rsidRPr="008C6F9E">
              <w:rPr>
                <w:color w:val="000000"/>
                <w:sz w:val="12"/>
                <w:szCs w:val="12"/>
              </w:rPr>
              <w:t xml:space="preserve">=0.383), Item 2 (“In the last 7 days, during your physical education (PE) classes, how often were you very active (playing hard, running, jumping, </w:t>
            </w:r>
            <w:r w:rsidRPr="008C6F9E">
              <w:rPr>
                <w:color w:val="000000"/>
                <w:sz w:val="12"/>
                <w:szCs w:val="12"/>
              </w:rPr>
              <w:lastRenderedPageBreak/>
              <w:t>throwing)?” (</w:t>
            </w:r>
            <w:r w:rsidRPr="008C6F9E">
              <w:rPr>
                <w:i/>
                <w:color w:val="000000"/>
                <w:sz w:val="12"/>
                <w:szCs w:val="12"/>
              </w:rPr>
              <w:t>r</w:t>
            </w:r>
            <w:r w:rsidRPr="008C6F9E">
              <w:rPr>
                <w:color w:val="000000"/>
                <w:sz w:val="12"/>
                <w:szCs w:val="12"/>
              </w:rPr>
              <w:t xml:space="preserve">=0.258)) and Item 3 (“In the last 7 days, what did you do most of the time </w:t>
            </w:r>
            <w:r w:rsidRPr="008C6F9E">
              <w:rPr>
                <w:i/>
                <w:iCs/>
                <w:color w:val="000000"/>
                <w:sz w:val="12"/>
                <w:szCs w:val="12"/>
              </w:rPr>
              <w:t>at recess</w:t>
            </w:r>
            <w:r w:rsidRPr="008C6F9E">
              <w:rPr>
                <w:color w:val="000000"/>
                <w:sz w:val="12"/>
                <w:szCs w:val="12"/>
              </w:rPr>
              <w:t>?” (</w:t>
            </w:r>
            <w:r w:rsidRPr="008C6F9E">
              <w:rPr>
                <w:i/>
                <w:color w:val="000000"/>
                <w:sz w:val="12"/>
                <w:szCs w:val="12"/>
              </w:rPr>
              <w:t>r</w:t>
            </w:r>
            <w:r w:rsidRPr="008C6F9E">
              <w:rPr>
                <w:color w:val="000000"/>
                <w:sz w:val="12"/>
                <w:szCs w:val="12"/>
              </w:rPr>
              <w:t>=0.246)) post intervention compared with baseline.</w:t>
            </w:r>
          </w:p>
        </w:tc>
        <w:tc>
          <w:tcPr>
            <w:tcW w:w="4536" w:type="dxa"/>
          </w:tcPr>
          <w:p w14:paraId="0557726B"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lastRenderedPageBreak/>
              <w:t>1. Psychosocial</w:t>
            </w:r>
          </w:p>
          <w:p w14:paraId="06CD1DBC" w14:textId="77777777" w:rsidR="00A050E9" w:rsidRPr="008C6F9E" w:rsidRDefault="00A050E9" w:rsidP="00376D20">
            <w:pPr>
              <w:widowControl w:val="0"/>
              <w:autoSpaceDE w:val="0"/>
              <w:autoSpaceDN w:val="0"/>
              <w:adjustRightInd w:val="0"/>
              <w:spacing w:line="276" w:lineRule="auto"/>
              <w:jc w:val="left"/>
              <w:rPr>
                <w:color w:val="000000"/>
                <w:sz w:val="12"/>
                <w:szCs w:val="12"/>
              </w:rPr>
            </w:pPr>
            <w:r w:rsidRPr="008C6F9E">
              <w:rPr>
                <w:i/>
                <w:color w:val="000000"/>
                <w:sz w:val="12"/>
                <w:szCs w:val="12"/>
              </w:rPr>
              <w:t>Physical Activity Enjoyment Scale;</w:t>
            </w:r>
            <w:r w:rsidRPr="008C6F9E">
              <w:rPr>
                <w:color w:val="000000"/>
                <w:sz w:val="12"/>
                <w:szCs w:val="12"/>
              </w:rPr>
              <w:t xml:space="preserve"> (</w:t>
            </w:r>
            <w:proofErr w:type="spellStart"/>
            <w:r w:rsidRPr="008C6F9E">
              <w:rPr>
                <w:color w:val="000000"/>
                <w:sz w:val="12"/>
                <w:szCs w:val="12"/>
              </w:rPr>
              <w:t>Motl</w:t>
            </w:r>
            <w:proofErr w:type="spellEnd"/>
            <w:r w:rsidRPr="008C6F9E">
              <w:rPr>
                <w:color w:val="000000"/>
                <w:sz w:val="12"/>
                <w:szCs w:val="12"/>
              </w:rPr>
              <w:t xml:space="preserve"> </w:t>
            </w:r>
            <w:r w:rsidRPr="008C6F9E">
              <w:rPr>
                <w:i/>
                <w:iCs/>
                <w:color w:val="000000"/>
                <w:sz w:val="12"/>
                <w:szCs w:val="12"/>
              </w:rPr>
              <w:t>et al.</w:t>
            </w:r>
            <w:r w:rsidRPr="008C6F9E">
              <w:rPr>
                <w:color w:val="000000"/>
                <w:sz w:val="12"/>
                <w:szCs w:val="12"/>
              </w:rPr>
              <w:t>, 2001), Spanish version (Moreno, González-</w:t>
            </w:r>
            <w:proofErr w:type="spellStart"/>
            <w:r w:rsidRPr="008C6F9E">
              <w:rPr>
                <w:color w:val="000000"/>
                <w:sz w:val="12"/>
                <w:szCs w:val="12"/>
              </w:rPr>
              <w:t>Cutre</w:t>
            </w:r>
            <w:proofErr w:type="spellEnd"/>
            <w:r w:rsidRPr="008C6F9E">
              <w:rPr>
                <w:color w:val="000000"/>
                <w:sz w:val="12"/>
                <w:szCs w:val="12"/>
              </w:rPr>
              <w:t>, Martínez, Nestor, &amp; López, 2008).</w:t>
            </w:r>
          </w:p>
          <w:p w14:paraId="05FA64E1" w14:textId="77777777" w:rsidR="00A050E9" w:rsidRPr="008C6F9E" w:rsidRDefault="00A050E9" w:rsidP="00376D20">
            <w:pPr>
              <w:autoSpaceDE w:val="0"/>
              <w:autoSpaceDN w:val="0"/>
              <w:adjustRightInd w:val="0"/>
              <w:spacing w:line="276" w:lineRule="auto"/>
              <w:jc w:val="left"/>
              <w:rPr>
                <w:color w:val="000000"/>
                <w:sz w:val="12"/>
                <w:szCs w:val="12"/>
              </w:rPr>
            </w:pPr>
            <w:r w:rsidRPr="008C6F9E">
              <w:rPr>
                <w:color w:val="000000"/>
                <w:sz w:val="12"/>
                <w:szCs w:val="12"/>
              </w:rPr>
              <w:t xml:space="preserve">Consists of 16 items, preceded by the sentence “When I am active...,” and evaluates the enjoyment from the highest level (e.g., “I enjoy,” “It is very exciting,” “I find it enjoyable”) to the lowest (e.g. “I am bored,” “I do not like it,” “It frustrates me”). The answers were collected in a Likert scale whose punctuation ranks oscillate from 1 (totally disagree) to 5 (totally agree). </w:t>
            </w:r>
          </w:p>
          <w:p w14:paraId="71FCCC53" w14:textId="77777777" w:rsidR="00A050E9" w:rsidRPr="008C6F9E" w:rsidRDefault="00A050E9" w:rsidP="00376D20">
            <w:pPr>
              <w:autoSpaceDE w:val="0"/>
              <w:autoSpaceDN w:val="0"/>
              <w:adjustRightInd w:val="0"/>
              <w:spacing w:line="276" w:lineRule="auto"/>
              <w:jc w:val="left"/>
              <w:rPr>
                <w:b/>
                <w:color w:val="000000"/>
                <w:sz w:val="12"/>
                <w:szCs w:val="12"/>
              </w:rPr>
            </w:pPr>
            <w:r w:rsidRPr="008C6F9E">
              <w:rPr>
                <w:b/>
                <w:color w:val="000000"/>
                <w:sz w:val="12"/>
                <w:szCs w:val="12"/>
              </w:rPr>
              <w:t>Reliability</w:t>
            </w:r>
          </w:p>
          <w:p w14:paraId="0A377C06" w14:textId="77777777" w:rsidR="00A050E9" w:rsidRPr="008C6F9E" w:rsidRDefault="00A050E9" w:rsidP="00376D20">
            <w:pPr>
              <w:autoSpaceDE w:val="0"/>
              <w:autoSpaceDN w:val="0"/>
              <w:adjustRightInd w:val="0"/>
              <w:spacing w:line="276" w:lineRule="auto"/>
              <w:jc w:val="left"/>
              <w:rPr>
                <w:color w:val="000000"/>
                <w:sz w:val="12"/>
                <w:szCs w:val="12"/>
              </w:rPr>
            </w:pPr>
            <w:r w:rsidRPr="008C6F9E">
              <w:rPr>
                <w:color w:val="000000"/>
                <w:sz w:val="12"/>
                <w:szCs w:val="12"/>
              </w:rPr>
              <w:t>Cronbach’s alpha in this study was 0.907.</w:t>
            </w:r>
          </w:p>
          <w:p w14:paraId="0D9DAD00" w14:textId="77777777" w:rsidR="00A050E9" w:rsidRPr="008C6F9E" w:rsidRDefault="00A050E9" w:rsidP="00376D20">
            <w:pPr>
              <w:autoSpaceDE w:val="0"/>
              <w:autoSpaceDN w:val="0"/>
              <w:adjustRightInd w:val="0"/>
              <w:spacing w:line="276" w:lineRule="auto"/>
              <w:jc w:val="left"/>
              <w:rPr>
                <w:rFonts w:ascii="AdvP479F8A" w:eastAsiaTheme="minorHAnsi" w:hAnsi="AdvP479F8A" w:cs="AdvP479F8A"/>
                <w:i/>
                <w:sz w:val="12"/>
                <w:szCs w:val="12"/>
              </w:rPr>
            </w:pPr>
          </w:p>
        </w:tc>
      </w:tr>
      <w:tr w:rsidR="00A050E9" w:rsidRPr="008C6F9E" w14:paraId="5256AC56" w14:textId="77777777" w:rsidTr="00376D20">
        <w:tc>
          <w:tcPr>
            <w:tcW w:w="1101" w:type="dxa"/>
          </w:tcPr>
          <w:p w14:paraId="01352F12" w14:textId="77777777" w:rsidR="00A050E9" w:rsidRPr="00F603BB" w:rsidRDefault="00A050E9" w:rsidP="00376D20">
            <w:pPr>
              <w:widowControl w:val="0"/>
              <w:autoSpaceDE w:val="0"/>
              <w:autoSpaceDN w:val="0"/>
              <w:adjustRightInd w:val="0"/>
              <w:spacing w:line="276" w:lineRule="auto"/>
              <w:jc w:val="left"/>
              <w:rPr>
                <w:rFonts w:cs="Arial"/>
                <w:sz w:val="12"/>
                <w:szCs w:val="12"/>
                <w:vertAlign w:val="superscript"/>
                <w:lang w:val="nb-NO"/>
              </w:rPr>
            </w:pPr>
            <w:r w:rsidRPr="008C6F9E">
              <w:rPr>
                <w:rFonts w:cs="Arial"/>
                <w:sz w:val="12"/>
                <w:szCs w:val="12"/>
                <w:lang w:val="nb-NO"/>
              </w:rPr>
              <w:lastRenderedPageBreak/>
              <w:t>Westergren et al. 2015</w:t>
            </w:r>
            <w:r>
              <w:rPr>
                <w:rFonts w:cs="Arial"/>
                <w:sz w:val="12"/>
                <w:szCs w:val="12"/>
                <w:vertAlign w:val="superscript"/>
                <w:lang w:val="nb-NO"/>
              </w:rPr>
              <w:t>95</w:t>
            </w:r>
          </w:p>
          <w:p w14:paraId="705B6BD3"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lang w:val="nb-NO"/>
              </w:rPr>
            </w:pPr>
            <w:r w:rsidRPr="008C6F9E">
              <w:rPr>
                <w:rFonts w:cs="Arial"/>
                <w:sz w:val="12"/>
                <w:szCs w:val="12"/>
                <w:lang w:val="nb-NO"/>
              </w:rPr>
              <w:t>Oslo, Norway</w:t>
            </w:r>
          </w:p>
        </w:tc>
        <w:tc>
          <w:tcPr>
            <w:tcW w:w="1134" w:type="dxa"/>
          </w:tcPr>
          <w:p w14:paraId="7E4476E2"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AdvMyriadPro-R" w:cs="Arial"/>
                <w:sz w:val="12"/>
                <w:szCs w:val="12"/>
              </w:rPr>
              <w:t>To investigate if self-perceived competence, enjoyment, support from others and social-physical environment were associated with vigorous physical activity (VPA) and secondarily to assess if such associations were modified by asthma and asthma severity</w:t>
            </w:r>
          </w:p>
        </w:tc>
        <w:tc>
          <w:tcPr>
            <w:tcW w:w="1701" w:type="dxa"/>
          </w:tcPr>
          <w:p w14:paraId="2391C3CC"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color w:val="000000"/>
                <w:sz w:val="12"/>
                <w:szCs w:val="12"/>
              </w:rPr>
              <w:t>Enrollment of 3754 children from a general urban population at birth.</w:t>
            </w:r>
          </w:p>
          <w:p w14:paraId="2A11412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cs="Arial"/>
                <w:color w:val="000000"/>
                <w:sz w:val="12"/>
                <w:szCs w:val="12"/>
              </w:rPr>
              <w:t>One-hundred and seventy</w:t>
            </w:r>
            <w:r>
              <w:rPr>
                <w:rFonts w:cs="Arial"/>
                <w:color w:val="000000"/>
                <w:sz w:val="12"/>
                <w:szCs w:val="12"/>
              </w:rPr>
              <w:t>-</w:t>
            </w:r>
            <w:r w:rsidRPr="008C6F9E">
              <w:rPr>
                <w:rFonts w:cs="Arial"/>
                <w:color w:val="000000"/>
                <w:sz w:val="12"/>
                <w:szCs w:val="12"/>
              </w:rPr>
              <w:t>four adolescents (mean age 13.6 (12.8, 14.3)</w:t>
            </w:r>
            <w:r w:rsidRPr="008C6F9E">
              <w:rPr>
                <w:rFonts w:eastAsiaTheme="minorHAnsi" w:cs="Arial"/>
                <w:sz w:val="12"/>
                <w:szCs w:val="12"/>
              </w:rPr>
              <w:t>, 95 (66 boys) with current asthma at 10 or 13-year inclusion and 79 (41 boys) without asthma. At 13-year inclusion, four adolescents without asthma from 10-year follow-up had current asthma. Asthma; the presence of at least two of the following three criteria: (a) dyspnea, chest tightness and/or wheezing, (b) doctor</w:t>
            </w:r>
            <w:r>
              <w:rPr>
                <w:rFonts w:eastAsiaTheme="minorHAnsi" w:cs="Arial"/>
                <w:sz w:val="12"/>
                <w:szCs w:val="12"/>
              </w:rPr>
              <w:t>´</w:t>
            </w:r>
            <w:r w:rsidRPr="008C6F9E">
              <w:rPr>
                <w:rFonts w:eastAsiaTheme="minorHAnsi" w:cs="Arial"/>
                <w:sz w:val="12"/>
                <w:szCs w:val="12"/>
              </w:rPr>
              <w:t xml:space="preserve">s diagnosis of asthma and/or (c) use of asthma medication (b2-agonists, sodium </w:t>
            </w:r>
            <w:proofErr w:type="spellStart"/>
            <w:r w:rsidRPr="008C6F9E">
              <w:rPr>
                <w:rFonts w:eastAsiaTheme="minorHAnsi" w:cs="Arial"/>
                <w:sz w:val="12"/>
                <w:szCs w:val="12"/>
              </w:rPr>
              <w:t>chromoglycate</w:t>
            </w:r>
            <w:proofErr w:type="spellEnd"/>
            <w:r w:rsidRPr="008C6F9E">
              <w:rPr>
                <w:rFonts w:eastAsiaTheme="minorHAnsi" w:cs="Arial"/>
                <w:sz w:val="12"/>
                <w:szCs w:val="12"/>
              </w:rPr>
              <w:t>, corticosteroids, leukotriene antagonists and/or aminophylline).</w:t>
            </w:r>
          </w:p>
          <w:p w14:paraId="72FD390D" w14:textId="77777777" w:rsidR="00A050E9" w:rsidRPr="008C6F9E" w:rsidRDefault="00A050E9" w:rsidP="00376D20">
            <w:pPr>
              <w:autoSpaceDE w:val="0"/>
              <w:autoSpaceDN w:val="0"/>
              <w:adjustRightInd w:val="0"/>
              <w:spacing w:line="276" w:lineRule="auto"/>
              <w:jc w:val="left"/>
              <w:rPr>
                <w:sz w:val="12"/>
                <w:szCs w:val="12"/>
              </w:rPr>
            </w:pPr>
            <w:r w:rsidRPr="008C6F9E">
              <w:rPr>
                <w:sz w:val="12"/>
                <w:szCs w:val="12"/>
              </w:rPr>
              <w:t xml:space="preserve">Current asthma; defined asthma (as above), plus at least one of the following three criteria fulfilled: (a) </w:t>
            </w:r>
            <w:proofErr w:type="spellStart"/>
            <w:r w:rsidRPr="008C6F9E">
              <w:rPr>
                <w:sz w:val="12"/>
                <w:szCs w:val="12"/>
              </w:rPr>
              <w:t>dyspnoea</w:t>
            </w:r>
            <w:proofErr w:type="spellEnd"/>
            <w:r w:rsidRPr="008C6F9E">
              <w:rPr>
                <w:sz w:val="12"/>
                <w:szCs w:val="12"/>
              </w:rPr>
              <w:t xml:space="preserve">, chest tightness and/or wheezing in the last 12 months, (b) use of asthma medication (b2-agonists, sodium </w:t>
            </w:r>
            <w:proofErr w:type="spellStart"/>
            <w:r w:rsidRPr="008C6F9E">
              <w:rPr>
                <w:sz w:val="12"/>
                <w:szCs w:val="12"/>
              </w:rPr>
              <w:t>chromoglycate</w:t>
            </w:r>
            <w:proofErr w:type="spellEnd"/>
            <w:r w:rsidRPr="008C6F9E">
              <w:rPr>
                <w:sz w:val="12"/>
                <w:szCs w:val="12"/>
              </w:rPr>
              <w:t xml:space="preserve">, corticosteroids, </w:t>
            </w:r>
            <w:r>
              <w:rPr>
                <w:sz w:val="12"/>
                <w:szCs w:val="12"/>
              </w:rPr>
              <w:t xml:space="preserve">leukotriene antagonists and/or </w:t>
            </w:r>
            <w:r w:rsidRPr="008C6F9E">
              <w:rPr>
                <w:sz w:val="12"/>
                <w:szCs w:val="12"/>
              </w:rPr>
              <w:t>aminophylline) in the last 12 months and/or (c) a positive exercise-induced asthma test (conducted at 10 years only).</w:t>
            </w:r>
          </w:p>
          <w:p w14:paraId="7782974A"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Asthma severity assessed pragmatically by use of β2-agonists, inhaled </w:t>
            </w:r>
            <w:r w:rsidRPr="008C6F9E">
              <w:rPr>
                <w:rFonts w:eastAsiaTheme="minorHAnsi" w:cs="Arial"/>
                <w:sz w:val="12"/>
                <w:szCs w:val="12"/>
              </w:rPr>
              <w:lastRenderedPageBreak/>
              <w:t>corticosteroid or exacerbations last 14 days.</w:t>
            </w:r>
          </w:p>
        </w:tc>
        <w:tc>
          <w:tcPr>
            <w:tcW w:w="992" w:type="dxa"/>
          </w:tcPr>
          <w:p w14:paraId="67F2DD8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lastRenderedPageBreak/>
              <w:t>Nested case–control study</w:t>
            </w:r>
          </w:p>
        </w:tc>
        <w:tc>
          <w:tcPr>
            <w:tcW w:w="1559" w:type="dxa"/>
          </w:tcPr>
          <w:p w14:paraId="6B2A6B2C"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PA levels were recorded using the </w:t>
            </w:r>
            <w:proofErr w:type="spellStart"/>
            <w:r w:rsidRPr="008C6F9E">
              <w:rPr>
                <w:rFonts w:cs="Arial"/>
                <w:b/>
                <w:sz w:val="12"/>
                <w:szCs w:val="12"/>
              </w:rPr>
              <w:t>SenseWear</w:t>
            </w:r>
            <w:proofErr w:type="spellEnd"/>
            <w:r w:rsidRPr="008C6F9E">
              <w:rPr>
                <w:rFonts w:cs="Arial"/>
                <w:b/>
                <w:sz w:val="12"/>
                <w:szCs w:val="12"/>
              </w:rPr>
              <w:t xml:space="preserve"> Pro2 Armband</w:t>
            </w:r>
            <w:r w:rsidRPr="008C6F9E">
              <w:rPr>
                <w:rFonts w:cs="Arial"/>
                <w:sz w:val="12"/>
                <w:szCs w:val="12"/>
              </w:rPr>
              <w:t xml:space="preserve"> and computed at one-minute intervals, randomly starting on a Wednesday or on a Sunday and including three week-days and one weekend-day</w:t>
            </w:r>
            <w:r w:rsidRPr="008C6F9E">
              <w:rPr>
                <w:rFonts w:eastAsiaTheme="minorHAnsi" w:cs="Arial"/>
                <w:sz w:val="12"/>
                <w:szCs w:val="12"/>
              </w:rPr>
              <w:t xml:space="preserve"> PA data were adjusted for the mean hours each day the Armband was worn, to acquire 24-h units. Days were the Armband was worn less than 19.2 h (80%) were excluded from analysis. VPA was defined as PA above 6 Metabolic Equivalents (METs). Moderate physical activity (MPA) was defined as PA with cut of points between three and six METs.</w:t>
            </w:r>
          </w:p>
        </w:tc>
        <w:tc>
          <w:tcPr>
            <w:tcW w:w="1985" w:type="dxa"/>
          </w:tcPr>
          <w:p w14:paraId="555E67F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21C7B85D"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eastAsiaTheme="minorHAnsi" w:cs="Arial"/>
                <w:b/>
                <w:sz w:val="12"/>
                <w:szCs w:val="12"/>
              </w:rPr>
              <w:t>Self-perceived personal, social and environmental factors</w:t>
            </w:r>
            <w:r w:rsidRPr="008C6F9E">
              <w:rPr>
                <w:rFonts w:eastAsiaTheme="minorHAnsi" w:cs="Arial"/>
                <w:sz w:val="12"/>
                <w:szCs w:val="12"/>
              </w:rPr>
              <w:t xml:space="preserve"> were assessed by a paper-based validated self-report questionnaire.</w:t>
            </w:r>
          </w:p>
        </w:tc>
        <w:tc>
          <w:tcPr>
            <w:tcW w:w="1559" w:type="dxa"/>
          </w:tcPr>
          <w:p w14:paraId="05F899C3"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2D2F7661"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 xml:space="preserve">No significant differences between adolescents with and without asthma were identified in terms of VPA, competence- enjoyment, support from others and social-physical environment. </w:t>
            </w:r>
            <w:r w:rsidRPr="008C6F9E">
              <w:rPr>
                <w:rFonts w:eastAsia="AdvMyriadPro-R" w:cs="Arial"/>
                <w:sz w:val="12"/>
                <w:szCs w:val="12"/>
              </w:rPr>
              <w:t>Peer support (</w:t>
            </w:r>
            <w:r w:rsidRPr="008C6F9E">
              <w:rPr>
                <w:rFonts w:eastAsiaTheme="minorHAnsi" w:cs="Arial"/>
                <w:sz w:val="12"/>
                <w:szCs w:val="12"/>
              </w:rPr>
              <w:t>β=</w:t>
            </w:r>
            <w:r w:rsidRPr="008C6F9E">
              <w:rPr>
                <w:rFonts w:eastAsia="AdvMyriadPro-R" w:cs="Arial"/>
                <w:sz w:val="12"/>
                <w:szCs w:val="12"/>
              </w:rPr>
              <w:t>0.29 (95%CI 0.05, 0.52)) and competence-enjoyment (</w:t>
            </w:r>
            <w:r w:rsidRPr="008C6F9E">
              <w:rPr>
                <w:rFonts w:eastAsiaTheme="minorHAnsi" w:cs="Arial"/>
                <w:sz w:val="12"/>
                <w:szCs w:val="12"/>
              </w:rPr>
              <w:t>β=</w:t>
            </w:r>
            <w:r w:rsidRPr="008C6F9E">
              <w:rPr>
                <w:rFonts w:eastAsia="AdvMyriadPro-R" w:cs="Arial"/>
                <w:sz w:val="12"/>
                <w:szCs w:val="12"/>
              </w:rPr>
              <w:t>0.23 (95%CI 0.01, 0.44)) were significantly and positively associated with VPA, and teacher support (</w:t>
            </w:r>
            <w:r w:rsidRPr="008C6F9E">
              <w:rPr>
                <w:rFonts w:eastAsiaTheme="minorHAnsi" w:cs="Arial"/>
                <w:sz w:val="12"/>
                <w:szCs w:val="12"/>
              </w:rPr>
              <w:t>β=</w:t>
            </w:r>
            <w:r w:rsidRPr="008C6F9E">
              <w:rPr>
                <w:rFonts w:eastAsia="AdvMyriadPro-R" w:cs="Arial"/>
                <w:sz w:val="12"/>
                <w:szCs w:val="12"/>
              </w:rPr>
              <w:t xml:space="preserve"> –0.26 (95%CI -0.50, -0.02)) were inversely associated. </w:t>
            </w:r>
            <w:r w:rsidRPr="008C6F9E">
              <w:rPr>
                <w:rFonts w:cs="Arial"/>
                <w:sz w:val="12"/>
                <w:szCs w:val="12"/>
              </w:rPr>
              <w:t>The model explained 25% of the variance in VPA.</w:t>
            </w:r>
          </w:p>
          <w:p w14:paraId="10DD24F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There were no significant association between MPA and either factor included.</w:t>
            </w:r>
          </w:p>
          <w:p w14:paraId="0EE07E70"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
        </w:tc>
        <w:tc>
          <w:tcPr>
            <w:tcW w:w="4536" w:type="dxa"/>
          </w:tcPr>
          <w:p w14:paraId="555F4C94"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4409A4F4" w14:textId="77777777" w:rsidR="00A050E9" w:rsidRPr="008C6F9E" w:rsidRDefault="00A050E9" w:rsidP="00376D20">
            <w:pPr>
              <w:widowControl w:val="0"/>
              <w:autoSpaceDE w:val="0"/>
              <w:autoSpaceDN w:val="0"/>
              <w:adjustRightInd w:val="0"/>
              <w:spacing w:line="276" w:lineRule="auto"/>
              <w:jc w:val="left"/>
              <w:rPr>
                <w:sz w:val="12"/>
                <w:szCs w:val="12"/>
              </w:rPr>
            </w:pPr>
            <w:r w:rsidRPr="008C6F9E">
              <w:rPr>
                <w:rFonts w:eastAsiaTheme="minorHAnsi" w:cs="Arial"/>
                <w:i/>
                <w:sz w:val="12"/>
                <w:szCs w:val="12"/>
              </w:rPr>
              <w:t>Self-perceived personal, social and environmental factors</w:t>
            </w:r>
            <w:r w:rsidRPr="008C6F9E">
              <w:rPr>
                <w:rFonts w:eastAsiaTheme="minorHAnsi" w:cs="Arial"/>
                <w:sz w:val="12"/>
                <w:szCs w:val="12"/>
              </w:rPr>
              <w:t xml:space="preserve"> were assessed by a paper-based validated self-report questionnaire (</w:t>
            </w:r>
            <w:proofErr w:type="spellStart"/>
            <w:r w:rsidRPr="008C6F9E">
              <w:rPr>
                <w:rFonts w:eastAsiaTheme="minorHAnsi" w:cs="Arial"/>
                <w:sz w:val="12"/>
                <w:szCs w:val="12"/>
              </w:rPr>
              <w:t>Ommundsen</w:t>
            </w:r>
            <w:proofErr w:type="spellEnd"/>
            <w:r w:rsidRPr="008C6F9E">
              <w:rPr>
                <w:rFonts w:eastAsiaTheme="minorHAnsi" w:cs="Arial"/>
                <w:sz w:val="12"/>
                <w:szCs w:val="12"/>
              </w:rPr>
              <w:t xml:space="preserve"> et al 2006; </w:t>
            </w:r>
            <w:proofErr w:type="spellStart"/>
            <w:r w:rsidRPr="008C6F9E">
              <w:rPr>
                <w:rFonts w:eastAsiaTheme="minorHAnsi" w:cs="Arial"/>
                <w:sz w:val="12"/>
                <w:szCs w:val="12"/>
              </w:rPr>
              <w:t>Ommundsen</w:t>
            </w:r>
            <w:proofErr w:type="spellEnd"/>
            <w:r w:rsidRPr="008C6F9E">
              <w:rPr>
                <w:rFonts w:eastAsiaTheme="minorHAnsi" w:cs="Arial"/>
                <w:sz w:val="12"/>
                <w:szCs w:val="12"/>
              </w:rPr>
              <w:t xml:space="preserve"> et al 2008; Bergh et al 2001)</w:t>
            </w:r>
            <w:r w:rsidRPr="008C6F9E">
              <w:rPr>
                <w:color w:val="FF0000"/>
                <w:sz w:val="12"/>
                <w:szCs w:val="12"/>
              </w:rPr>
              <w:t xml:space="preserve"> </w:t>
            </w:r>
            <w:r w:rsidRPr="008C6F9E">
              <w:rPr>
                <w:sz w:val="12"/>
                <w:szCs w:val="12"/>
              </w:rPr>
              <w:t>designed to capture theoretically derived relevant perceived personal, social and environmental factors shown to influence PA in children.</w:t>
            </w:r>
          </w:p>
          <w:p w14:paraId="410A00A7"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To test the construct validity for the instrument exploratory factor analysis with varimax rotation was conducted. </w:t>
            </w:r>
          </w:p>
          <w:p w14:paraId="37C7E29B"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Cronbach’s </w:t>
            </w:r>
            <w:r w:rsidRPr="008C6F9E">
              <w:rPr>
                <w:rFonts w:eastAsiaTheme="minorHAnsi" w:cs="Arial"/>
                <w:sz w:val="12"/>
                <w:szCs w:val="12"/>
                <w:lang w:val="nb-NO"/>
              </w:rPr>
              <w:t>α</w:t>
            </w:r>
            <w:r w:rsidRPr="008C6F9E">
              <w:rPr>
                <w:rFonts w:eastAsiaTheme="minorHAnsi" w:cs="Arial"/>
                <w:sz w:val="12"/>
                <w:szCs w:val="12"/>
              </w:rPr>
              <w:t xml:space="preserve"> was used to assess the internal reliability of the instrument.</w:t>
            </w:r>
          </w:p>
          <w:p w14:paraId="0A4D2948"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In the parental practical support, teacher support and physical-social opportunity scales one item each with poor loading were removed to increase internal reliability. </w:t>
            </w:r>
          </w:p>
          <w:p w14:paraId="4D3561E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Social support questions (emanated from Bandura´s social cognitive theory); Response format 1–4; 1=never or hardly ever, 2=once or twice a week, 3=almost every day and 4=every day </w:t>
            </w:r>
          </w:p>
          <w:p w14:paraId="13F8F3D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u w:val="single"/>
              </w:rPr>
              <w:t>Parental practical support</w:t>
            </w:r>
            <w:r w:rsidRPr="008C6F9E">
              <w:rPr>
                <w:rFonts w:eastAsiaTheme="minorHAnsi" w:cs="Arial"/>
                <w:sz w:val="12"/>
                <w:szCs w:val="12"/>
              </w:rPr>
              <w:t xml:space="preserve"> (2 items; e.g. “How often does your mother or father take you to exercise or play sports?”) </w:t>
            </w:r>
          </w:p>
          <w:p w14:paraId="50AE7529"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4FD196B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α=0.59</w:t>
            </w:r>
          </w:p>
          <w:p w14:paraId="3690994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u w:val="single"/>
              </w:rPr>
              <w:t>Parental emotional support</w:t>
            </w:r>
            <w:r w:rsidRPr="008C6F9E">
              <w:rPr>
                <w:rFonts w:eastAsiaTheme="minorHAnsi" w:cs="Arial"/>
                <w:sz w:val="12"/>
                <w:szCs w:val="12"/>
              </w:rPr>
              <w:t xml:space="preserve"> (2 items; e.g. “How often does your mother or father encourage you to play, exercise or do sports?”) </w:t>
            </w:r>
          </w:p>
          <w:p w14:paraId="64549FEA"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1D87C88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α=0.68</w:t>
            </w:r>
          </w:p>
          <w:p w14:paraId="7D24817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u w:val="single"/>
              </w:rPr>
              <w:t>Peer support</w:t>
            </w:r>
            <w:r w:rsidRPr="008C6F9E">
              <w:rPr>
                <w:rFonts w:eastAsiaTheme="minorHAnsi" w:cs="Arial"/>
                <w:sz w:val="12"/>
                <w:szCs w:val="12"/>
              </w:rPr>
              <w:t xml:space="preserve"> (3 items; </w:t>
            </w:r>
            <w:proofErr w:type="gramStart"/>
            <w:r w:rsidRPr="008C6F9E">
              <w:rPr>
                <w:rFonts w:eastAsiaTheme="minorHAnsi" w:cs="Arial"/>
                <w:sz w:val="12"/>
                <w:szCs w:val="12"/>
              </w:rPr>
              <w:t>e.g. ”How</w:t>
            </w:r>
            <w:proofErr w:type="gramEnd"/>
            <w:r w:rsidRPr="008C6F9E">
              <w:rPr>
                <w:rFonts w:eastAsiaTheme="minorHAnsi" w:cs="Arial"/>
                <w:sz w:val="12"/>
                <w:szCs w:val="12"/>
              </w:rPr>
              <w:t xml:space="preserve"> often do your friends exercise or play sports with you?”) </w:t>
            </w:r>
          </w:p>
          <w:p w14:paraId="7C878253"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759FB118"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0.82</w:t>
            </w:r>
          </w:p>
          <w:p w14:paraId="0A59EB2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u w:val="single"/>
              </w:rPr>
              <w:t>Teacher support</w:t>
            </w:r>
            <w:r w:rsidRPr="008C6F9E">
              <w:rPr>
                <w:rFonts w:eastAsiaTheme="minorHAnsi" w:cs="Arial"/>
                <w:sz w:val="12"/>
                <w:szCs w:val="12"/>
              </w:rPr>
              <w:t xml:space="preserve"> (2 items; e.g. “How often does your teacher talk about exercise in lessons?”) </w:t>
            </w:r>
          </w:p>
          <w:p w14:paraId="369F976E"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2381236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sz w:val="12"/>
                <w:szCs w:val="12"/>
              </w:rPr>
              <w:t>Cronbach´s</w:t>
            </w:r>
            <w:r w:rsidRPr="008C6F9E">
              <w:rPr>
                <w:rFonts w:eastAsiaTheme="minorHAnsi" w:cs="Arial"/>
                <w:sz w:val="12"/>
                <w:szCs w:val="12"/>
              </w:rPr>
              <w:t xml:space="preserve"> α= 0.60</w:t>
            </w:r>
          </w:p>
          <w:p w14:paraId="2C37714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Competence, enjoyment (emanated from Harter´s competence motivation theory) and environment questions; response format 1–5; 1=does not suit for me, 5=suits for me.</w:t>
            </w:r>
          </w:p>
          <w:p w14:paraId="66022C6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u w:val="single"/>
              </w:rPr>
              <w:lastRenderedPageBreak/>
              <w:t>Competence-enjoyment</w:t>
            </w:r>
            <w:r w:rsidRPr="008C6F9E">
              <w:rPr>
                <w:rFonts w:eastAsiaTheme="minorHAnsi" w:cs="Arial"/>
                <w:sz w:val="12"/>
                <w:szCs w:val="12"/>
              </w:rPr>
              <w:t xml:space="preserve"> (5items; e.g. “I wish I could play more games and sports than I get chance to.”)</w:t>
            </w:r>
          </w:p>
          <w:p w14:paraId="7C6E434E"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2D190A0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0.73</w:t>
            </w:r>
          </w:p>
          <w:p w14:paraId="34A1E68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u w:val="single"/>
              </w:rPr>
              <w:t>Safe environment</w:t>
            </w:r>
            <w:r w:rsidRPr="008C6F9E">
              <w:rPr>
                <w:rFonts w:eastAsiaTheme="minorHAnsi" w:cs="Arial"/>
                <w:sz w:val="12"/>
                <w:szCs w:val="12"/>
              </w:rPr>
              <w:t xml:space="preserve"> (4 items; </w:t>
            </w:r>
            <w:proofErr w:type="gramStart"/>
            <w:r w:rsidRPr="008C6F9E">
              <w:rPr>
                <w:rFonts w:eastAsiaTheme="minorHAnsi" w:cs="Arial"/>
                <w:sz w:val="12"/>
                <w:szCs w:val="12"/>
              </w:rPr>
              <w:t>e.g. ”It</w:t>
            </w:r>
            <w:proofErr w:type="gramEnd"/>
            <w:r w:rsidRPr="008C6F9E">
              <w:rPr>
                <w:rFonts w:eastAsiaTheme="minorHAnsi" w:cs="Arial"/>
                <w:sz w:val="12"/>
                <w:szCs w:val="12"/>
              </w:rPr>
              <w:t xml:space="preserve"> is safe to walk or play alone in my neighborhood during the day.”) </w:t>
            </w:r>
          </w:p>
          <w:p w14:paraId="4216009E"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612287F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0.75</w:t>
            </w:r>
          </w:p>
          <w:p w14:paraId="04C7BF8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u w:val="single"/>
              </w:rPr>
              <w:t>Physical-social opportunity</w:t>
            </w:r>
            <w:r w:rsidRPr="008C6F9E">
              <w:rPr>
                <w:rFonts w:eastAsiaTheme="minorHAnsi" w:cs="Arial"/>
                <w:sz w:val="12"/>
                <w:szCs w:val="12"/>
              </w:rPr>
              <w:t xml:space="preserve"> (2 items; </w:t>
            </w:r>
            <w:proofErr w:type="gramStart"/>
            <w:r w:rsidRPr="008C6F9E">
              <w:rPr>
                <w:rFonts w:eastAsiaTheme="minorHAnsi" w:cs="Arial"/>
                <w:sz w:val="12"/>
                <w:szCs w:val="12"/>
              </w:rPr>
              <w:t>e.g. ”There</w:t>
            </w:r>
            <w:proofErr w:type="gramEnd"/>
            <w:r w:rsidRPr="008C6F9E">
              <w:rPr>
                <w:rFonts w:eastAsiaTheme="minorHAnsi" w:cs="Arial"/>
                <w:sz w:val="12"/>
                <w:szCs w:val="12"/>
              </w:rPr>
              <w:t xml:space="preserve"> are other children nearby home to go out and play with.») </w:t>
            </w:r>
          </w:p>
          <w:p w14:paraId="7E0BE7AC"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29C3A9D2"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Cronbach´s α= </w:t>
            </w:r>
            <w:r w:rsidRPr="008C6F9E">
              <w:rPr>
                <w:rFonts w:eastAsiaTheme="minorHAnsi" w:cs="Arial"/>
                <w:sz w:val="12"/>
                <w:szCs w:val="12"/>
                <w:lang w:val="nb-NO"/>
              </w:rPr>
              <w:t>0.48</w:t>
            </w:r>
          </w:p>
        </w:tc>
      </w:tr>
      <w:tr w:rsidR="00A050E9" w:rsidRPr="008C6F9E" w14:paraId="7DB5363C" w14:textId="77777777" w:rsidTr="00376D20">
        <w:tc>
          <w:tcPr>
            <w:tcW w:w="1101" w:type="dxa"/>
          </w:tcPr>
          <w:p w14:paraId="621E5148" w14:textId="77777777" w:rsidR="00A050E9" w:rsidRPr="00F603BB"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lastRenderedPageBreak/>
              <w:t>Tiggelman</w:t>
            </w:r>
            <w:proofErr w:type="spellEnd"/>
            <w:r w:rsidRPr="008C6F9E">
              <w:rPr>
                <w:rFonts w:cs="Arial"/>
                <w:color w:val="000000"/>
                <w:sz w:val="12"/>
                <w:szCs w:val="12"/>
              </w:rPr>
              <w:t xml:space="preserve"> et al. 2015</w:t>
            </w:r>
            <w:r>
              <w:rPr>
                <w:rFonts w:cs="Arial"/>
                <w:color w:val="000000"/>
                <w:sz w:val="12"/>
                <w:szCs w:val="12"/>
                <w:vertAlign w:val="superscript"/>
              </w:rPr>
              <w:t>94</w:t>
            </w:r>
          </w:p>
          <w:p w14:paraId="4021228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Netherlands</w:t>
            </w:r>
          </w:p>
        </w:tc>
        <w:tc>
          <w:tcPr>
            <w:tcW w:w="1134" w:type="dxa"/>
          </w:tcPr>
          <w:p w14:paraId="52367A0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examine whether baseline maternal and paternal beliefs, support and parenting were associated with changes in sport participation of adolescents with asthma, and investigate the moderating effect of sex.</w:t>
            </w:r>
          </w:p>
        </w:tc>
        <w:tc>
          <w:tcPr>
            <w:tcW w:w="1701" w:type="dxa"/>
          </w:tcPr>
          <w:p w14:paraId="0EF4F28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Recruitment from 213 primary schools and 73 secondary schools, and magazine announcement.</w:t>
            </w:r>
          </w:p>
          <w:p w14:paraId="6608180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Participants; Families with one adolescent (mean age 13.9 years) diagnosed with asthma by a physician and who had used asthma medication at least once during the last 12 months and with adequate Dutch language skills. In 2012, 257 families with adolescents participated and in 2013, 253 families (151 male adolescents, 102 female adolescents) participated.</w:t>
            </w:r>
          </w:p>
        </w:tc>
        <w:tc>
          <w:tcPr>
            <w:tcW w:w="992" w:type="dxa"/>
          </w:tcPr>
          <w:p w14:paraId="5F8EA43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Population-based longitudinal study</w:t>
            </w:r>
          </w:p>
        </w:tc>
        <w:tc>
          <w:tcPr>
            <w:tcW w:w="1559" w:type="dxa"/>
          </w:tcPr>
          <w:p w14:paraId="7E3F1D2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Adolescent</w:t>
            </w:r>
            <w:r>
              <w:rPr>
                <w:rFonts w:eastAsiaTheme="minorHAnsi" w:cs="Arial"/>
                <w:sz w:val="12"/>
                <w:szCs w:val="12"/>
              </w:rPr>
              <w:t>s</w:t>
            </w:r>
            <w:r w:rsidRPr="008C6F9E">
              <w:rPr>
                <w:rFonts w:eastAsiaTheme="minorHAnsi" w:cs="Arial"/>
                <w:sz w:val="12"/>
                <w:szCs w:val="12"/>
              </w:rPr>
              <w:t>’ sport participation was assessed using a self-report instrument enabling participants to report all physical activity in which they usually participated during the week. Adolescents could report up to five physical activities (as free text) and the minutes/week of they participated in the activity. Only PA aimed at maintaining or improving physical fitness and skills were included and were assigned MET-scores (Ainsworth et al 2011). These MET-scores were then multiplied by the duration of participation in hours (</w:t>
            </w:r>
            <w:proofErr w:type="spellStart"/>
            <w:r w:rsidRPr="008C6F9E">
              <w:rPr>
                <w:rFonts w:eastAsiaTheme="minorHAnsi" w:cs="Arial"/>
                <w:sz w:val="12"/>
                <w:szCs w:val="12"/>
              </w:rPr>
              <w:t>METhr</w:t>
            </w:r>
            <w:proofErr w:type="spellEnd"/>
            <w:r w:rsidRPr="008C6F9E">
              <w:rPr>
                <w:rFonts w:eastAsiaTheme="minorHAnsi" w:cs="Arial"/>
                <w:sz w:val="12"/>
                <w:szCs w:val="12"/>
              </w:rPr>
              <w:t>). Scores were summed to obtain a measure of total sport participation.</w:t>
            </w:r>
          </w:p>
        </w:tc>
        <w:tc>
          <w:tcPr>
            <w:tcW w:w="1985" w:type="dxa"/>
          </w:tcPr>
          <w:p w14:paraId="564F854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43B9536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b/>
                <w:color w:val="000000"/>
                <w:sz w:val="12"/>
                <w:szCs w:val="12"/>
              </w:rPr>
              <w:t xml:space="preserve">Maternal/paternal Sport-Specific Support </w:t>
            </w:r>
            <w:r w:rsidRPr="008C6F9E">
              <w:rPr>
                <w:rFonts w:cs="Arial"/>
                <w:color w:val="000000"/>
                <w:sz w:val="12"/>
                <w:szCs w:val="12"/>
              </w:rPr>
              <w:t>(4 items from the Dutch Sport-Specific Parental Support Scale (</w:t>
            </w:r>
            <w:proofErr w:type="spellStart"/>
            <w:r w:rsidRPr="008C6F9E">
              <w:rPr>
                <w:rFonts w:cs="Arial"/>
                <w:color w:val="000000"/>
                <w:sz w:val="12"/>
                <w:szCs w:val="12"/>
              </w:rPr>
              <w:t>Jurg</w:t>
            </w:r>
            <w:proofErr w:type="spellEnd"/>
            <w:r w:rsidRPr="008C6F9E">
              <w:rPr>
                <w:rFonts w:cs="Arial"/>
                <w:color w:val="000000"/>
                <w:sz w:val="12"/>
                <w:szCs w:val="12"/>
              </w:rPr>
              <w:t xml:space="preserve"> et al 2005) and 2 items from Davison et al (2003)</w:t>
            </w:r>
          </w:p>
          <w:p w14:paraId="37C1895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 xml:space="preserve">Maternal/paternal general beliefs about their child’s sport participation </w:t>
            </w:r>
            <w:r w:rsidRPr="008C6F9E">
              <w:rPr>
                <w:rFonts w:eastAsiaTheme="minorHAnsi" w:cs="Arial"/>
                <w:sz w:val="12"/>
                <w:szCs w:val="12"/>
              </w:rPr>
              <w:t>13 items of the Attitude towards Sports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p w14:paraId="16BF5A5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sz w:val="12"/>
                <w:szCs w:val="12"/>
              </w:rPr>
              <w:t>Maternal/paternal asthma-specific beliefs about their child’s sport participation</w:t>
            </w:r>
            <w:r w:rsidRPr="008C6F9E">
              <w:rPr>
                <w:rFonts w:eastAsiaTheme="minorHAnsi" w:cs="Arial"/>
                <w:sz w:val="12"/>
                <w:szCs w:val="12"/>
              </w:rPr>
              <w:t xml:space="preserve"> 7 items (Lang et al 2004).</w:t>
            </w:r>
          </w:p>
          <w:p w14:paraId="45F8FC11"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Maternal/paternal self-efficacy to encourage child’s sport participation</w:t>
            </w:r>
            <w:r w:rsidRPr="008C6F9E">
              <w:rPr>
                <w:rFonts w:eastAsiaTheme="minorHAnsi" w:cs="Arial"/>
                <w:sz w:val="12"/>
                <w:szCs w:val="12"/>
              </w:rPr>
              <w:t xml:space="preserve"> 7 items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w:t>
            </w:r>
          </w:p>
        </w:tc>
        <w:tc>
          <w:tcPr>
            <w:tcW w:w="1559" w:type="dxa"/>
          </w:tcPr>
          <w:p w14:paraId="7BEAF0D0"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t>1. Psychosocial</w:t>
            </w:r>
          </w:p>
          <w:p w14:paraId="7F255731"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At </w:t>
            </w:r>
            <w:r w:rsidRPr="008C6F9E">
              <w:rPr>
                <w:rFonts w:eastAsiaTheme="minorHAnsi" w:cs="Arial"/>
                <w:sz w:val="12"/>
                <w:szCs w:val="12"/>
                <w:u w:val="single"/>
              </w:rPr>
              <w:t>baseline</w:t>
            </w:r>
            <w:r w:rsidRPr="008C6F9E">
              <w:rPr>
                <w:rFonts w:eastAsiaTheme="minorHAnsi" w:cs="Arial"/>
                <w:sz w:val="12"/>
                <w:szCs w:val="12"/>
              </w:rPr>
              <w:t>; Father´s support (</w:t>
            </w:r>
            <w:r w:rsidRPr="008C6F9E">
              <w:rPr>
                <w:rFonts w:eastAsiaTheme="minorHAnsi" w:cs="Arial"/>
                <w:i/>
                <w:sz w:val="12"/>
                <w:szCs w:val="12"/>
              </w:rPr>
              <w:t>r</w:t>
            </w:r>
            <w:r w:rsidRPr="008C6F9E">
              <w:rPr>
                <w:rFonts w:eastAsiaTheme="minorHAnsi" w:cs="Arial"/>
                <w:sz w:val="12"/>
                <w:szCs w:val="12"/>
              </w:rPr>
              <w:t>=0.17), father´s general beliefs (</w:t>
            </w:r>
            <w:r w:rsidRPr="008C6F9E">
              <w:rPr>
                <w:rFonts w:eastAsiaTheme="minorHAnsi" w:cs="Arial"/>
                <w:i/>
                <w:sz w:val="12"/>
                <w:szCs w:val="12"/>
              </w:rPr>
              <w:t>r</w:t>
            </w:r>
            <w:r w:rsidRPr="008C6F9E">
              <w:rPr>
                <w:rFonts w:eastAsiaTheme="minorHAnsi" w:cs="Arial"/>
                <w:sz w:val="12"/>
                <w:szCs w:val="12"/>
              </w:rPr>
              <w:t>=0.27), mother´s general beliefs (</w:t>
            </w:r>
            <w:r w:rsidRPr="008C6F9E">
              <w:rPr>
                <w:rFonts w:eastAsiaTheme="minorHAnsi" w:cs="Arial"/>
                <w:i/>
                <w:sz w:val="12"/>
                <w:szCs w:val="12"/>
              </w:rPr>
              <w:t>r</w:t>
            </w:r>
            <w:r w:rsidRPr="008C6F9E">
              <w:rPr>
                <w:rFonts w:eastAsiaTheme="minorHAnsi" w:cs="Arial"/>
                <w:sz w:val="12"/>
                <w:szCs w:val="12"/>
              </w:rPr>
              <w:t>=0.29), father´s asthma specific beliefs (</w:t>
            </w:r>
            <w:r w:rsidRPr="008C6F9E">
              <w:rPr>
                <w:rFonts w:eastAsiaTheme="minorHAnsi" w:cs="Arial"/>
                <w:i/>
                <w:sz w:val="12"/>
                <w:szCs w:val="12"/>
              </w:rPr>
              <w:t>r</w:t>
            </w:r>
            <w:r w:rsidRPr="008C6F9E">
              <w:rPr>
                <w:rFonts w:eastAsiaTheme="minorHAnsi" w:cs="Arial"/>
                <w:sz w:val="12"/>
                <w:szCs w:val="12"/>
              </w:rPr>
              <w:t>=0.26), mother´s asthma specific beliefs (0.27), father´s self-efficacy (</w:t>
            </w:r>
            <w:r w:rsidRPr="008C6F9E">
              <w:rPr>
                <w:rFonts w:eastAsiaTheme="minorHAnsi" w:cs="Arial"/>
                <w:i/>
                <w:sz w:val="12"/>
                <w:szCs w:val="12"/>
              </w:rPr>
              <w:t>r</w:t>
            </w:r>
            <w:r w:rsidRPr="008C6F9E">
              <w:rPr>
                <w:rFonts w:eastAsiaTheme="minorHAnsi" w:cs="Arial"/>
                <w:sz w:val="12"/>
                <w:szCs w:val="12"/>
              </w:rPr>
              <w:t>=0.36) and mother´s self-efficacy (</w:t>
            </w:r>
            <w:r w:rsidRPr="008C6F9E">
              <w:rPr>
                <w:rFonts w:eastAsiaTheme="minorHAnsi" w:cs="Arial"/>
                <w:i/>
                <w:sz w:val="12"/>
                <w:szCs w:val="12"/>
              </w:rPr>
              <w:t>r</w:t>
            </w:r>
            <w:r w:rsidRPr="008C6F9E">
              <w:rPr>
                <w:rFonts w:eastAsiaTheme="minorHAnsi" w:cs="Arial"/>
                <w:sz w:val="12"/>
                <w:szCs w:val="12"/>
              </w:rPr>
              <w:t>=0.27) correlated significantly with adolescents</w:t>
            </w:r>
            <w:r>
              <w:rPr>
                <w:rFonts w:eastAsiaTheme="minorHAnsi" w:cs="Arial"/>
                <w:sz w:val="12"/>
                <w:szCs w:val="12"/>
              </w:rPr>
              <w:t>´</w:t>
            </w:r>
            <w:r w:rsidRPr="008C6F9E">
              <w:rPr>
                <w:rFonts w:eastAsiaTheme="minorHAnsi" w:cs="Arial"/>
                <w:sz w:val="12"/>
                <w:szCs w:val="12"/>
              </w:rPr>
              <w:t xml:space="preserve"> sports participation.</w:t>
            </w:r>
          </w:p>
          <w:p w14:paraId="568EE7E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At </w:t>
            </w:r>
            <w:r w:rsidRPr="008C6F9E">
              <w:rPr>
                <w:rFonts w:eastAsiaTheme="minorHAnsi" w:cs="Arial"/>
                <w:sz w:val="12"/>
                <w:szCs w:val="12"/>
                <w:u w:val="single"/>
              </w:rPr>
              <w:t>1-year follow up</w:t>
            </w:r>
            <w:r w:rsidRPr="008C6F9E">
              <w:rPr>
                <w:rFonts w:eastAsiaTheme="minorHAnsi" w:cs="Arial"/>
                <w:sz w:val="12"/>
                <w:szCs w:val="12"/>
              </w:rPr>
              <w:t>; Father´s support (</w:t>
            </w:r>
            <w:r w:rsidRPr="008C6F9E">
              <w:rPr>
                <w:rFonts w:eastAsiaTheme="minorHAnsi" w:cs="Arial"/>
                <w:i/>
                <w:sz w:val="12"/>
                <w:szCs w:val="12"/>
              </w:rPr>
              <w:t>r</w:t>
            </w:r>
            <w:r w:rsidRPr="008C6F9E">
              <w:rPr>
                <w:rFonts w:eastAsiaTheme="minorHAnsi" w:cs="Arial"/>
                <w:sz w:val="12"/>
                <w:szCs w:val="12"/>
              </w:rPr>
              <w:t>=0.15), father´s general beliefs (</w:t>
            </w:r>
            <w:r w:rsidRPr="008C6F9E">
              <w:rPr>
                <w:rFonts w:eastAsiaTheme="minorHAnsi" w:cs="Arial"/>
                <w:i/>
                <w:sz w:val="12"/>
                <w:szCs w:val="12"/>
              </w:rPr>
              <w:t>r</w:t>
            </w:r>
            <w:r w:rsidRPr="008C6F9E">
              <w:rPr>
                <w:rFonts w:eastAsiaTheme="minorHAnsi" w:cs="Arial"/>
                <w:sz w:val="12"/>
                <w:szCs w:val="12"/>
              </w:rPr>
              <w:t>=0.19), mother´s general beliefs (</w:t>
            </w:r>
            <w:r w:rsidRPr="008C6F9E">
              <w:rPr>
                <w:rFonts w:eastAsiaTheme="minorHAnsi" w:cs="Arial"/>
                <w:i/>
                <w:sz w:val="12"/>
                <w:szCs w:val="12"/>
              </w:rPr>
              <w:t>r</w:t>
            </w:r>
            <w:r w:rsidRPr="008C6F9E">
              <w:rPr>
                <w:rFonts w:eastAsiaTheme="minorHAnsi" w:cs="Arial"/>
                <w:sz w:val="12"/>
                <w:szCs w:val="12"/>
              </w:rPr>
              <w:t>=0.18), father´s asthma specific beliefs (</w:t>
            </w:r>
            <w:r w:rsidRPr="008C6F9E">
              <w:rPr>
                <w:rFonts w:eastAsiaTheme="minorHAnsi" w:cs="Arial"/>
                <w:i/>
                <w:sz w:val="12"/>
                <w:szCs w:val="12"/>
              </w:rPr>
              <w:t>r</w:t>
            </w:r>
            <w:r w:rsidRPr="008C6F9E">
              <w:rPr>
                <w:rFonts w:eastAsiaTheme="minorHAnsi" w:cs="Arial"/>
                <w:sz w:val="12"/>
                <w:szCs w:val="12"/>
              </w:rPr>
              <w:t>=0.19), mother´s asthma specific beliefs (</w:t>
            </w:r>
            <w:r w:rsidRPr="008C6F9E">
              <w:rPr>
                <w:rFonts w:eastAsiaTheme="minorHAnsi" w:cs="Arial"/>
                <w:i/>
                <w:sz w:val="12"/>
                <w:szCs w:val="12"/>
              </w:rPr>
              <w:t>r</w:t>
            </w:r>
            <w:r w:rsidRPr="008C6F9E">
              <w:rPr>
                <w:rFonts w:eastAsiaTheme="minorHAnsi" w:cs="Arial"/>
                <w:sz w:val="12"/>
                <w:szCs w:val="12"/>
              </w:rPr>
              <w:t>=0.26), father´s self-efficacy (</w:t>
            </w:r>
            <w:r w:rsidRPr="008C6F9E">
              <w:rPr>
                <w:rFonts w:eastAsiaTheme="minorHAnsi" w:cs="Arial"/>
                <w:i/>
                <w:sz w:val="12"/>
                <w:szCs w:val="12"/>
              </w:rPr>
              <w:t>r</w:t>
            </w:r>
            <w:r w:rsidRPr="008C6F9E">
              <w:rPr>
                <w:rFonts w:eastAsiaTheme="minorHAnsi" w:cs="Arial"/>
                <w:sz w:val="12"/>
                <w:szCs w:val="12"/>
              </w:rPr>
              <w:t>=0.21), mother´s self-efficacy (</w:t>
            </w:r>
            <w:r w:rsidRPr="008C6F9E">
              <w:rPr>
                <w:rFonts w:eastAsiaTheme="minorHAnsi" w:cs="Arial"/>
                <w:i/>
                <w:sz w:val="12"/>
                <w:szCs w:val="12"/>
              </w:rPr>
              <w:t>r</w:t>
            </w:r>
            <w:r w:rsidRPr="008C6F9E">
              <w:rPr>
                <w:rFonts w:eastAsiaTheme="minorHAnsi" w:cs="Arial"/>
                <w:sz w:val="12"/>
                <w:szCs w:val="12"/>
              </w:rPr>
              <w:t>=0.21) and sports participation at baseline (</w:t>
            </w:r>
            <w:r w:rsidRPr="008C6F9E">
              <w:rPr>
                <w:rFonts w:eastAsiaTheme="minorHAnsi" w:cs="Arial"/>
                <w:i/>
                <w:sz w:val="12"/>
                <w:szCs w:val="12"/>
              </w:rPr>
              <w:t>r</w:t>
            </w:r>
            <w:r w:rsidRPr="008C6F9E">
              <w:rPr>
                <w:rFonts w:eastAsiaTheme="minorHAnsi" w:cs="Arial"/>
                <w:sz w:val="12"/>
                <w:szCs w:val="12"/>
              </w:rPr>
              <w:t>=0.44) correlated significantly with adolescents</w:t>
            </w:r>
            <w:r>
              <w:rPr>
                <w:rFonts w:eastAsiaTheme="minorHAnsi" w:cs="Arial"/>
                <w:sz w:val="12"/>
                <w:szCs w:val="12"/>
              </w:rPr>
              <w:t>´</w:t>
            </w:r>
            <w:r w:rsidRPr="008C6F9E">
              <w:rPr>
                <w:rFonts w:eastAsiaTheme="minorHAnsi" w:cs="Arial"/>
                <w:sz w:val="12"/>
                <w:szCs w:val="12"/>
              </w:rPr>
              <w:t xml:space="preserve"> sports participation</w:t>
            </w:r>
          </w:p>
          <w:p w14:paraId="4363D24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Path analyses for fathers (model fit indices: CFI=0.912; </w:t>
            </w:r>
            <w:r w:rsidRPr="008C6F9E">
              <w:rPr>
                <w:rFonts w:eastAsiaTheme="minorHAnsi" w:cs="Arial"/>
                <w:sz w:val="12"/>
                <w:szCs w:val="12"/>
              </w:rPr>
              <w:lastRenderedPageBreak/>
              <w:t>RMSEA=0.171) showed that none of the sport-specific parenting variables predicted changes in adolescent sport participation over time, except asthma specific beliefs which significantly predicted change in girls´ participation from baseline to follow-up (β=0.25). For mothers (CFI=0.932; RMSEA=0.153), positive asthma-specific beliefs (β=0.22 for total group and β=0.21 for males and β=0.36 for females) about sport participation significantly predicted an increase in sport participation of adolescents with asthma over time. Multi-group analyses showed that the set of predictors were similar across gender.</w:t>
            </w:r>
          </w:p>
          <w:p w14:paraId="6785BDB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tc>
        <w:tc>
          <w:tcPr>
            <w:tcW w:w="4536" w:type="dxa"/>
          </w:tcPr>
          <w:p w14:paraId="10CBCE81"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u w:val="single"/>
              </w:rPr>
              <w:lastRenderedPageBreak/>
              <w:t>1. Psychosocial</w:t>
            </w:r>
          </w:p>
          <w:p w14:paraId="75BDE71A" w14:textId="77777777" w:rsidR="00A050E9" w:rsidRPr="008C6F9E" w:rsidRDefault="00A050E9" w:rsidP="00376D20">
            <w:pPr>
              <w:widowControl w:val="0"/>
              <w:autoSpaceDE w:val="0"/>
              <w:autoSpaceDN w:val="0"/>
              <w:adjustRightInd w:val="0"/>
              <w:spacing w:line="276" w:lineRule="auto"/>
              <w:jc w:val="left"/>
              <w:rPr>
                <w:rFonts w:eastAsiaTheme="minorHAnsi" w:cs="Arial"/>
                <w:sz w:val="12"/>
                <w:szCs w:val="12"/>
              </w:rPr>
            </w:pPr>
            <w:r w:rsidRPr="008C6F9E">
              <w:rPr>
                <w:rFonts w:cs="Arial"/>
                <w:i/>
                <w:sz w:val="12"/>
                <w:szCs w:val="12"/>
              </w:rPr>
              <w:t>Maternal/paternal Sport-Specific Support;</w:t>
            </w:r>
            <w:r w:rsidRPr="008C6F9E">
              <w:rPr>
                <w:rFonts w:cs="Arial"/>
                <w:b/>
                <w:sz w:val="12"/>
                <w:szCs w:val="12"/>
              </w:rPr>
              <w:t xml:space="preserve"> </w:t>
            </w:r>
            <w:r w:rsidRPr="008C6F9E">
              <w:rPr>
                <w:rFonts w:cs="Arial"/>
                <w:sz w:val="12"/>
                <w:szCs w:val="12"/>
              </w:rPr>
              <w:t>(4 items from the Dutch Sport-Specific Parental Support Scale (</w:t>
            </w:r>
            <w:proofErr w:type="spellStart"/>
            <w:r w:rsidRPr="008C6F9E">
              <w:rPr>
                <w:rFonts w:cs="Arial"/>
                <w:sz w:val="12"/>
                <w:szCs w:val="12"/>
              </w:rPr>
              <w:t>Jurg</w:t>
            </w:r>
            <w:proofErr w:type="spellEnd"/>
            <w:r w:rsidRPr="008C6F9E">
              <w:rPr>
                <w:rFonts w:cs="Arial"/>
                <w:sz w:val="12"/>
                <w:szCs w:val="12"/>
              </w:rPr>
              <w:t xml:space="preserve"> et al 2005); (e.g. </w:t>
            </w:r>
            <w:r w:rsidRPr="008C6F9E">
              <w:rPr>
                <w:rFonts w:eastAsiaTheme="minorHAnsi" w:cs="Arial"/>
                <w:sz w:val="12"/>
                <w:szCs w:val="12"/>
              </w:rPr>
              <w:t>“How often do you watch your child participate in sports?”)</w:t>
            </w:r>
            <w:r w:rsidRPr="008C6F9E">
              <w:rPr>
                <w:rFonts w:cs="Arial"/>
                <w:sz w:val="12"/>
                <w:szCs w:val="12"/>
              </w:rPr>
              <w:t xml:space="preserve"> and 2 items from Davidson et al (2003) </w:t>
            </w:r>
            <w:r w:rsidRPr="008C6F9E">
              <w:rPr>
                <w:rFonts w:eastAsiaTheme="minorHAnsi" w:cs="Arial"/>
                <w:sz w:val="12"/>
                <w:szCs w:val="12"/>
              </w:rPr>
              <w:t>(“How often does your family use sport/physical activity as a form of familial recreation, e.g., going on bike rides together, hiking, ice skating?” and “How much do you use your own behavior to encourage your offspring to be physically active/ participate in sports?”)</w:t>
            </w:r>
          </w:p>
          <w:p w14:paraId="1157D22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Reports on a 5-point Likert scale ranging from never/almost never (1) to every day (5).</w:t>
            </w:r>
          </w:p>
          <w:p w14:paraId="7125BF76"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502F12E5"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 of the six items was 0.84 for mothers and 0.89 for fathers.</w:t>
            </w:r>
          </w:p>
          <w:p w14:paraId="38F4ACF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Maternal/paternal general beliefs about their child’s sport participation</w:t>
            </w:r>
            <w:r w:rsidRPr="008C6F9E">
              <w:rPr>
                <w:rFonts w:eastAsiaTheme="minorHAnsi" w:cs="Arial"/>
                <w:sz w:val="12"/>
                <w:szCs w:val="12"/>
              </w:rPr>
              <w:t>; 13 items of the Attitude towards Sports Scale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 (e.g. When your child participates in sports, he/she has fun with his/her friends). Responses given on a 5-point Likert scale ranging from (1) I do not agree at all to (5) I completely agree. An average was calculated with higher scores representing more positive beliefs.</w:t>
            </w:r>
          </w:p>
          <w:p w14:paraId="1D9B538C"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6AE0EBF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α=0.80 (mothers) =0.76 (fathers).</w:t>
            </w:r>
          </w:p>
          <w:p w14:paraId="51C92ED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Maternal/paternal asthma-specific beliefs about their child’s sport participation;</w:t>
            </w:r>
            <w:r w:rsidRPr="008C6F9E">
              <w:rPr>
                <w:rFonts w:eastAsiaTheme="minorHAnsi" w:cs="Arial"/>
                <w:sz w:val="12"/>
                <w:szCs w:val="12"/>
              </w:rPr>
              <w:t xml:space="preserve"> 7 items (e.g. When your child participates in sports, his/her asthma gets worse) (Lang et al 2004). Items measured on a 5-point Likert scale ranging from (1) I do not agree at all to (5) I completely agree; an average across the seven items was calculated.</w:t>
            </w:r>
          </w:p>
          <w:p w14:paraId="2E177661"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5525338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Cronbach´s α=0.75 (mothers) =0.70 (fathers).</w:t>
            </w:r>
          </w:p>
          <w:p w14:paraId="0F362559"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Maternal/paternal self-efficacy to encourage child’s sport participation;</w:t>
            </w:r>
            <w:r w:rsidRPr="008C6F9E">
              <w:rPr>
                <w:rFonts w:eastAsiaTheme="minorHAnsi" w:cs="Arial"/>
                <w:sz w:val="12"/>
                <w:szCs w:val="12"/>
              </w:rPr>
              <w:t xml:space="preserve"> 7 items (e.g. Do you find it easy or difficult to encourage your child to participate in sports when you do not have much time?) (</w:t>
            </w:r>
            <w:proofErr w:type="spellStart"/>
            <w:r w:rsidRPr="008C6F9E">
              <w:rPr>
                <w:rFonts w:eastAsiaTheme="minorHAnsi" w:cs="Arial"/>
                <w:sz w:val="12"/>
                <w:szCs w:val="12"/>
              </w:rPr>
              <w:t>Jurg</w:t>
            </w:r>
            <w:proofErr w:type="spellEnd"/>
            <w:r w:rsidRPr="008C6F9E">
              <w:rPr>
                <w:rFonts w:eastAsiaTheme="minorHAnsi" w:cs="Arial"/>
                <w:sz w:val="12"/>
                <w:szCs w:val="12"/>
              </w:rPr>
              <w:t xml:space="preserve"> et al 2005) measured on a 5-point </w:t>
            </w:r>
            <w:r w:rsidRPr="008C6F9E">
              <w:rPr>
                <w:rFonts w:eastAsiaTheme="minorHAnsi" w:cs="Arial"/>
                <w:sz w:val="12"/>
                <w:szCs w:val="12"/>
              </w:rPr>
              <w:lastRenderedPageBreak/>
              <w:t>Likert scale ranging from (1) very hard to (5) very easy. An average was taken with higher scores indicating higher levels of self-efficacy.</w:t>
            </w:r>
          </w:p>
          <w:p w14:paraId="2B438B5E" w14:textId="77777777" w:rsidR="00A050E9" w:rsidRPr="008C6F9E" w:rsidRDefault="00A050E9" w:rsidP="00376D20">
            <w:pPr>
              <w:autoSpaceDE w:val="0"/>
              <w:autoSpaceDN w:val="0"/>
              <w:adjustRightInd w:val="0"/>
              <w:spacing w:line="276" w:lineRule="auto"/>
              <w:jc w:val="left"/>
              <w:rPr>
                <w:rFonts w:eastAsiaTheme="minorHAnsi" w:cs="Arial"/>
                <w:b/>
                <w:sz w:val="12"/>
                <w:szCs w:val="12"/>
              </w:rPr>
            </w:pPr>
            <w:r w:rsidRPr="008C6F9E">
              <w:rPr>
                <w:rFonts w:eastAsiaTheme="minorHAnsi" w:cs="Arial"/>
                <w:b/>
                <w:sz w:val="12"/>
                <w:szCs w:val="12"/>
              </w:rPr>
              <w:t>Reliability</w:t>
            </w:r>
          </w:p>
          <w:p w14:paraId="59466C4A" w14:textId="77777777" w:rsidR="00A050E9" w:rsidRPr="008C6F9E" w:rsidRDefault="00A050E9" w:rsidP="00376D20">
            <w:pPr>
              <w:autoSpaceDE w:val="0"/>
              <w:autoSpaceDN w:val="0"/>
              <w:adjustRightInd w:val="0"/>
              <w:spacing w:line="276" w:lineRule="auto"/>
              <w:jc w:val="left"/>
              <w:rPr>
                <w:rFonts w:eastAsiaTheme="minorHAnsi" w:cs="Arial"/>
                <w:i/>
                <w:sz w:val="12"/>
                <w:szCs w:val="12"/>
              </w:rPr>
            </w:pPr>
            <w:r w:rsidRPr="008C6F9E">
              <w:rPr>
                <w:rFonts w:eastAsiaTheme="minorHAnsi" w:cs="Arial"/>
                <w:sz w:val="12"/>
                <w:szCs w:val="12"/>
              </w:rPr>
              <w:t>Cronbach´s α =0.88 (mothers) =0.92 (fathers).</w:t>
            </w:r>
          </w:p>
        </w:tc>
      </w:tr>
    </w:tbl>
    <w:p w14:paraId="2BEE9675" w14:textId="77777777" w:rsidR="00A050E9" w:rsidRPr="008C6F9E" w:rsidRDefault="00A050E9" w:rsidP="00A050E9">
      <w:pPr>
        <w:autoSpaceDE w:val="0"/>
        <w:autoSpaceDN w:val="0"/>
        <w:adjustRightInd w:val="0"/>
        <w:spacing w:before="0" w:line="240" w:lineRule="auto"/>
        <w:jc w:val="left"/>
        <w:rPr>
          <w:rFonts w:cs="Arial"/>
          <w:sz w:val="12"/>
          <w:szCs w:val="12"/>
        </w:rPr>
      </w:pPr>
      <w:r w:rsidRPr="008C6F9E">
        <w:rPr>
          <w:rFonts w:cs="Arial"/>
          <w:b/>
          <w:sz w:val="12"/>
          <w:szCs w:val="12"/>
        </w:rPr>
        <w:lastRenderedPageBreak/>
        <w:t xml:space="preserve">Associations are reported as significant if the </w:t>
      </w:r>
      <w:r w:rsidRPr="008C6F9E">
        <w:rPr>
          <w:rFonts w:cs="Arial"/>
          <w:b/>
          <w:i/>
          <w:sz w:val="12"/>
          <w:szCs w:val="12"/>
        </w:rPr>
        <w:t>p</w:t>
      </w:r>
      <w:r w:rsidRPr="008C6F9E">
        <w:rPr>
          <w:rFonts w:cs="Arial"/>
          <w:b/>
          <w:sz w:val="12"/>
          <w:szCs w:val="12"/>
        </w:rPr>
        <w:t>-value reported by authors of each study is ≤0.05</w:t>
      </w:r>
      <w:r w:rsidRPr="008C6F9E">
        <w:rPr>
          <w:rFonts w:cs="Arial"/>
          <w:sz w:val="12"/>
          <w:szCs w:val="12"/>
        </w:rPr>
        <w:t>.</w:t>
      </w:r>
      <w:r w:rsidRPr="008C6F9E">
        <w:rPr>
          <w:rFonts w:cs="Arial"/>
          <w:sz w:val="12"/>
          <w:szCs w:val="12"/>
        </w:rPr>
        <w:br/>
        <w:t>Abbreviations: n; numbers, PA; physical activity,</w:t>
      </w:r>
      <w:r w:rsidRPr="008C6F9E">
        <w:rPr>
          <w:rFonts w:cs="Arial"/>
          <w:color w:val="000000"/>
          <w:sz w:val="12"/>
          <w:szCs w:val="12"/>
        </w:rPr>
        <w:t xml:space="preserve"> N.A., not applicable,</w:t>
      </w:r>
      <w:r w:rsidRPr="008C6F9E">
        <w:rPr>
          <w:rFonts w:cs="Arial"/>
          <w:sz w:val="12"/>
          <w:szCs w:val="12"/>
        </w:rPr>
        <w:t xml:space="preserve"> </w:t>
      </w:r>
      <w:r w:rsidRPr="008C6F9E">
        <w:rPr>
          <w:rFonts w:cs="Arial"/>
          <w:i/>
          <w:sz w:val="12"/>
          <w:szCs w:val="12"/>
        </w:rPr>
        <w:t>r</w:t>
      </w:r>
      <w:r w:rsidRPr="008C6F9E">
        <w:rPr>
          <w:rFonts w:cs="Arial"/>
          <w:sz w:val="12"/>
          <w:szCs w:val="12"/>
        </w:rPr>
        <w:t xml:space="preserve">; correlation coefficient, β; regression coefficient, OR; Odds Ratio, </w:t>
      </w:r>
      <w:r w:rsidRPr="008C6F9E">
        <w:rPr>
          <w:rFonts w:cs="Arial"/>
          <w:b/>
          <w:sz w:val="12"/>
          <w:szCs w:val="12"/>
        </w:rPr>
        <w:t>95%CI</w:t>
      </w:r>
      <w:r w:rsidRPr="008C6F9E">
        <w:rPr>
          <w:rFonts w:cs="Arial"/>
          <w:sz w:val="12"/>
          <w:szCs w:val="12"/>
        </w:rPr>
        <w:t xml:space="preserve">; 95% confidence interval, </w:t>
      </w:r>
      <w:r w:rsidRPr="008C6F9E">
        <w:rPr>
          <w:rFonts w:cs="Arial"/>
          <w:color w:val="000000"/>
          <w:sz w:val="12"/>
          <w:szCs w:val="12"/>
        </w:rPr>
        <w:t xml:space="preserve">ICC; </w:t>
      </w:r>
      <w:proofErr w:type="spellStart"/>
      <w:r w:rsidRPr="008C6F9E">
        <w:rPr>
          <w:rFonts w:cs="Arial"/>
          <w:color w:val="000000"/>
          <w:sz w:val="12"/>
          <w:szCs w:val="12"/>
        </w:rPr>
        <w:t>intraclass</w:t>
      </w:r>
      <w:proofErr w:type="spellEnd"/>
      <w:r w:rsidRPr="008C6F9E">
        <w:rPr>
          <w:rFonts w:cs="Arial"/>
          <w:color w:val="000000"/>
          <w:sz w:val="12"/>
          <w:szCs w:val="12"/>
        </w:rPr>
        <w:t xml:space="preserve"> correlation coefficient, SD; standard deviation, </w:t>
      </w:r>
      <w:r w:rsidRPr="008C6F9E">
        <w:rPr>
          <w:rFonts w:cs="Arial"/>
          <w:sz w:val="12"/>
          <w:szCs w:val="12"/>
        </w:rPr>
        <w:t>CFI;</w:t>
      </w:r>
      <w:r w:rsidRPr="008C6F9E">
        <w:rPr>
          <w:rFonts w:eastAsiaTheme="minorHAnsi" w:cs="Arial"/>
          <w:sz w:val="12"/>
          <w:szCs w:val="12"/>
        </w:rPr>
        <w:t xml:space="preserve"> comparative fit index</w:t>
      </w:r>
      <w:r w:rsidRPr="008C6F9E">
        <w:rPr>
          <w:rFonts w:cs="Arial"/>
          <w:sz w:val="12"/>
          <w:szCs w:val="12"/>
        </w:rPr>
        <w:t xml:space="preserve">, </w:t>
      </w:r>
      <w:r w:rsidRPr="008C6F9E">
        <w:rPr>
          <w:rFonts w:eastAsiaTheme="minorHAnsi" w:cs="Arial"/>
          <w:sz w:val="12"/>
          <w:szCs w:val="12"/>
        </w:rPr>
        <w:t xml:space="preserve">RMSEA; root-mean square error of approximation, MET; metabolic equivalents, </w:t>
      </w:r>
      <w:proofErr w:type="spellStart"/>
      <w:r w:rsidRPr="008C6F9E">
        <w:rPr>
          <w:rFonts w:eastAsiaTheme="minorHAnsi" w:cs="Arial"/>
          <w:sz w:val="12"/>
          <w:szCs w:val="12"/>
        </w:rPr>
        <w:t>hr</w:t>
      </w:r>
      <w:proofErr w:type="spellEnd"/>
      <w:r w:rsidRPr="008C6F9E">
        <w:rPr>
          <w:rFonts w:eastAsiaTheme="minorHAnsi" w:cs="Arial"/>
          <w:sz w:val="12"/>
          <w:szCs w:val="12"/>
        </w:rPr>
        <w:t>; hour</w:t>
      </w:r>
    </w:p>
    <w:p w14:paraId="7B0EC750" w14:textId="77777777" w:rsidR="00A050E9" w:rsidRPr="008C6F9E" w:rsidRDefault="00A050E9" w:rsidP="00A050E9">
      <w:pPr>
        <w:spacing w:line="276" w:lineRule="auto"/>
        <w:jc w:val="left"/>
        <w:rPr>
          <w:rFonts w:cs="Arial"/>
          <w:sz w:val="12"/>
          <w:szCs w:val="12"/>
        </w:rPr>
      </w:pPr>
    </w:p>
    <w:p w14:paraId="01014CD7" w14:textId="77777777" w:rsidR="00A050E9" w:rsidRPr="008C6F9E" w:rsidRDefault="00A050E9" w:rsidP="00A050E9">
      <w:pPr>
        <w:spacing w:line="276" w:lineRule="auto"/>
        <w:jc w:val="left"/>
        <w:rPr>
          <w:rFonts w:cs="Arial"/>
          <w:sz w:val="12"/>
          <w:szCs w:val="12"/>
        </w:rPr>
      </w:pPr>
    </w:p>
    <w:p w14:paraId="3A174DE3" w14:textId="77777777" w:rsidR="00A050E9" w:rsidRDefault="00A050E9" w:rsidP="00AA6517">
      <w:pPr>
        <w:pStyle w:val="EndNoteBibliography"/>
        <w:spacing w:line="360" w:lineRule="auto"/>
        <w:rPr>
          <w:b/>
          <w:noProof w:val="0"/>
        </w:rPr>
        <w:sectPr w:rsidR="00A050E9" w:rsidSect="00376D20">
          <w:pgSz w:w="16838" w:h="11906" w:orient="landscape"/>
          <w:pgMar w:top="1417" w:right="1417" w:bottom="1417" w:left="1417" w:header="708" w:footer="708" w:gutter="0"/>
          <w:cols w:space="708"/>
          <w:docGrid w:linePitch="360"/>
        </w:sectPr>
      </w:pPr>
    </w:p>
    <w:p w14:paraId="7BEFD813" w14:textId="77777777" w:rsidR="00A050E9" w:rsidRDefault="00A050E9" w:rsidP="00A050E9">
      <w:pPr>
        <w:spacing w:line="360" w:lineRule="auto"/>
      </w:pPr>
      <w:r>
        <w:rPr>
          <w:b/>
        </w:rPr>
        <w:lastRenderedPageBreak/>
        <w:t>Appendix</w:t>
      </w:r>
      <w:r w:rsidRPr="00057B93">
        <w:rPr>
          <w:b/>
        </w:rPr>
        <w:t xml:space="preserve"> </w:t>
      </w:r>
      <w:r>
        <w:rPr>
          <w:b/>
        </w:rPr>
        <w:t>3</w:t>
      </w:r>
      <w:r>
        <w:t xml:space="preserve"> Extraction chart for qualitative papers included in the review (n=13).</w:t>
      </w:r>
    </w:p>
    <w:tbl>
      <w:tblPr>
        <w:tblStyle w:val="Tabellrutenett"/>
        <w:tblW w:w="14567" w:type="dxa"/>
        <w:tblLayout w:type="fixed"/>
        <w:tblLook w:val="04A0" w:firstRow="1" w:lastRow="0" w:firstColumn="1" w:lastColumn="0" w:noHBand="0" w:noVBand="1"/>
      </w:tblPr>
      <w:tblGrid>
        <w:gridCol w:w="1101"/>
        <w:gridCol w:w="2126"/>
        <w:gridCol w:w="3118"/>
        <w:gridCol w:w="3828"/>
        <w:gridCol w:w="4394"/>
      </w:tblGrid>
      <w:tr w:rsidR="00A050E9" w:rsidRPr="008C6F9E" w14:paraId="1814F9A5" w14:textId="77777777" w:rsidTr="00376D20">
        <w:tc>
          <w:tcPr>
            <w:tcW w:w="1101" w:type="dxa"/>
          </w:tcPr>
          <w:p w14:paraId="3B41432B"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 xml:space="preserve">Author(s), year of </w:t>
            </w:r>
            <w:proofErr w:type="spellStart"/>
            <w:r w:rsidRPr="008C6F9E">
              <w:rPr>
                <w:rFonts w:cs="Arial"/>
                <w:b/>
                <w:color w:val="000000"/>
                <w:sz w:val="12"/>
                <w:szCs w:val="12"/>
              </w:rPr>
              <w:t>publication</w:t>
            </w:r>
            <w:r>
              <w:rPr>
                <w:rFonts w:cs="Arial"/>
                <w:b/>
                <w:color w:val="000000"/>
                <w:sz w:val="12"/>
                <w:szCs w:val="12"/>
                <w:vertAlign w:val="superscript"/>
              </w:rPr>
              <w:t>ref</w:t>
            </w:r>
            <w:proofErr w:type="spellEnd"/>
            <w:r w:rsidRPr="008C6F9E">
              <w:rPr>
                <w:rFonts w:cs="Arial"/>
                <w:b/>
                <w:color w:val="000000"/>
                <w:sz w:val="12"/>
                <w:szCs w:val="12"/>
              </w:rPr>
              <w:t>, and origin/</w:t>
            </w:r>
            <w:r w:rsidRPr="008C6F9E">
              <w:rPr>
                <w:rFonts w:cs="Arial"/>
                <w:b/>
                <w:color w:val="000000"/>
                <w:sz w:val="12"/>
                <w:szCs w:val="12"/>
              </w:rPr>
              <w:br/>
              <w:t>country of study</w:t>
            </w:r>
          </w:p>
        </w:tc>
        <w:tc>
          <w:tcPr>
            <w:tcW w:w="2126" w:type="dxa"/>
          </w:tcPr>
          <w:p w14:paraId="51BAA29C"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Aim of the study</w:t>
            </w:r>
          </w:p>
        </w:tc>
        <w:tc>
          <w:tcPr>
            <w:tcW w:w="3118" w:type="dxa"/>
          </w:tcPr>
          <w:p w14:paraId="7FFD1A47"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Study population (recruitment strategy, gender, age, asthma status and definition, socioeconomic characteristics)</w:t>
            </w:r>
          </w:p>
        </w:tc>
        <w:tc>
          <w:tcPr>
            <w:tcW w:w="3828" w:type="dxa"/>
          </w:tcPr>
          <w:p w14:paraId="2BE60D4E"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Design</w:t>
            </w:r>
          </w:p>
        </w:tc>
        <w:tc>
          <w:tcPr>
            <w:tcW w:w="4394" w:type="dxa"/>
          </w:tcPr>
          <w:p w14:paraId="33993863" w14:textId="77777777" w:rsidR="00A050E9" w:rsidRPr="008C6F9E" w:rsidRDefault="00A050E9" w:rsidP="00376D20">
            <w:pPr>
              <w:widowControl w:val="0"/>
              <w:autoSpaceDE w:val="0"/>
              <w:autoSpaceDN w:val="0"/>
              <w:adjustRightInd w:val="0"/>
              <w:spacing w:line="276" w:lineRule="auto"/>
              <w:jc w:val="left"/>
              <w:rPr>
                <w:rFonts w:cs="Arial"/>
                <w:b/>
                <w:color w:val="000000"/>
                <w:sz w:val="12"/>
                <w:szCs w:val="12"/>
              </w:rPr>
            </w:pPr>
            <w:r w:rsidRPr="008C6F9E">
              <w:rPr>
                <w:rFonts w:cs="Arial"/>
                <w:b/>
                <w:color w:val="000000"/>
                <w:sz w:val="12"/>
                <w:szCs w:val="12"/>
              </w:rPr>
              <w:t xml:space="preserve">Key findings: </w:t>
            </w:r>
            <w:r w:rsidRPr="008C6F9E">
              <w:rPr>
                <w:rFonts w:cs="Arial"/>
                <w:b/>
                <w:sz w:val="12"/>
                <w:szCs w:val="12"/>
              </w:rPr>
              <w:t>psychosocial and socioeconomic issues related to participation in PA</w:t>
            </w:r>
          </w:p>
        </w:tc>
      </w:tr>
      <w:tr w:rsidR="00A050E9" w:rsidRPr="008C6F9E" w14:paraId="1559BC36" w14:textId="77777777" w:rsidTr="00376D20">
        <w:tc>
          <w:tcPr>
            <w:tcW w:w="1101" w:type="dxa"/>
          </w:tcPr>
          <w:p w14:paraId="77B9F3F3" w14:textId="77777777" w:rsidR="00A050E9" w:rsidRPr="00ED71A5" w:rsidRDefault="00A050E9" w:rsidP="00376D20">
            <w:pPr>
              <w:widowControl w:val="0"/>
              <w:autoSpaceDE w:val="0"/>
              <w:autoSpaceDN w:val="0"/>
              <w:adjustRightInd w:val="0"/>
              <w:spacing w:line="276" w:lineRule="auto"/>
              <w:jc w:val="left"/>
              <w:rPr>
                <w:rFonts w:cs="Arial"/>
                <w:sz w:val="12"/>
                <w:szCs w:val="12"/>
                <w:vertAlign w:val="superscript"/>
              </w:rPr>
            </w:pPr>
            <w:r w:rsidRPr="008C6F9E">
              <w:rPr>
                <w:rFonts w:cs="Arial"/>
                <w:sz w:val="12"/>
                <w:szCs w:val="12"/>
              </w:rPr>
              <w:t>Williams 2000</w:t>
            </w:r>
            <w:r>
              <w:rPr>
                <w:rFonts w:cs="Arial"/>
                <w:sz w:val="12"/>
                <w:szCs w:val="12"/>
                <w:vertAlign w:val="superscript"/>
              </w:rPr>
              <w:t>29</w:t>
            </w:r>
          </w:p>
          <w:p w14:paraId="33D0964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sz w:val="12"/>
                <w:szCs w:val="12"/>
              </w:rPr>
              <w:t xml:space="preserve">London, </w:t>
            </w:r>
            <w:r w:rsidRPr="008C6F9E">
              <w:rPr>
                <w:rFonts w:cs="Arial"/>
                <w:sz w:val="12"/>
                <w:szCs w:val="12"/>
              </w:rPr>
              <w:br/>
              <w:t>UK</w:t>
            </w:r>
          </w:p>
        </w:tc>
        <w:tc>
          <w:tcPr>
            <w:tcW w:w="2126" w:type="dxa"/>
          </w:tcPr>
          <w:p w14:paraId="64221C4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explore the interaction of gender with the management of chronic illness during adolescence, focusing on the ways in which the social constructions of femininities and masculinities affects how young people live with asthma or diabetes.</w:t>
            </w:r>
          </w:p>
        </w:tc>
        <w:tc>
          <w:tcPr>
            <w:tcW w:w="3118" w:type="dxa"/>
          </w:tcPr>
          <w:p w14:paraId="0BA48F2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Twenty (10 male, 10 female) adolescents with diabetes (type 1, insulin-dependent with daily injections) and 20 (10 male, 10 female) with asthma (moderate to severe treated with anti-inflammatory inhalers and </w:t>
            </w:r>
            <w:proofErr w:type="spellStart"/>
            <w:r w:rsidRPr="008C6F9E">
              <w:rPr>
                <w:rFonts w:eastAsiaTheme="minorHAnsi" w:cs="Arial"/>
                <w:sz w:val="12"/>
                <w:szCs w:val="12"/>
              </w:rPr>
              <w:t>bronchodilatators</w:t>
            </w:r>
            <w:proofErr w:type="spellEnd"/>
            <w:r w:rsidRPr="008C6F9E">
              <w:rPr>
                <w:rFonts w:eastAsiaTheme="minorHAnsi" w:cs="Arial"/>
                <w:sz w:val="12"/>
                <w:szCs w:val="12"/>
              </w:rPr>
              <w:t>) aged 15-18 years and the parent most involved in helping to manage the chronic illness.</w:t>
            </w:r>
          </w:p>
          <w:p w14:paraId="4314116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All social classes were represented, majority from middle-class.</w:t>
            </w:r>
          </w:p>
        </w:tc>
        <w:tc>
          <w:tcPr>
            <w:tcW w:w="3828" w:type="dxa"/>
          </w:tcPr>
          <w:p w14:paraId="73EC4E2B"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Individual in-depth interviews, conducted as semi-structured `guided conversations´, taped and fully transcribed.</w:t>
            </w:r>
          </w:p>
          <w:p w14:paraId="4B7FB8D6"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Transcripts coded by an open system according to Strauss and Corbin (1990) with a grounded theory approach, comparing the data for similarities and differences, sorted into broader conceptual themes which eventually became part of the larger theoretical framework.</w:t>
            </w:r>
          </w:p>
        </w:tc>
        <w:tc>
          <w:tcPr>
            <w:tcW w:w="4394" w:type="dxa"/>
          </w:tcPr>
          <w:p w14:paraId="7DE2D543"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Exercise is influenced by the construction of masculinities and femininities and advantage boys concerning exercise because of contemporary meanings of masculinities.</w:t>
            </w:r>
          </w:p>
          <w:p w14:paraId="021C5E49"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Boys pronounce emphasis on the importance of sport and exercise, and their health assessment was linked to the amount of sport played. Girls participated in little sport and exercise and expressed guilt about it, as the cause of unhealthiness. Boys perceive themselves in control by `willpower´ in contrast to girls, and thus possible also disparaged identity when not in control. Focus on control and health through exercise may act as a `double edged sword´ with an `uneasy tension´ between valued and disparaged identities.</w:t>
            </w:r>
          </w:p>
        </w:tc>
      </w:tr>
      <w:tr w:rsidR="00A050E9" w:rsidRPr="008C6F9E" w14:paraId="223B9FF6" w14:textId="77777777" w:rsidTr="00376D20">
        <w:tc>
          <w:tcPr>
            <w:tcW w:w="1101" w:type="dxa"/>
          </w:tcPr>
          <w:p w14:paraId="2E96251C" w14:textId="77777777" w:rsidR="00A050E9" w:rsidRPr="00ED71A5"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Callery</w:t>
            </w:r>
            <w:proofErr w:type="spellEnd"/>
            <w:r w:rsidRPr="008C6F9E">
              <w:rPr>
                <w:rFonts w:cs="Arial"/>
                <w:color w:val="000000"/>
                <w:sz w:val="12"/>
                <w:szCs w:val="12"/>
              </w:rPr>
              <w:t xml:space="preserve"> et al. 2003</w:t>
            </w:r>
            <w:r>
              <w:rPr>
                <w:rFonts w:cs="Arial"/>
                <w:color w:val="000000"/>
                <w:sz w:val="12"/>
                <w:szCs w:val="12"/>
                <w:vertAlign w:val="superscript"/>
              </w:rPr>
              <w:t>68</w:t>
            </w:r>
          </w:p>
          <w:p w14:paraId="511A643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Manchester, UK</w:t>
            </w:r>
          </w:p>
        </w:tc>
        <w:tc>
          <w:tcPr>
            <w:tcW w:w="2126" w:type="dxa"/>
          </w:tcPr>
          <w:p w14:paraId="7C833891" w14:textId="77777777" w:rsidR="00A050E9" w:rsidRPr="008C6F9E" w:rsidRDefault="00A050E9" w:rsidP="00376D20">
            <w:pPr>
              <w:autoSpaceDE w:val="0"/>
              <w:autoSpaceDN w:val="0"/>
              <w:adjustRightInd w:val="0"/>
              <w:spacing w:line="276" w:lineRule="auto"/>
              <w:jc w:val="left"/>
              <w:rPr>
                <w:rFonts w:eastAsiaTheme="minorHAnsi" w:cs="Arial"/>
                <w:iCs/>
                <w:sz w:val="12"/>
                <w:szCs w:val="12"/>
              </w:rPr>
            </w:pPr>
            <w:r w:rsidRPr="008C6F9E">
              <w:rPr>
                <w:rFonts w:eastAsiaTheme="minorHAnsi" w:cs="Arial"/>
                <w:iCs/>
                <w:sz w:val="12"/>
                <w:szCs w:val="12"/>
              </w:rPr>
              <w:t xml:space="preserve">To gain insights into the beliefs of a group of 25 young people aged nine to 16 years old and their </w:t>
            </w:r>
            <w:proofErr w:type="spellStart"/>
            <w:r w:rsidRPr="008C6F9E">
              <w:rPr>
                <w:rFonts w:eastAsiaTheme="minorHAnsi" w:cs="Arial"/>
                <w:iCs/>
                <w:sz w:val="12"/>
                <w:szCs w:val="12"/>
              </w:rPr>
              <w:t>carers</w:t>
            </w:r>
            <w:proofErr w:type="spellEnd"/>
            <w:r w:rsidRPr="008C6F9E">
              <w:rPr>
                <w:rFonts w:eastAsiaTheme="minorHAnsi" w:cs="Arial"/>
                <w:iCs/>
                <w:sz w:val="12"/>
                <w:szCs w:val="12"/>
              </w:rPr>
              <w:t xml:space="preserve"> about asthma and its management.</w:t>
            </w:r>
          </w:p>
          <w:p w14:paraId="511E016B" w14:textId="77777777" w:rsidR="00A050E9" w:rsidRPr="008C6F9E" w:rsidRDefault="00A050E9" w:rsidP="00376D20">
            <w:pPr>
              <w:autoSpaceDE w:val="0"/>
              <w:autoSpaceDN w:val="0"/>
              <w:adjustRightInd w:val="0"/>
              <w:spacing w:line="276" w:lineRule="auto"/>
              <w:jc w:val="left"/>
              <w:rPr>
                <w:rFonts w:eastAsiaTheme="minorHAnsi" w:cs="Arial"/>
                <w:iCs/>
                <w:sz w:val="12"/>
                <w:szCs w:val="12"/>
              </w:rPr>
            </w:pPr>
          </w:p>
          <w:p w14:paraId="072951B2" w14:textId="77777777" w:rsidR="00A050E9" w:rsidRPr="008C6F9E" w:rsidRDefault="00A050E9" w:rsidP="00376D20">
            <w:pPr>
              <w:autoSpaceDE w:val="0"/>
              <w:autoSpaceDN w:val="0"/>
              <w:adjustRightInd w:val="0"/>
              <w:spacing w:line="276" w:lineRule="auto"/>
              <w:jc w:val="left"/>
              <w:rPr>
                <w:rFonts w:cs="Arial"/>
                <w:color w:val="000000"/>
                <w:sz w:val="12"/>
                <w:szCs w:val="12"/>
              </w:rPr>
            </w:pPr>
            <w:r w:rsidRPr="008C6F9E">
              <w:rPr>
                <w:rFonts w:cs="Arial"/>
                <w:sz w:val="12"/>
                <w:szCs w:val="12"/>
              </w:rPr>
              <w:t xml:space="preserve">To assess the health beliefs, perspectives and concerns of young people with asthma and their </w:t>
            </w:r>
            <w:proofErr w:type="spellStart"/>
            <w:r w:rsidRPr="008C6F9E">
              <w:rPr>
                <w:rFonts w:cs="Arial"/>
                <w:sz w:val="12"/>
                <w:szCs w:val="12"/>
              </w:rPr>
              <w:t>carers</w:t>
            </w:r>
            <w:proofErr w:type="spellEnd"/>
            <w:r w:rsidRPr="008C6F9E">
              <w:rPr>
                <w:rFonts w:cs="Arial"/>
                <w:sz w:val="12"/>
                <w:szCs w:val="12"/>
              </w:rPr>
              <w:t>.</w:t>
            </w:r>
          </w:p>
        </w:tc>
        <w:tc>
          <w:tcPr>
            <w:tcW w:w="3118" w:type="dxa"/>
          </w:tcPr>
          <w:p w14:paraId="572FDBC0"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Twenty-five participants aged 9-16 years with asthma (and no other chronic lung condition) who were prescribed inhaled corticosteroids and their main </w:t>
            </w:r>
            <w:proofErr w:type="spellStart"/>
            <w:r w:rsidRPr="008C6F9E">
              <w:rPr>
                <w:rFonts w:cs="Arial"/>
                <w:color w:val="000000"/>
                <w:sz w:val="12"/>
                <w:szCs w:val="12"/>
              </w:rPr>
              <w:t>carers</w:t>
            </w:r>
            <w:proofErr w:type="spellEnd"/>
            <w:r w:rsidRPr="008C6F9E">
              <w:rPr>
                <w:rFonts w:cs="Arial"/>
                <w:color w:val="000000"/>
                <w:sz w:val="12"/>
                <w:szCs w:val="12"/>
              </w:rPr>
              <w:t xml:space="preserve">. 17 were recruited through hospital after </w:t>
            </w:r>
            <w:proofErr w:type="gramStart"/>
            <w:r w:rsidRPr="008C6F9E">
              <w:rPr>
                <w:rFonts w:cs="Arial"/>
                <w:color w:val="000000"/>
                <w:sz w:val="12"/>
                <w:szCs w:val="12"/>
              </w:rPr>
              <w:t>an un-scheduled visit 12-24 months</w:t>
            </w:r>
            <w:proofErr w:type="gramEnd"/>
            <w:r w:rsidRPr="008C6F9E">
              <w:rPr>
                <w:rFonts w:cs="Arial"/>
                <w:color w:val="000000"/>
                <w:sz w:val="12"/>
                <w:szCs w:val="12"/>
              </w:rPr>
              <w:t xml:space="preserve"> previously and 8 from primary care who had seen their general practitioner the 12-24 months previously. All four steps of asthma severity according to British Guidelines on Asthma Management were represented, with most participants from step 2 indicating moderate asthma.</w:t>
            </w:r>
          </w:p>
        </w:tc>
        <w:tc>
          <w:tcPr>
            <w:tcW w:w="3828" w:type="dxa"/>
          </w:tcPr>
          <w:p w14:paraId="620E368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Open-ended conversational interview. Children interviewed alone, lasting about 1 hour, following a topic guide which were subsequently adjusted to reflect emerging themes (theoretical sampling).</w:t>
            </w:r>
          </w:p>
          <w:p w14:paraId="564EDAD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Analysis by principles of grounded theory. Transcripts of interviews; open coding – grouping into conceptual categories – patterns of similarity and difference – searching for cases who does not fit the emerging pattern to saturate and develop categories rather than force data into existing categories.</w:t>
            </w:r>
          </w:p>
        </w:tc>
        <w:tc>
          <w:tcPr>
            <w:tcW w:w="4394" w:type="dxa"/>
          </w:tcPr>
          <w:p w14:paraId="2A2D74D8"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 xml:space="preserve">Concerns about “tolerable” asthma, and the effort to minimize symptoms – related to child feeling normal and to parents fear and anxiety; </w:t>
            </w:r>
          </w:p>
          <w:p w14:paraId="2CE8520B"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color w:val="000000"/>
                <w:sz w:val="12"/>
                <w:szCs w:val="12"/>
              </w:rPr>
            </w:pPr>
            <w:r w:rsidRPr="008C6F9E">
              <w:rPr>
                <w:rFonts w:cs="Arial"/>
                <w:color w:val="000000"/>
                <w:sz w:val="12"/>
                <w:szCs w:val="12"/>
              </w:rPr>
              <w:t>PA limitations – keep inactive to avoid symptoms – and feel normal.</w:t>
            </w:r>
          </w:p>
          <w:p w14:paraId="67A04616"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color w:val="000000"/>
                <w:sz w:val="12"/>
                <w:szCs w:val="12"/>
              </w:rPr>
            </w:pPr>
            <w:r w:rsidRPr="008C6F9E">
              <w:rPr>
                <w:rFonts w:cs="Arial"/>
                <w:color w:val="000000"/>
                <w:sz w:val="12"/>
                <w:szCs w:val="12"/>
              </w:rPr>
              <w:t>Reluctance to PA restrictions to not make children different from peers.</w:t>
            </w:r>
          </w:p>
          <w:p w14:paraId="0AADAEE2"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color w:val="000000"/>
                <w:sz w:val="12"/>
                <w:szCs w:val="12"/>
              </w:rPr>
            </w:pPr>
            <w:r w:rsidRPr="008C6F9E">
              <w:rPr>
                <w:rFonts w:cs="Arial"/>
                <w:color w:val="000000"/>
                <w:sz w:val="12"/>
                <w:szCs w:val="12"/>
              </w:rPr>
              <w:t>Good days – feeling normal and like others – run like others, participate in PA without worrying about asthma – making asthma invisible.</w:t>
            </w:r>
          </w:p>
          <w:p w14:paraId="441AD55D"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color w:val="000000"/>
                <w:sz w:val="12"/>
                <w:szCs w:val="12"/>
              </w:rPr>
            </w:pPr>
            <w:r w:rsidRPr="008C6F9E">
              <w:rPr>
                <w:rFonts w:cs="Arial"/>
                <w:color w:val="000000"/>
                <w:sz w:val="12"/>
                <w:szCs w:val="12"/>
              </w:rPr>
              <w:t>Bad days – when asthma become visible.</w:t>
            </w:r>
          </w:p>
          <w:p w14:paraId="547832A4" w14:textId="77777777" w:rsidR="00A050E9" w:rsidRPr="008C6F9E" w:rsidRDefault="00A050E9" w:rsidP="00376D20">
            <w:pPr>
              <w:widowControl w:val="0"/>
              <w:autoSpaceDE w:val="0"/>
              <w:autoSpaceDN w:val="0"/>
              <w:adjustRightInd w:val="0"/>
              <w:spacing w:line="276" w:lineRule="auto"/>
              <w:jc w:val="left"/>
              <w:rPr>
                <w:rFonts w:cs="Arial"/>
                <w:sz w:val="12"/>
                <w:szCs w:val="12"/>
              </w:rPr>
            </w:pPr>
          </w:p>
        </w:tc>
      </w:tr>
      <w:tr w:rsidR="00A050E9" w:rsidRPr="008C6F9E" w14:paraId="144DD825" w14:textId="77777777" w:rsidTr="00376D20">
        <w:tc>
          <w:tcPr>
            <w:tcW w:w="1101" w:type="dxa"/>
          </w:tcPr>
          <w:p w14:paraId="647466CC" w14:textId="77777777" w:rsidR="00A050E9" w:rsidRPr="00ED71A5" w:rsidRDefault="00A050E9" w:rsidP="00376D20">
            <w:pPr>
              <w:widowControl w:val="0"/>
              <w:autoSpaceDE w:val="0"/>
              <w:autoSpaceDN w:val="0"/>
              <w:adjustRightInd w:val="0"/>
              <w:spacing w:line="276" w:lineRule="auto"/>
              <w:jc w:val="left"/>
              <w:rPr>
                <w:rFonts w:cs="Arial"/>
                <w:sz w:val="12"/>
                <w:szCs w:val="12"/>
                <w:vertAlign w:val="superscript"/>
              </w:rPr>
            </w:pPr>
            <w:r w:rsidRPr="008C6F9E">
              <w:rPr>
                <w:rFonts w:cs="Arial"/>
                <w:sz w:val="12"/>
                <w:szCs w:val="12"/>
              </w:rPr>
              <w:t>Rhee et al. 2007</w:t>
            </w:r>
            <w:r w:rsidRPr="005E06DB">
              <w:rPr>
                <w:rFonts w:cs="Arial"/>
                <w:sz w:val="12"/>
                <w:szCs w:val="12"/>
                <w:vertAlign w:val="superscript"/>
              </w:rPr>
              <w:t>70</w:t>
            </w:r>
          </w:p>
          <w:p w14:paraId="6098966B"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Central Virginia, USA</w:t>
            </w:r>
          </w:p>
          <w:p w14:paraId="58CF7FCE" w14:textId="77777777" w:rsidR="00A050E9" w:rsidRPr="008C6F9E" w:rsidRDefault="00A050E9" w:rsidP="00376D20">
            <w:pPr>
              <w:widowControl w:val="0"/>
              <w:autoSpaceDE w:val="0"/>
              <w:autoSpaceDN w:val="0"/>
              <w:adjustRightInd w:val="0"/>
              <w:spacing w:line="276" w:lineRule="auto"/>
              <w:jc w:val="left"/>
              <w:rPr>
                <w:rFonts w:cs="Arial"/>
                <w:color w:val="FF0000"/>
                <w:sz w:val="12"/>
                <w:szCs w:val="12"/>
              </w:rPr>
            </w:pPr>
          </w:p>
        </w:tc>
        <w:tc>
          <w:tcPr>
            <w:tcW w:w="2126" w:type="dxa"/>
          </w:tcPr>
          <w:p w14:paraId="2B66E21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The purpose of this study was to explore psychosocial experiences and coping strategies of a sample of adolescents with asthma based on their own accounts. Specifically, this study attempted to capture adolescents’ perception of and emotional reactions to asthma and to identify adolescents’ attitudes toward dealing with the physical and psychosocial challenges posed by asthma.</w:t>
            </w:r>
          </w:p>
        </w:tc>
        <w:tc>
          <w:tcPr>
            <w:tcW w:w="3118" w:type="dxa"/>
          </w:tcPr>
          <w:p w14:paraId="24FD826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Nineteen participants with asthma. Mean ages were 13.4 (SD=1.01) for participants in the younger groups (12-15 years) and 16.5 (SD=0.71) for those in the older groups (16-18 years). </w:t>
            </w:r>
          </w:p>
          <w:p w14:paraId="2C80534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Eight (42.1%) participants had parents with college graduate or higher.</w:t>
            </w:r>
          </w:p>
          <w:p w14:paraId="52089F6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Participants were recruited </w:t>
            </w:r>
            <w:proofErr w:type="gramStart"/>
            <w:r w:rsidRPr="008C6F9E">
              <w:rPr>
                <w:rFonts w:eastAsiaTheme="minorHAnsi" w:cs="Arial"/>
                <w:sz w:val="12"/>
                <w:szCs w:val="12"/>
              </w:rPr>
              <w:t>through the use of</w:t>
            </w:r>
            <w:proofErr w:type="gramEnd"/>
            <w:r w:rsidRPr="008C6F9E">
              <w:rPr>
                <w:rFonts w:eastAsiaTheme="minorHAnsi" w:cs="Arial"/>
                <w:sz w:val="12"/>
                <w:szCs w:val="12"/>
              </w:rPr>
              <w:t xml:space="preserve"> flyers posted in asthma and teen clinics, recruitment letters sent through local school nurses, and a community contact person. Interested participants contacted the study team by telephone and were screened via a return telephone call by a member of the study team. Eligibility criteria included having current asthma diagnosed by health care professionals, absence of other physical illnesses or cognitive-mental illnesses, and ability to communicate in English. Eligibility was determined based on self-report from teens and parents. School nurses confirmed eligibility for teens recruited from the schools. Asthma severity was not </w:t>
            </w:r>
            <w:r w:rsidRPr="008C6F9E">
              <w:rPr>
                <w:rFonts w:eastAsiaTheme="minorHAnsi" w:cs="Arial"/>
                <w:sz w:val="12"/>
                <w:szCs w:val="12"/>
              </w:rPr>
              <w:lastRenderedPageBreak/>
              <w:t xml:space="preserve">used in defining eligibility for study inclusion. All participants responded that they used at least one medication to control asthma symptoms in a survey questionnaire. </w:t>
            </w:r>
          </w:p>
        </w:tc>
        <w:tc>
          <w:tcPr>
            <w:tcW w:w="3828" w:type="dxa"/>
          </w:tcPr>
          <w:p w14:paraId="2FD89BAC" w14:textId="77777777" w:rsidR="00A050E9" w:rsidRPr="008C6F9E" w:rsidRDefault="00A050E9" w:rsidP="00376D20">
            <w:pPr>
              <w:autoSpaceDE w:val="0"/>
              <w:autoSpaceDN w:val="0"/>
              <w:adjustRightInd w:val="0"/>
              <w:spacing w:line="240" w:lineRule="auto"/>
              <w:jc w:val="left"/>
              <w:rPr>
                <w:rFonts w:eastAsiaTheme="minorHAnsi" w:cs="Arial"/>
                <w:sz w:val="12"/>
                <w:szCs w:val="12"/>
              </w:rPr>
            </w:pPr>
            <w:r w:rsidRPr="008C6F9E">
              <w:rPr>
                <w:rFonts w:eastAsiaTheme="minorHAnsi" w:cs="Arial"/>
                <w:sz w:val="12"/>
                <w:szCs w:val="12"/>
              </w:rPr>
              <w:lastRenderedPageBreak/>
              <w:t>Focus group study. Participants were divided by age groups, younger (12 through 15 years) and older (16 through 18 years). Each age group contained three subgroups (boys, girls, and mixed gender). Each participant attended one of the following six sessions (older girls; older boys; older mixed gender; younger girls; younger boys; younger mixed gender</w:t>
            </w:r>
            <w:proofErr w:type="gramStart"/>
            <w:r w:rsidRPr="008C6F9E">
              <w:rPr>
                <w:rFonts w:eastAsiaTheme="minorHAnsi" w:cs="Arial"/>
                <w:sz w:val="12"/>
                <w:szCs w:val="12"/>
              </w:rPr>
              <w:t>).The</w:t>
            </w:r>
            <w:proofErr w:type="gramEnd"/>
            <w:r w:rsidRPr="008C6F9E">
              <w:rPr>
                <w:rFonts w:eastAsiaTheme="minorHAnsi" w:cs="Arial"/>
                <w:sz w:val="12"/>
                <w:szCs w:val="12"/>
              </w:rPr>
              <w:t xml:space="preserve"> study team included focus group facilitators (nursing doctoral students in their candidacy) who were gender-matched to participants. </w:t>
            </w:r>
          </w:p>
          <w:p w14:paraId="23D8DA1F" w14:textId="77777777" w:rsidR="00A050E9" w:rsidRPr="008C6F9E" w:rsidRDefault="00A050E9" w:rsidP="00376D20">
            <w:pPr>
              <w:autoSpaceDE w:val="0"/>
              <w:autoSpaceDN w:val="0"/>
              <w:adjustRightInd w:val="0"/>
              <w:spacing w:line="240" w:lineRule="auto"/>
              <w:jc w:val="left"/>
              <w:rPr>
                <w:rFonts w:eastAsiaTheme="minorHAnsi" w:cs="Arial"/>
                <w:sz w:val="12"/>
                <w:szCs w:val="12"/>
              </w:rPr>
            </w:pPr>
            <w:r w:rsidRPr="008C6F9E">
              <w:rPr>
                <w:rFonts w:eastAsiaTheme="minorHAnsi" w:cs="Arial"/>
                <w:sz w:val="12"/>
                <w:szCs w:val="12"/>
              </w:rPr>
              <w:t xml:space="preserve">Participants completed a survey questionnaire collecting demographics and asthma-related information immediately before a 10-minute warm-up question and answer group session. Prior to each group session, participants were given a brief description of the study and a chance to ask any questions. Three </w:t>
            </w:r>
            <w:proofErr w:type="gramStart"/>
            <w:r w:rsidRPr="008C6F9E">
              <w:rPr>
                <w:rFonts w:eastAsiaTheme="minorHAnsi" w:cs="Arial"/>
                <w:sz w:val="12"/>
                <w:szCs w:val="12"/>
              </w:rPr>
              <w:t>general questions</w:t>
            </w:r>
            <w:proofErr w:type="gramEnd"/>
            <w:r w:rsidRPr="008C6F9E">
              <w:rPr>
                <w:rFonts w:eastAsiaTheme="minorHAnsi" w:cs="Arial"/>
                <w:sz w:val="12"/>
                <w:szCs w:val="12"/>
              </w:rPr>
              <w:t xml:space="preserve"> exploring teens’ psychosocial experiences with asthma were used across all groups, providing a semi-structured group interview setting. The questions were: “What is it like to have asthma?” “What kinds of things does asthma stop you doing that you want to do?” and “When is not such </w:t>
            </w:r>
            <w:proofErr w:type="gramStart"/>
            <w:r w:rsidRPr="008C6F9E">
              <w:rPr>
                <w:rFonts w:eastAsiaTheme="minorHAnsi" w:cs="Arial"/>
                <w:sz w:val="12"/>
                <w:szCs w:val="12"/>
              </w:rPr>
              <w:t>a bad thing</w:t>
            </w:r>
            <w:proofErr w:type="gramEnd"/>
            <w:r w:rsidRPr="008C6F9E">
              <w:rPr>
                <w:rFonts w:eastAsiaTheme="minorHAnsi" w:cs="Arial"/>
                <w:sz w:val="12"/>
                <w:szCs w:val="12"/>
              </w:rPr>
              <w:t xml:space="preserve"> to have asthma?” Focus group facilitators supplemented each major question through appropriate follow- up questions and probes to yield more accurate and in-depth responses Each focus group lasted 40 minutes to 1 hour, excluding the 10 minutes’ warm-up. Discussions were audiotaped and transcribed verbatim. </w:t>
            </w:r>
          </w:p>
          <w:p w14:paraId="5134996C" w14:textId="77777777" w:rsidR="00A050E9" w:rsidRPr="008C6F9E" w:rsidRDefault="00A050E9" w:rsidP="00376D20">
            <w:pPr>
              <w:autoSpaceDE w:val="0"/>
              <w:autoSpaceDN w:val="0"/>
              <w:adjustRightInd w:val="0"/>
              <w:spacing w:line="240" w:lineRule="auto"/>
              <w:jc w:val="left"/>
              <w:rPr>
                <w:rFonts w:eastAsiaTheme="minorHAnsi" w:cs="Arial"/>
                <w:sz w:val="12"/>
                <w:szCs w:val="12"/>
              </w:rPr>
            </w:pPr>
            <w:r w:rsidRPr="008C6F9E">
              <w:rPr>
                <w:rFonts w:eastAsiaTheme="minorHAnsi" w:cs="Arial"/>
                <w:sz w:val="12"/>
                <w:szCs w:val="12"/>
              </w:rPr>
              <w:lastRenderedPageBreak/>
              <w:t xml:space="preserve">Field notes recorded by a member of study team who observed sessions were also used as a supplemental source of data to denote the overall atmosphere of each session, as well as participants’ nonverbal behaviors. </w:t>
            </w:r>
          </w:p>
          <w:p w14:paraId="69EEACFB" w14:textId="77777777" w:rsidR="00A050E9" w:rsidRPr="008C6F9E" w:rsidRDefault="00A050E9" w:rsidP="00376D20">
            <w:pPr>
              <w:autoSpaceDE w:val="0"/>
              <w:autoSpaceDN w:val="0"/>
              <w:adjustRightInd w:val="0"/>
              <w:spacing w:line="240" w:lineRule="auto"/>
              <w:jc w:val="left"/>
              <w:rPr>
                <w:rFonts w:cs="Arial"/>
                <w:sz w:val="12"/>
                <w:szCs w:val="12"/>
              </w:rPr>
            </w:pPr>
            <w:r w:rsidRPr="008C6F9E">
              <w:rPr>
                <w:rFonts w:eastAsiaTheme="minorHAnsi" w:cs="Arial"/>
                <w:sz w:val="12"/>
                <w:szCs w:val="12"/>
              </w:rPr>
              <w:t>Data were analyzed by three independent researchers in a reflexive manner until consensus was reached regarding interpretation of the data. A multistep analysis plan was used: each transcript was first read in its entirety for initial descriptions that answered the three questions asked in the interviews. Then the responses were subjected to textual line-by-line analysis with the goal of revealing and refining categories in those answers. Codes were initially assigned, reviewed, and confirmed or rejected. After this step, codes were categorized and used to create descriptive summaries. Subsequent levels of category refinement and reporting were reviewed and validated by the study team and an experienced qualitative research consultant.</w:t>
            </w:r>
          </w:p>
        </w:tc>
        <w:tc>
          <w:tcPr>
            <w:tcW w:w="4394" w:type="dxa"/>
          </w:tcPr>
          <w:p w14:paraId="046F16D8"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Cs/>
                <w:i/>
                <w:sz w:val="12"/>
                <w:szCs w:val="12"/>
              </w:rPr>
              <w:lastRenderedPageBreak/>
              <w:t>Doing less with more effort;</w:t>
            </w:r>
            <w:r w:rsidRPr="008C6F9E">
              <w:rPr>
                <w:rFonts w:eastAsiaTheme="minorHAnsi" w:cs="Arial"/>
                <w:sz w:val="12"/>
                <w:szCs w:val="12"/>
              </w:rPr>
              <w:t xml:space="preserve"> Most of the participants reported that their involvement in physical activities or sports in various degrees was often less than their healthy peers and required extra effort on their part, which they often felt was unrecognized and underappreciated by others. </w:t>
            </w:r>
          </w:p>
          <w:p w14:paraId="34CC0109"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Missing out;</w:t>
            </w:r>
            <w:r w:rsidRPr="008C6F9E">
              <w:rPr>
                <w:rFonts w:eastAsiaTheme="minorHAnsi" w:cs="Arial"/>
                <w:sz w:val="12"/>
                <w:szCs w:val="12"/>
              </w:rPr>
              <w:t xml:space="preserve"> A sense of loss and/or unfairness was perceived when participants compared their situations with healthy peers. </w:t>
            </w:r>
          </w:p>
          <w:p w14:paraId="1150825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Cs/>
                <w:i/>
                <w:sz w:val="12"/>
                <w:szCs w:val="12"/>
              </w:rPr>
              <w:t>Not all bad;</w:t>
            </w:r>
            <w:r w:rsidRPr="008C6F9E">
              <w:rPr>
                <w:rFonts w:eastAsiaTheme="minorHAnsi" w:cs="Arial"/>
                <w:b/>
                <w:bCs/>
                <w:sz w:val="12"/>
                <w:szCs w:val="12"/>
              </w:rPr>
              <w:t xml:space="preserve"> </w:t>
            </w:r>
            <w:r w:rsidRPr="008C6F9E">
              <w:rPr>
                <w:rFonts w:eastAsiaTheme="minorHAnsi" w:cs="Arial"/>
                <w:sz w:val="12"/>
                <w:szCs w:val="12"/>
              </w:rPr>
              <w:t>providing an excuse to eliminate themselves from undesirable situations such as running the mile or other physical activities. This was particularly true for the younger participants.</w:t>
            </w:r>
          </w:p>
          <w:p w14:paraId="58A46BA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i/>
                <w:sz w:val="12"/>
                <w:szCs w:val="12"/>
              </w:rPr>
              <w:t>Perceptions and attitudes of others;</w:t>
            </w:r>
            <w:r w:rsidRPr="008C6F9E">
              <w:rPr>
                <w:rFonts w:eastAsiaTheme="minorHAnsi" w:cs="Arial"/>
                <w:sz w:val="12"/>
                <w:szCs w:val="12"/>
              </w:rPr>
              <w:t xml:space="preserve"> A couple of girls believed that “people just got tired of” them because they disappointed others (peers, coaches or parents) due to limited physical activities or caused others inconvenience. This perception appeared to be directly linked to the sense of guilt expressed by female participants. Participants of all age groups and genders voiced their belief that others (e.g., peers, family members, and other adults in the schools) lacked understanding about the adolescents’ asthma, particularly the extra effort expended to keep up with their peers physically.</w:t>
            </w:r>
          </w:p>
          <w:p w14:paraId="36C242F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Cs/>
                <w:i/>
                <w:sz w:val="12"/>
                <w:szCs w:val="12"/>
              </w:rPr>
              <w:t>Toughening;</w:t>
            </w:r>
            <w:r w:rsidRPr="008C6F9E">
              <w:rPr>
                <w:rFonts w:eastAsiaTheme="minorHAnsi" w:cs="Arial"/>
                <w:b/>
                <w:bCs/>
                <w:sz w:val="12"/>
                <w:szCs w:val="12"/>
              </w:rPr>
              <w:t xml:space="preserve"> </w:t>
            </w:r>
            <w:r w:rsidRPr="008C6F9E">
              <w:rPr>
                <w:rFonts w:eastAsiaTheme="minorHAnsi" w:cs="Arial"/>
                <w:sz w:val="12"/>
                <w:szCs w:val="12"/>
              </w:rPr>
              <w:t xml:space="preserve">In responding to others’ misunderstanding (e.g., accusations of </w:t>
            </w:r>
            <w:r w:rsidRPr="008C6F9E">
              <w:rPr>
                <w:rFonts w:eastAsiaTheme="minorHAnsi" w:cs="Arial"/>
                <w:sz w:val="12"/>
                <w:szCs w:val="12"/>
              </w:rPr>
              <w:lastRenderedPageBreak/>
              <w:t>faking or being wimpy), some adolescents “toughen up” themselves unrealistically. Strong motivation to be viewed or treated as equal to peers appeared to cause them to disregard symptoms and to push themselves beyond their physical limitations. Participants, especially older boys, exhibited apparent downplaying of symptoms, denying any serious impact of asthma on their lives. Older girls were more explicit in exerting their needs in interacting with peers.</w:t>
            </w:r>
          </w:p>
          <w:p w14:paraId="559046D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Cs/>
                <w:i/>
                <w:sz w:val="12"/>
                <w:szCs w:val="12"/>
              </w:rPr>
              <w:t>Guardedness;</w:t>
            </w:r>
            <w:r w:rsidRPr="008C6F9E">
              <w:rPr>
                <w:rFonts w:eastAsiaTheme="minorHAnsi" w:cs="Arial"/>
                <w:b/>
                <w:bCs/>
                <w:sz w:val="12"/>
                <w:szCs w:val="12"/>
              </w:rPr>
              <w:t xml:space="preserve"> </w:t>
            </w:r>
            <w:r w:rsidRPr="008C6F9E">
              <w:rPr>
                <w:rFonts w:eastAsiaTheme="minorHAnsi" w:cs="Arial"/>
                <w:sz w:val="12"/>
                <w:szCs w:val="12"/>
              </w:rPr>
              <w:t xml:space="preserve">Having experienced </w:t>
            </w:r>
            <w:proofErr w:type="gramStart"/>
            <w:r w:rsidRPr="008C6F9E">
              <w:rPr>
                <w:rFonts w:eastAsiaTheme="minorHAnsi" w:cs="Arial"/>
                <w:sz w:val="12"/>
                <w:szCs w:val="12"/>
              </w:rPr>
              <w:t>serious consequences</w:t>
            </w:r>
            <w:proofErr w:type="gramEnd"/>
            <w:r w:rsidRPr="008C6F9E">
              <w:rPr>
                <w:rFonts w:eastAsiaTheme="minorHAnsi" w:cs="Arial"/>
                <w:sz w:val="12"/>
                <w:szCs w:val="12"/>
              </w:rPr>
              <w:t xml:space="preserve"> of asthma, some younger and older participants reported becoming more vigilant in monitoring and managing their symptoms. Any tendency to withdraw from physical or social activities </w:t>
            </w:r>
            <w:proofErr w:type="gramStart"/>
            <w:r w:rsidRPr="008C6F9E">
              <w:rPr>
                <w:rFonts w:eastAsiaTheme="minorHAnsi" w:cs="Arial"/>
                <w:sz w:val="12"/>
                <w:szCs w:val="12"/>
              </w:rPr>
              <w:t>as a result of</w:t>
            </w:r>
            <w:proofErr w:type="gramEnd"/>
            <w:r w:rsidRPr="008C6F9E">
              <w:rPr>
                <w:rFonts w:eastAsiaTheme="minorHAnsi" w:cs="Arial"/>
                <w:sz w:val="12"/>
                <w:szCs w:val="12"/>
              </w:rPr>
              <w:t xml:space="preserve"> this form of guarding could deprive these teens of normal adolescent experiences. On the other hand, adolescents who are “staying on guard the whole, </w:t>
            </w:r>
            <w:proofErr w:type="gramStart"/>
            <w:r w:rsidRPr="008C6F9E">
              <w:rPr>
                <w:rFonts w:eastAsiaTheme="minorHAnsi" w:cs="Arial"/>
                <w:sz w:val="12"/>
                <w:szCs w:val="12"/>
              </w:rPr>
              <w:t>the most</w:t>
            </w:r>
            <w:proofErr w:type="gramEnd"/>
            <w:r w:rsidRPr="008C6F9E">
              <w:rPr>
                <w:rFonts w:eastAsiaTheme="minorHAnsi" w:cs="Arial"/>
                <w:sz w:val="12"/>
                <w:szCs w:val="12"/>
              </w:rPr>
              <w:t xml:space="preserve"> of the time” can be meticulous in taking preventive and therapeutic measures when faced with potential or actual threats from their illness.</w:t>
            </w:r>
          </w:p>
          <w:p w14:paraId="1AFA6DAA"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eastAsiaTheme="minorHAnsi" w:cs="Arial"/>
                <w:bCs/>
                <w:i/>
                <w:sz w:val="12"/>
                <w:szCs w:val="12"/>
              </w:rPr>
              <w:t>Modifying;</w:t>
            </w:r>
            <w:r w:rsidRPr="008C6F9E">
              <w:rPr>
                <w:rFonts w:eastAsiaTheme="minorHAnsi" w:cs="Arial"/>
                <w:b/>
                <w:bCs/>
                <w:sz w:val="12"/>
                <w:szCs w:val="12"/>
              </w:rPr>
              <w:t xml:space="preserve"> </w:t>
            </w:r>
            <w:r w:rsidRPr="008C6F9E">
              <w:rPr>
                <w:rFonts w:eastAsiaTheme="minorHAnsi" w:cs="Arial"/>
                <w:sz w:val="12"/>
                <w:szCs w:val="12"/>
              </w:rPr>
              <w:t xml:space="preserve">Older groups spoke at length about lifestyle adjustment, realistic assessment of their conditions based on prior experiences, and personal decision to live their lives to the fullest despite the illness. Some activities were given up completely and replaced with more easily tolerated activities (e.g., swimming instead of softball). Adolescents also explored ways to continually engage in desired activities </w:t>
            </w:r>
            <w:proofErr w:type="gramStart"/>
            <w:r w:rsidRPr="008C6F9E">
              <w:rPr>
                <w:rFonts w:eastAsiaTheme="minorHAnsi" w:cs="Arial"/>
                <w:sz w:val="12"/>
                <w:szCs w:val="12"/>
              </w:rPr>
              <w:t>in spite of</w:t>
            </w:r>
            <w:proofErr w:type="gramEnd"/>
            <w:r w:rsidRPr="008C6F9E">
              <w:rPr>
                <w:rFonts w:eastAsiaTheme="minorHAnsi" w:cs="Arial"/>
                <w:sz w:val="12"/>
                <w:szCs w:val="12"/>
              </w:rPr>
              <w:t xml:space="preserve"> the asthma by modifying either the pace or intensity of the activities (e.g., jogging instead of sprinting), as well as adjusting self-expectations. Despite having asthma, most participants expressed efforts to stay active and engage in desired activities through adaptation.</w:t>
            </w:r>
          </w:p>
        </w:tc>
      </w:tr>
      <w:tr w:rsidR="00A050E9" w:rsidRPr="008C6F9E" w14:paraId="489DD8D9" w14:textId="77777777" w:rsidTr="00376D20">
        <w:tc>
          <w:tcPr>
            <w:tcW w:w="1101" w:type="dxa"/>
          </w:tcPr>
          <w:p w14:paraId="0969BE90" w14:textId="77777777" w:rsidR="00A050E9" w:rsidRPr="00ED71A5" w:rsidRDefault="00A050E9" w:rsidP="00376D20">
            <w:pPr>
              <w:widowControl w:val="0"/>
              <w:autoSpaceDE w:val="0"/>
              <w:autoSpaceDN w:val="0"/>
              <w:adjustRightInd w:val="0"/>
              <w:spacing w:line="276" w:lineRule="auto"/>
              <w:jc w:val="left"/>
              <w:rPr>
                <w:rFonts w:cs="Arial"/>
                <w:sz w:val="12"/>
                <w:szCs w:val="12"/>
                <w:vertAlign w:val="superscript"/>
              </w:rPr>
            </w:pPr>
            <w:r w:rsidRPr="008C6F9E">
              <w:rPr>
                <w:rFonts w:cs="Arial"/>
                <w:sz w:val="12"/>
                <w:szCs w:val="12"/>
              </w:rPr>
              <w:lastRenderedPageBreak/>
              <w:t>Walsh et al. 2008</w:t>
            </w:r>
            <w:r>
              <w:rPr>
                <w:rFonts w:cs="Arial"/>
                <w:sz w:val="12"/>
                <w:szCs w:val="12"/>
                <w:vertAlign w:val="superscript"/>
              </w:rPr>
              <w:t>98</w:t>
            </w:r>
          </w:p>
          <w:p w14:paraId="38C059D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Chapel Hill, North Carolina and Temple, Texas, USA</w:t>
            </w:r>
          </w:p>
        </w:tc>
        <w:tc>
          <w:tcPr>
            <w:tcW w:w="2126" w:type="dxa"/>
          </w:tcPr>
          <w:p w14:paraId="4643DB3C"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understand differences in perceptions of patient-reported outcome domains between children with asthma and children from the general population.</w:t>
            </w:r>
          </w:p>
        </w:tc>
        <w:tc>
          <w:tcPr>
            <w:tcW w:w="3118" w:type="dxa"/>
          </w:tcPr>
          <w:p w14:paraId="343E5AE0"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Eight focus groups including 4-7 children in each (mixed gender). 2 groups including children with (n=13) and 2 without (n=8) asthma aged 8-12 years, 2 groups including adolescents with (n=7) and 2 without (n=13) asthma aged13-17 years)</w:t>
            </w:r>
          </w:p>
        </w:tc>
        <w:tc>
          <w:tcPr>
            <w:tcW w:w="3828" w:type="dxa"/>
          </w:tcPr>
          <w:p w14:paraId="57310131"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Focus group led by a lead moderator and a co-moderator who were social work doctoral students. Semi-structured interview guide consisting of 4 major themes (physical, psychological/social, school and other). Audiotaped interviews, transcribed verbatim and thematic content analyses guided by themes from interview guide followed by grounded theory analysis.</w:t>
            </w:r>
          </w:p>
        </w:tc>
        <w:tc>
          <w:tcPr>
            <w:tcW w:w="4394" w:type="dxa"/>
          </w:tcPr>
          <w:p w14:paraId="0E078906"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Children/adolescents with asthma experience more difficulties when participating in PA compared with their healthy peers, more anxiety about having asthma attacks, and insufficient energy to complete school activities, especially PA.</w:t>
            </w:r>
          </w:p>
          <w:p w14:paraId="522064F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3FCD99D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Children/adolescents with asthma exerted </w:t>
            </w:r>
            <w:proofErr w:type="gramStart"/>
            <w:r w:rsidRPr="008C6F9E">
              <w:rPr>
                <w:rFonts w:eastAsiaTheme="minorHAnsi" w:cs="Arial"/>
                <w:sz w:val="12"/>
                <w:szCs w:val="12"/>
              </w:rPr>
              <w:t>great effort</w:t>
            </w:r>
            <w:proofErr w:type="gramEnd"/>
            <w:r w:rsidRPr="008C6F9E">
              <w:rPr>
                <w:rFonts w:eastAsiaTheme="minorHAnsi" w:cs="Arial"/>
                <w:sz w:val="12"/>
                <w:szCs w:val="12"/>
              </w:rPr>
              <w:t xml:space="preserve"> to try to be ‘‘normal’’ and ‘‘to be just like everyone else’’. Experience of ‘‘discomfort’’ during sport more attributable to emotional or social discomfort.</w:t>
            </w:r>
          </w:p>
          <w:p w14:paraId="4D93A598" w14:textId="77777777" w:rsidR="00A050E9" w:rsidRPr="008C6F9E" w:rsidRDefault="00A050E9" w:rsidP="00376D20">
            <w:pPr>
              <w:autoSpaceDE w:val="0"/>
              <w:autoSpaceDN w:val="0"/>
              <w:adjustRightInd w:val="0"/>
              <w:spacing w:line="276" w:lineRule="auto"/>
              <w:jc w:val="left"/>
              <w:rPr>
                <w:rFonts w:cs="Arial"/>
                <w:sz w:val="12"/>
                <w:szCs w:val="12"/>
              </w:rPr>
            </w:pPr>
          </w:p>
          <w:p w14:paraId="3444A5EA" w14:textId="77777777" w:rsidR="00A050E9" w:rsidRPr="008C6F9E" w:rsidRDefault="00A050E9" w:rsidP="00376D20">
            <w:pPr>
              <w:widowControl w:val="0"/>
              <w:autoSpaceDE w:val="0"/>
              <w:autoSpaceDN w:val="0"/>
              <w:adjustRightInd w:val="0"/>
              <w:spacing w:line="276" w:lineRule="auto"/>
              <w:jc w:val="left"/>
              <w:rPr>
                <w:rFonts w:cs="Arial"/>
                <w:i/>
                <w:sz w:val="12"/>
                <w:szCs w:val="12"/>
              </w:rPr>
            </w:pPr>
          </w:p>
        </w:tc>
      </w:tr>
      <w:tr w:rsidR="00A050E9" w:rsidRPr="008C6F9E" w14:paraId="3B903664" w14:textId="77777777" w:rsidTr="00376D20">
        <w:tc>
          <w:tcPr>
            <w:tcW w:w="1101" w:type="dxa"/>
          </w:tcPr>
          <w:p w14:paraId="6A94EAAD" w14:textId="77777777" w:rsidR="00A050E9" w:rsidRPr="00ED71A5" w:rsidRDefault="00A050E9" w:rsidP="00376D20">
            <w:pPr>
              <w:widowControl w:val="0"/>
              <w:autoSpaceDE w:val="0"/>
              <w:autoSpaceDN w:val="0"/>
              <w:adjustRightInd w:val="0"/>
              <w:spacing w:line="276" w:lineRule="auto"/>
              <w:jc w:val="left"/>
              <w:rPr>
                <w:rFonts w:cs="Arial"/>
                <w:sz w:val="12"/>
                <w:szCs w:val="12"/>
                <w:vertAlign w:val="superscript"/>
                <w:lang w:val="nb-NO"/>
              </w:rPr>
            </w:pPr>
            <w:r w:rsidRPr="008C6F9E">
              <w:rPr>
                <w:rFonts w:cs="Arial"/>
                <w:sz w:val="12"/>
                <w:szCs w:val="12"/>
                <w:lang w:val="nb-NO"/>
              </w:rPr>
              <w:t xml:space="preserve">de </w:t>
            </w:r>
            <w:proofErr w:type="spellStart"/>
            <w:r w:rsidRPr="008C6F9E">
              <w:rPr>
                <w:rFonts w:cs="Arial"/>
                <w:sz w:val="12"/>
                <w:szCs w:val="12"/>
                <w:lang w:val="nb-NO"/>
              </w:rPr>
              <w:t>Borba</w:t>
            </w:r>
            <w:proofErr w:type="spellEnd"/>
            <w:r w:rsidRPr="008C6F9E">
              <w:rPr>
                <w:rFonts w:cs="Arial"/>
                <w:sz w:val="12"/>
                <w:szCs w:val="12"/>
                <w:lang w:val="nb-NO"/>
              </w:rPr>
              <w:t xml:space="preserve"> et al. 2009</w:t>
            </w:r>
            <w:r>
              <w:rPr>
                <w:rFonts w:cs="Arial"/>
                <w:sz w:val="12"/>
                <w:szCs w:val="12"/>
                <w:vertAlign w:val="superscript"/>
                <w:lang w:val="nb-NO"/>
              </w:rPr>
              <w:t>99</w:t>
            </w:r>
          </w:p>
          <w:p w14:paraId="6DFBD3A0" w14:textId="77777777" w:rsidR="00A050E9" w:rsidRPr="008C6F9E" w:rsidRDefault="00A050E9" w:rsidP="00376D20">
            <w:pPr>
              <w:widowControl w:val="0"/>
              <w:autoSpaceDE w:val="0"/>
              <w:autoSpaceDN w:val="0"/>
              <w:adjustRightInd w:val="0"/>
              <w:spacing w:line="276" w:lineRule="auto"/>
              <w:jc w:val="left"/>
              <w:rPr>
                <w:rFonts w:cs="Arial"/>
                <w:color w:val="FF0000"/>
                <w:sz w:val="12"/>
                <w:szCs w:val="12"/>
                <w:lang w:val="nb-NO"/>
              </w:rPr>
            </w:pPr>
            <w:r w:rsidRPr="008C6F9E">
              <w:rPr>
                <w:rFonts w:cs="Arial"/>
                <w:sz w:val="12"/>
                <w:szCs w:val="12"/>
                <w:lang w:val="nb-NO"/>
              </w:rPr>
              <w:t>Sao Paolo, Brazil</w:t>
            </w:r>
          </w:p>
        </w:tc>
        <w:tc>
          <w:tcPr>
            <w:tcW w:w="2126" w:type="dxa"/>
          </w:tcPr>
          <w:p w14:paraId="70F286B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understand the meaning the asthmatic child and his/her family attribute to the disease and the school implications.</w:t>
            </w:r>
          </w:p>
        </w:tc>
        <w:tc>
          <w:tcPr>
            <w:tcW w:w="3118" w:type="dxa"/>
          </w:tcPr>
          <w:p w14:paraId="2327731A"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eastAsiaTheme="minorHAnsi" w:cs="Arial"/>
                <w:sz w:val="12"/>
                <w:szCs w:val="12"/>
              </w:rPr>
              <w:t>Three children, a nine-year-old girl (serious asthma and chronic bronchitis), and two boys, one with nine (bronchospasm crisis from 1 years of age) and the other with ten years of age (serious asthma, chronic rhinitis, and atopic dermatitis), and their family members.</w:t>
            </w:r>
          </w:p>
        </w:tc>
        <w:tc>
          <w:tcPr>
            <w:tcW w:w="3828" w:type="dxa"/>
          </w:tcPr>
          <w:p w14:paraId="3B7764B8"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 xml:space="preserve">Qualitative case study that </w:t>
            </w:r>
            <w:r w:rsidRPr="008C6F9E">
              <w:rPr>
                <w:rFonts w:eastAsiaTheme="minorHAnsi" w:cs="Arial"/>
                <w:sz w:val="12"/>
                <w:szCs w:val="12"/>
              </w:rPr>
              <w:t>aims for a broad understanding of an organization or community, emphasizing the interpretation in context, and portraying reality in all its manifestations. Data were collected through participant observation, interviews, and therapeutic play. Each case analysis was separately accomplished and allowed the main axes and relationships that comprise the asthmatic child’s social world to be identified: the relationships with the family; the relationships established in their healthcare providing institutions; the school relationships and their expectations and dreams concerning the treatment, the disease cure, and their future accomplishments.</w:t>
            </w:r>
          </w:p>
        </w:tc>
        <w:tc>
          <w:tcPr>
            <w:tcW w:w="4394" w:type="dxa"/>
          </w:tcPr>
          <w:p w14:paraId="6E5FAA2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Three cases representing different issues influencing participation in PA.</w:t>
            </w:r>
          </w:p>
          <w:p w14:paraId="670E922C" w14:textId="77777777" w:rsidR="00A050E9" w:rsidRPr="008C6F9E" w:rsidRDefault="00A050E9" w:rsidP="00376D20">
            <w:pPr>
              <w:autoSpaceDE w:val="0"/>
              <w:autoSpaceDN w:val="0"/>
              <w:adjustRightInd w:val="0"/>
              <w:spacing w:line="276" w:lineRule="auto"/>
              <w:jc w:val="left"/>
              <w:rPr>
                <w:rFonts w:eastAsiaTheme="minorHAnsi" w:cs="Arial"/>
                <w:i/>
                <w:iCs/>
                <w:sz w:val="12"/>
                <w:szCs w:val="12"/>
              </w:rPr>
            </w:pPr>
            <w:r w:rsidRPr="008C6F9E">
              <w:rPr>
                <w:rFonts w:eastAsiaTheme="minorHAnsi" w:cs="Arial"/>
                <w:b/>
                <w:sz w:val="12"/>
                <w:szCs w:val="12"/>
              </w:rPr>
              <w:t>Milton case</w:t>
            </w:r>
            <w:r w:rsidRPr="008C6F9E">
              <w:rPr>
                <w:rFonts w:eastAsiaTheme="minorHAnsi" w:cs="Arial"/>
                <w:sz w:val="12"/>
                <w:szCs w:val="12"/>
              </w:rPr>
              <w:t>; “</w:t>
            </w:r>
            <w:r w:rsidRPr="008C6F9E">
              <w:rPr>
                <w:rFonts w:eastAsiaTheme="minorHAnsi" w:cs="Arial"/>
                <w:i/>
                <w:iCs/>
                <w:sz w:val="12"/>
                <w:szCs w:val="12"/>
              </w:rPr>
              <w:t>At this school, he will have physical education classes three times a week. At home, he just stays in and plays the videogame. I wonder if he can practice sports, though. I wonder if his crisis won’t be worse if he does, or if they’ll be more frequent, because he constantly complains about a shortage of breath. […] he is also afraid of having a shortage of breath, followed by a crisis” (Milton´s mother).</w:t>
            </w:r>
          </w:p>
          <w:p w14:paraId="350A8843" w14:textId="77777777" w:rsidR="00A050E9" w:rsidRPr="008C6F9E" w:rsidRDefault="00A050E9" w:rsidP="00376D20">
            <w:pPr>
              <w:autoSpaceDE w:val="0"/>
              <w:autoSpaceDN w:val="0"/>
              <w:adjustRightInd w:val="0"/>
              <w:spacing w:line="276" w:lineRule="auto"/>
              <w:jc w:val="left"/>
              <w:rPr>
                <w:rFonts w:eastAsiaTheme="minorHAnsi" w:cs="Arial"/>
                <w:i/>
                <w:iCs/>
                <w:sz w:val="12"/>
                <w:szCs w:val="12"/>
              </w:rPr>
            </w:pPr>
            <w:r w:rsidRPr="008C6F9E">
              <w:rPr>
                <w:rFonts w:eastAsiaTheme="minorHAnsi" w:cs="Arial"/>
                <w:b/>
                <w:sz w:val="12"/>
                <w:szCs w:val="12"/>
              </w:rPr>
              <w:t>Marco Antônio case;</w:t>
            </w:r>
            <w:r w:rsidRPr="008C6F9E">
              <w:rPr>
                <w:rFonts w:eastAsiaTheme="minorHAnsi" w:cs="Arial"/>
                <w:sz w:val="12"/>
                <w:szCs w:val="12"/>
              </w:rPr>
              <w:t xml:space="preserve"> Given the stigma of a “sick” child that is attributed to him by his classmates, Marco Antônio created his own way in this social environment: because he is not able to rely on his classmates when needing help, when they ask him for help, he denies that to them. He used to receive the school teachers’ support, for they knew about the asthma situation through the boy’s father and complimented his performance and behavior, because he used to “</w:t>
            </w:r>
            <w:r w:rsidRPr="008C6F9E">
              <w:rPr>
                <w:rFonts w:eastAsiaTheme="minorHAnsi" w:cs="Arial"/>
                <w:i/>
                <w:iCs/>
                <w:sz w:val="12"/>
                <w:szCs w:val="12"/>
              </w:rPr>
              <w:t xml:space="preserve">do his homework, be a good student, behave himself, differently from </w:t>
            </w:r>
            <w:r w:rsidRPr="008C6F9E">
              <w:rPr>
                <w:rFonts w:eastAsiaTheme="minorHAnsi" w:cs="Arial"/>
                <w:i/>
                <w:iCs/>
                <w:sz w:val="12"/>
                <w:szCs w:val="12"/>
              </w:rPr>
              <w:lastRenderedPageBreak/>
              <w:t xml:space="preserve">the other students, and do well on the exams”. </w:t>
            </w:r>
            <w:r w:rsidRPr="008C6F9E">
              <w:rPr>
                <w:rFonts w:eastAsiaTheme="minorHAnsi" w:cs="Arial"/>
                <w:sz w:val="12"/>
                <w:szCs w:val="12"/>
              </w:rPr>
              <w:t>The teacher used to even modify the type of game they played so that he could participate without having a crisis interrupting the game. After two years, in the end of the data collection, Marco Antônio presents now a better health, being able to practice several sport modalities, with no physical limitations, which has been changing his relationship with classmates and facilitating his acceptance in the group. “</w:t>
            </w:r>
            <w:r w:rsidRPr="008C6F9E">
              <w:rPr>
                <w:rFonts w:eastAsiaTheme="minorHAnsi" w:cs="Arial"/>
                <w:i/>
                <w:iCs/>
                <w:sz w:val="12"/>
                <w:szCs w:val="12"/>
              </w:rPr>
              <w:t xml:space="preserve">I played volleyball for a while, then basketball, now I play soccer twice a </w:t>
            </w:r>
            <w:proofErr w:type="gramStart"/>
            <w:r w:rsidRPr="008C6F9E">
              <w:rPr>
                <w:rFonts w:eastAsiaTheme="minorHAnsi" w:cs="Arial"/>
                <w:i/>
                <w:iCs/>
                <w:sz w:val="12"/>
                <w:szCs w:val="12"/>
              </w:rPr>
              <w:t>week.[...]</w:t>
            </w:r>
            <w:proofErr w:type="gramEnd"/>
            <w:r w:rsidRPr="008C6F9E">
              <w:rPr>
                <w:rFonts w:eastAsiaTheme="minorHAnsi" w:cs="Arial"/>
                <w:i/>
                <w:iCs/>
                <w:sz w:val="12"/>
                <w:szCs w:val="12"/>
              </w:rPr>
              <w:t xml:space="preserve"> I’m doing good at school, have friends among my classmates, including the rowdy ones, and play with everybody.”</w:t>
            </w:r>
          </w:p>
          <w:p w14:paraId="701A49D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b/>
                <w:iCs/>
                <w:sz w:val="12"/>
                <w:szCs w:val="12"/>
              </w:rPr>
              <w:t>Gabriela case;</w:t>
            </w:r>
            <w:r w:rsidRPr="008C6F9E">
              <w:rPr>
                <w:rFonts w:eastAsiaTheme="minorHAnsi" w:cs="Arial"/>
                <w:iCs/>
                <w:sz w:val="12"/>
                <w:szCs w:val="12"/>
              </w:rPr>
              <w:t xml:space="preserve"> </w:t>
            </w:r>
            <w:r w:rsidRPr="008C6F9E">
              <w:rPr>
                <w:rFonts w:eastAsiaTheme="minorHAnsi" w:cs="Arial"/>
                <w:sz w:val="12"/>
                <w:szCs w:val="12"/>
              </w:rPr>
              <w:t xml:space="preserve">Having serious asthma, with frequent crisis, and countless restrictions, seems not to have interfered in Gabriela’s school and sports’ activities. The girl shows preference to the Olympic gymnastics school where she is enrolled now and expresses, in several moments, that she likes it a lot and aims to, one day, get a golden medal for it. Such conquest is, for Gabriela, a very important future accomplishment, and the effort she can make </w:t>
            </w:r>
            <w:proofErr w:type="gramStart"/>
            <w:r w:rsidRPr="008C6F9E">
              <w:rPr>
                <w:rFonts w:eastAsiaTheme="minorHAnsi" w:cs="Arial"/>
                <w:sz w:val="12"/>
                <w:szCs w:val="12"/>
              </w:rPr>
              <w:t>in order to</w:t>
            </w:r>
            <w:proofErr w:type="gramEnd"/>
            <w:r w:rsidRPr="008C6F9E">
              <w:rPr>
                <w:rFonts w:eastAsiaTheme="minorHAnsi" w:cs="Arial"/>
                <w:sz w:val="12"/>
                <w:szCs w:val="12"/>
              </w:rPr>
              <w:t xml:space="preserve"> reach it is unlimited.</w:t>
            </w:r>
          </w:p>
        </w:tc>
      </w:tr>
      <w:tr w:rsidR="00A050E9" w:rsidRPr="008C6F9E" w14:paraId="5871EA82" w14:textId="77777777" w:rsidTr="00376D20">
        <w:tc>
          <w:tcPr>
            <w:tcW w:w="1101" w:type="dxa"/>
          </w:tcPr>
          <w:p w14:paraId="26838075" w14:textId="77777777" w:rsidR="00A050E9" w:rsidRPr="00ED71A5" w:rsidRDefault="00A050E9" w:rsidP="00376D20">
            <w:pPr>
              <w:widowControl w:val="0"/>
              <w:autoSpaceDE w:val="0"/>
              <w:autoSpaceDN w:val="0"/>
              <w:adjustRightInd w:val="0"/>
              <w:spacing w:line="276" w:lineRule="auto"/>
              <w:jc w:val="left"/>
              <w:rPr>
                <w:rFonts w:cs="Arial"/>
                <w:sz w:val="12"/>
                <w:szCs w:val="12"/>
                <w:vertAlign w:val="superscript"/>
              </w:rPr>
            </w:pPr>
            <w:proofErr w:type="spellStart"/>
            <w:r w:rsidRPr="008C6F9E">
              <w:rPr>
                <w:rFonts w:cs="Arial"/>
                <w:sz w:val="12"/>
                <w:szCs w:val="12"/>
              </w:rPr>
              <w:lastRenderedPageBreak/>
              <w:t>Fereday</w:t>
            </w:r>
            <w:proofErr w:type="spellEnd"/>
            <w:r w:rsidRPr="008C6F9E">
              <w:rPr>
                <w:rFonts w:cs="Arial"/>
                <w:sz w:val="12"/>
                <w:szCs w:val="12"/>
              </w:rPr>
              <w:t xml:space="preserve"> et al. 2009</w:t>
            </w:r>
            <w:r>
              <w:rPr>
                <w:rFonts w:cs="Arial"/>
                <w:sz w:val="12"/>
                <w:szCs w:val="12"/>
                <w:vertAlign w:val="superscript"/>
              </w:rPr>
              <w:t>30</w:t>
            </w:r>
          </w:p>
          <w:p w14:paraId="1DE3D216"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South Australia</w:t>
            </w:r>
          </w:p>
        </w:tc>
        <w:tc>
          <w:tcPr>
            <w:tcW w:w="2126" w:type="dxa"/>
          </w:tcPr>
          <w:p w14:paraId="47FF57B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discover:</w:t>
            </w:r>
          </w:p>
          <w:p w14:paraId="29D479B2"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How South Australian children living with asthma, type 1 diabetes or cystic fibrosis describe their experiences and perceptions of physical activity, exercise, sport and play.</w:t>
            </w:r>
          </w:p>
          <w:p w14:paraId="574D6B5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How these children view physical activity's barriers and enablers.</w:t>
            </w:r>
          </w:p>
          <w:p w14:paraId="501AF17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eastAsiaTheme="minorHAnsi" w:cs="Arial"/>
                <w:sz w:val="12"/>
                <w:szCs w:val="12"/>
              </w:rPr>
              <w:t>• The perceptions of parents of children living with asthma, type 1 diabetes or cystic fibrosis about their children's participation in physical activity, exercise, sport and play.</w:t>
            </w:r>
          </w:p>
        </w:tc>
        <w:tc>
          <w:tcPr>
            <w:tcW w:w="3118" w:type="dxa"/>
          </w:tcPr>
          <w:p w14:paraId="34AE69C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Stage 1: Twenty-five children with diabetes type 1 (n=14), asthma or chronic respiratory illness (n=6) and cystic fibrosis (n=5). Twenty-five parents of children were also interviewed.</w:t>
            </w:r>
          </w:p>
          <w:p w14:paraId="221CC153" w14:textId="77777777" w:rsidR="00A050E9" w:rsidRPr="008C6F9E" w:rsidRDefault="00A050E9" w:rsidP="00376D20">
            <w:pPr>
              <w:autoSpaceDE w:val="0"/>
              <w:autoSpaceDN w:val="0"/>
              <w:adjustRightInd w:val="0"/>
              <w:spacing w:before="0" w:line="240" w:lineRule="auto"/>
              <w:jc w:val="left"/>
              <w:rPr>
                <w:sz w:val="12"/>
                <w:szCs w:val="12"/>
              </w:rPr>
            </w:pPr>
            <w:r w:rsidRPr="008C6F9E">
              <w:rPr>
                <w:rFonts w:eastAsiaTheme="minorHAnsi" w:cs="Arial"/>
                <w:sz w:val="12"/>
                <w:szCs w:val="12"/>
              </w:rPr>
              <w:t xml:space="preserve">The children's ages </w:t>
            </w:r>
            <w:r w:rsidRPr="008C6F9E">
              <w:rPr>
                <w:sz w:val="12"/>
                <w:szCs w:val="12"/>
              </w:rPr>
              <w:t>ranged from 4–16 years old with an average age of 9.5 years</w:t>
            </w:r>
          </w:p>
          <w:p w14:paraId="44315250"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p w14:paraId="332F93A4"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eastAsiaTheme="minorHAnsi" w:cs="Arial"/>
                <w:sz w:val="12"/>
                <w:szCs w:val="12"/>
              </w:rPr>
              <w:t>Stage 2: 12 students aged 5-12 years (8 with asthma, 2 with diabetes type 1 and 2 with other chronic disease)</w:t>
            </w:r>
          </w:p>
        </w:tc>
        <w:tc>
          <w:tcPr>
            <w:tcW w:w="3828" w:type="dxa"/>
          </w:tcPr>
          <w:p w14:paraId="433FC67B"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Interpretive phenomenology; Stage 1: Focus group interviews, drawing maps (mapping), taking photos and designing `traffic light´ posters (photo-voice). Interviews were transcribed verbatim, read and coded, followed by clustering in themes sorted by common themes for all diagnose groups and specific themes for each diagnose group. Data sets were created for all participants linking data from interview, maps and posters with parent interview. Discussion and debate in the research group.</w:t>
            </w:r>
          </w:p>
          <w:p w14:paraId="00AE369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Stage 2: Focus groups, recorded, transcribed and coded. Themes were then compared to the data and analysis from stage 1.</w:t>
            </w:r>
          </w:p>
        </w:tc>
        <w:tc>
          <w:tcPr>
            <w:tcW w:w="4394" w:type="dxa"/>
          </w:tcPr>
          <w:p w14:paraId="36716439"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Participation in a wide range of PA (organized and play in school and home). Chronic disease does not hinder participation in PA.</w:t>
            </w:r>
          </w:p>
          <w:p w14:paraId="371EB3FA"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Strong positive beliefs: Children may participate in anything (PA) that their peers did.</w:t>
            </w:r>
          </w:p>
          <w:p w14:paraId="2FEB57E3"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Parent believes they will do anything to enable this to happen.</w:t>
            </w:r>
          </w:p>
          <w:p w14:paraId="72975FAD"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 xml:space="preserve">Being included but with reports of being treated differently than peers. Running, </w:t>
            </w:r>
            <w:proofErr w:type="gramStart"/>
            <w:r w:rsidRPr="008C6F9E">
              <w:rPr>
                <w:rFonts w:cs="Arial"/>
                <w:sz w:val="12"/>
                <w:szCs w:val="12"/>
              </w:rPr>
              <w:t>cold weather</w:t>
            </w:r>
            <w:proofErr w:type="gramEnd"/>
            <w:r w:rsidRPr="008C6F9E">
              <w:rPr>
                <w:rFonts w:cs="Arial"/>
                <w:sz w:val="12"/>
                <w:szCs w:val="12"/>
              </w:rPr>
              <w:t xml:space="preserve"> and allergy to grass could induce problems. Choosing to participate in sport where they may avoid these situations. Not wanting publicity while reporting a special friend of support.</w:t>
            </w:r>
          </w:p>
          <w:p w14:paraId="343E633D" w14:textId="77777777" w:rsidR="00A050E9" w:rsidRPr="008C6F9E" w:rsidRDefault="00A050E9" w:rsidP="00376D20">
            <w:pPr>
              <w:widowControl w:val="0"/>
              <w:autoSpaceDE w:val="0"/>
              <w:autoSpaceDN w:val="0"/>
              <w:adjustRightInd w:val="0"/>
              <w:spacing w:line="276" w:lineRule="auto"/>
              <w:jc w:val="left"/>
              <w:rPr>
                <w:rFonts w:cs="Arial"/>
                <w:i/>
                <w:sz w:val="12"/>
                <w:szCs w:val="12"/>
              </w:rPr>
            </w:pPr>
            <w:r w:rsidRPr="008C6F9E">
              <w:rPr>
                <w:rFonts w:cs="Arial"/>
                <w:sz w:val="12"/>
                <w:szCs w:val="12"/>
              </w:rPr>
              <w:t xml:space="preserve">Parents “playing a juggling game a bit more” to help children with involvement in PA. </w:t>
            </w:r>
            <w:proofErr w:type="gramStart"/>
            <w:r w:rsidRPr="008C6F9E">
              <w:rPr>
                <w:rFonts w:cs="Arial"/>
                <w:sz w:val="12"/>
                <w:szCs w:val="12"/>
              </w:rPr>
              <w:t>Plan ahead</w:t>
            </w:r>
            <w:proofErr w:type="gramEnd"/>
            <w:r w:rsidRPr="008C6F9E">
              <w:rPr>
                <w:rFonts w:cs="Arial"/>
                <w:sz w:val="12"/>
                <w:szCs w:val="12"/>
              </w:rPr>
              <w:t xml:space="preserve"> bringing their `puffer´, subtle management to choose sports requiring less running and comprehensive practical support. Driven by desire to let their child be as normal as possible and being normal was participating in sports.</w:t>
            </w:r>
          </w:p>
        </w:tc>
      </w:tr>
      <w:tr w:rsidR="00A050E9" w:rsidRPr="008C6F9E" w14:paraId="703E30B4" w14:textId="77777777" w:rsidTr="00376D20">
        <w:tc>
          <w:tcPr>
            <w:tcW w:w="1101" w:type="dxa"/>
          </w:tcPr>
          <w:p w14:paraId="253E64C8" w14:textId="77777777" w:rsidR="00A050E9" w:rsidRPr="00ED71A5" w:rsidRDefault="00A050E9" w:rsidP="00376D20">
            <w:pPr>
              <w:widowControl w:val="0"/>
              <w:autoSpaceDE w:val="0"/>
              <w:autoSpaceDN w:val="0"/>
              <w:adjustRightInd w:val="0"/>
              <w:spacing w:line="276" w:lineRule="auto"/>
              <w:jc w:val="left"/>
              <w:rPr>
                <w:rFonts w:cs="Arial"/>
                <w:color w:val="000000"/>
                <w:sz w:val="12"/>
                <w:szCs w:val="12"/>
                <w:vertAlign w:val="superscript"/>
                <w:lang w:val="nb-NO"/>
              </w:rPr>
            </w:pPr>
            <w:proofErr w:type="spellStart"/>
            <w:r w:rsidRPr="008C6F9E">
              <w:rPr>
                <w:rFonts w:cs="Arial"/>
                <w:color w:val="000000"/>
                <w:sz w:val="12"/>
                <w:szCs w:val="12"/>
                <w:lang w:val="nb-NO"/>
              </w:rPr>
              <w:t>Protudjer</w:t>
            </w:r>
            <w:proofErr w:type="spellEnd"/>
            <w:r w:rsidRPr="008C6F9E">
              <w:rPr>
                <w:rFonts w:cs="Arial"/>
                <w:color w:val="000000"/>
                <w:sz w:val="12"/>
                <w:szCs w:val="12"/>
                <w:lang w:val="nb-NO"/>
              </w:rPr>
              <w:t xml:space="preserve"> et al. 2009</w:t>
            </w:r>
            <w:r>
              <w:rPr>
                <w:rFonts w:cs="Arial"/>
                <w:color w:val="000000"/>
                <w:sz w:val="12"/>
                <w:szCs w:val="12"/>
                <w:vertAlign w:val="superscript"/>
                <w:lang w:val="nb-NO"/>
              </w:rPr>
              <w:t>33</w:t>
            </w:r>
          </w:p>
          <w:p w14:paraId="65AD012E"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lang w:val="nb-NO"/>
              </w:rPr>
            </w:pPr>
            <w:r w:rsidRPr="008C6F9E">
              <w:rPr>
                <w:rFonts w:cs="Arial"/>
                <w:color w:val="000000"/>
                <w:sz w:val="12"/>
                <w:szCs w:val="12"/>
                <w:lang w:val="nb-NO"/>
              </w:rPr>
              <w:t>Manitoba, Canada</w:t>
            </w:r>
          </w:p>
        </w:tc>
        <w:tc>
          <w:tcPr>
            <w:tcW w:w="2126" w:type="dxa"/>
          </w:tcPr>
          <w:p w14:paraId="3913283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better understand how children with asthma develop strategies to normalize their lives.</w:t>
            </w:r>
          </w:p>
        </w:tc>
        <w:tc>
          <w:tcPr>
            <w:tcW w:w="3118" w:type="dxa"/>
          </w:tcPr>
          <w:p w14:paraId="2EFA8C0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Eleven girls and eleven boys (11 years old) with asthma (Canadian Asthma Consensus Guidelines) from the Manitoba Birth Cohort (n=723, 34% with asthma)</w:t>
            </w:r>
          </w:p>
          <w:p w14:paraId="5CDB2F1A"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A wide range of annual household incomes ($30,000 to &gt;$80,000 Canadian [CAD]), and parental education levels (less than high school to postsecondary/university) were represented, 11 of 16 families who reported their household income were in a high-income bracket (≥$80,000 CAD), and 15 of 17 families who reported educational attainment had either postsecondary or university training.</w:t>
            </w:r>
          </w:p>
        </w:tc>
        <w:tc>
          <w:tcPr>
            <w:tcW w:w="3828" w:type="dxa"/>
          </w:tcPr>
          <w:p w14:paraId="5FAADF9F"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Semi-structured in-depth interview framed by an interview guide about living with asthma and compare that to healthy peers. Average interviews were 29 min (15 to 60 min) in duration. Transcripts were analyzed using thematic coding. Initial identification of patterns of interest (normalcy lens) culminating in reporting meaning of themes. Line by line was coded with an inductive approach then codes were developed and explored for the whole data set. Themes were then reviewed for consistencies with the relevant data and then clearly defined and named. Findings were related to research questions and existing literature, repeatedly looking for alternate explanations. Significance criteria determined by Patton (2002); consistency and coherence that evidence support findings, enhance and broaden understanding and usefulness of findings.</w:t>
            </w:r>
          </w:p>
        </w:tc>
        <w:tc>
          <w:tcPr>
            <w:tcW w:w="4394" w:type="dxa"/>
          </w:tcPr>
          <w:p w14:paraId="3951B52C"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 xml:space="preserve">Children acknowledge asthma impact their capabilities. Pain, hurt, shortness of breath hindering their potential making them </w:t>
            </w:r>
            <w:proofErr w:type="gramStart"/>
            <w:r w:rsidRPr="008C6F9E">
              <w:rPr>
                <w:rFonts w:cs="Arial"/>
                <w:sz w:val="12"/>
                <w:szCs w:val="12"/>
              </w:rPr>
              <w:t>feeling</w:t>
            </w:r>
            <w:proofErr w:type="gramEnd"/>
            <w:r w:rsidRPr="008C6F9E">
              <w:rPr>
                <w:rFonts w:cs="Arial"/>
                <w:sz w:val="12"/>
                <w:szCs w:val="12"/>
              </w:rPr>
              <w:t xml:space="preserve"> different than peers or horrible.</w:t>
            </w:r>
          </w:p>
          <w:p w14:paraId="0EA02DBB"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Minimizing impact of asthma through a different focus, and main problems mentioned as being different. Emphasizing abilities and minimizing differences compared with peers, downplaying impact of asthma.</w:t>
            </w:r>
          </w:p>
          <w:p w14:paraId="3207231F"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Stressing normality stating that asthma does not limit things, even removing the asthma label entirely as a historical assessment in their life, and they have thereby nothing that prevents them from being physically active, also choosing not to use medications.</w:t>
            </w:r>
          </w:p>
          <w:p w14:paraId="56DB1AF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Emphasizing abilities by focus in skills (recreational and academic) advanced for their age, and helping others out with a goal to integrate in target group.</w:t>
            </w:r>
          </w:p>
          <w:p w14:paraId="2EA6C3EF"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Adaptation in daily living</w:t>
            </w:r>
            <w:r>
              <w:rPr>
                <w:rFonts w:cs="Arial"/>
                <w:sz w:val="12"/>
                <w:szCs w:val="12"/>
              </w:rPr>
              <w:t xml:space="preserve">: identifying </w:t>
            </w:r>
            <w:r w:rsidRPr="008C6F9E">
              <w:rPr>
                <w:rFonts w:cs="Arial"/>
                <w:sz w:val="12"/>
                <w:szCs w:val="12"/>
              </w:rPr>
              <w:t>interferen</w:t>
            </w:r>
            <w:r>
              <w:rPr>
                <w:rFonts w:cs="Arial"/>
                <w:sz w:val="12"/>
                <w:szCs w:val="12"/>
              </w:rPr>
              <w:t xml:space="preserve">ce </w:t>
            </w:r>
            <w:r w:rsidRPr="008C6F9E">
              <w:rPr>
                <w:rFonts w:cs="Arial"/>
                <w:sz w:val="12"/>
                <w:szCs w:val="12"/>
              </w:rPr>
              <w:t>with PA, low focus on prohibitions of PA and perceiving PA as a source of pleasure and camaraderie, sometimes substituting their current sport with another activity.</w:t>
            </w:r>
          </w:p>
          <w:p w14:paraId="4EB77CDE"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sz w:val="12"/>
                <w:szCs w:val="12"/>
              </w:rPr>
              <w:t>Adaption includes minimizing symptoms by use of medications despite the visible sign of disease through inhalers – alternating the associated costs.</w:t>
            </w:r>
          </w:p>
        </w:tc>
      </w:tr>
      <w:tr w:rsidR="00A050E9" w:rsidRPr="008C6F9E" w14:paraId="084F7B1F" w14:textId="77777777" w:rsidTr="00376D20">
        <w:tc>
          <w:tcPr>
            <w:tcW w:w="1101" w:type="dxa"/>
          </w:tcPr>
          <w:p w14:paraId="1CDF645A" w14:textId="77777777" w:rsidR="00A050E9" w:rsidRPr="00ED71A5"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lastRenderedPageBreak/>
              <w:t>Shaw 2010</w:t>
            </w:r>
            <w:r>
              <w:rPr>
                <w:rFonts w:cs="Arial"/>
                <w:color w:val="000000"/>
                <w:sz w:val="12"/>
                <w:szCs w:val="12"/>
                <w:vertAlign w:val="superscript"/>
              </w:rPr>
              <w:t>72</w:t>
            </w:r>
          </w:p>
          <w:p w14:paraId="41198705"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Arizona, USA</w:t>
            </w:r>
          </w:p>
        </w:tc>
        <w:tc>
          <w:tcPr>
            <w:tcW w:w="2126" w:type="dxa"/>
          </w:tcPr>
          <w:p w14:paraId="0B5D98B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explore the predominant categories and concepts involved with perceptions of exercise among school aged children with asthma.</w:t>
            </w:r>
          </w:p>
        </w:tc>
        <w:tc>
          <w:tcPr>
            <w:tcW w:w="3118" w:type="dxa"/>
          </w:tcPr>
          <w:p w14:paraId="20B98745"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Ten children (5 males, 5 females) with asthma aged 8-12 years.</w:t>
            </w:r>
          </w:p>
          <w:p w14:paraId="0887182B"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Family income ranged from less than twenty thousand per year, up to greater than sixty thousand per year.</w:t>
            </w:r>
          </w:p>
        </w:tc>
        <w:tc>
          <w:tcPr>
            <w:tcW w:w="3828" w:type="dxa"/>
          </w:tcPr>
          <w:p w14:paraId="41B6E2A4"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Grounded theory. Theoretical sampling; interview of new participants and/or follow up interviews and observations of initial interviews. Unstructured and semi-structured interviews, building rapport encouraging play and drawing to ease storytelling process and gain credible data. Interview until saturation of themes. Interviews were tape-recorded and transcribed. Analysis according to Corbin &amp; Strauss; deconstructing in search of predominant concepts – beginning coding, comparative analysis, open coding, theoretical integration and theory refinement.</w:t>
            </w:r>
          </w:p>
        </w:tc>
        <w:tc>
          <w:tcPr>
            <w:tcW w:w="4394" w:type="dxa"/>
          </w:tcPr>
          <w:p w14:paraId="20219030"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Ongoing creation of perception of exercise in children with asthma are interwoven and influenced by:</w:t>
            </w:r>
          </w:p>
          <w:p w14:paraId="42A53669"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Perceived benefits; fun, friends, health.</w:t>
            </w:r>
          </w:p>
          <w:p w14:paraId="57254418"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Striving for normalcy; keeping private, planning, continuing (adjusting, modifying, quitting, pausing).</w:t>
            </w:r>
          </w:p>
          <w:p w14:paraId="4BB2206A"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Exercise interpersonal influences; parental (beliefs passed down to children), PE teachers (learning about PA), and health care providers (provides advice).</w:t>
            </w:r>
          </w:p>
          <w:p w14:paraId="0B92583B"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sz w:val="12"/>
                <w:szCs w:val="12"/>
              </w:rPr>
              <w:t>Asthma influences; symptoms (numerous individual descriptions), triggers (identification of several irritants; exercise as one), tolerated activity level (individualized; related to duration and intensity of activity; creates modification of activity).</w:t>
            </w:r>
          </w:p>
        </w:tc>
      </w:tr>
      <w:tr w:rsidR="00A050E9" w:rsidRPr="008C6F9E" w14:paraId="61236BD7" w14:textId="77777777" w:rsidTr="00376D20">
        <w:tc>
          <w:tcPr>
            <w:tcW w:w="1101" w:type="dxa"/>
          </w:tcPr>
          <w:p w14:paraId="6C3303C4" w14:textId="77777777" w:rsidR="00A050E9" w:rsidRPr="00ED71A5"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t>Spencer-</w:t>
            </w:r>
            <w:proofErr w:type="spellStart"/>
            <w:r w:rsidRPr="008C6F9E">
              <w:rPr>
                <w:rFonts w:cs="Arial"/>
                <w:color w:val="000000"/>
                <w:sz w:val="12"/>
                <w:szCs w:val="12"/>
              </w:rPr>
              <w:t>Cavaliere</w:t>
            </w:r>
            <w:proofErr w:type="spellEnd"/>
            <w:r w:rsidRPr="008C6F9E">
              <w:rPr>
                <w:rFonts w:cs="Arial"/>
                <w:color w:val="000000"/>
                <w:sz w:val="12"/>
                <w:szCs w:val="12"/>
              </w:rPr>
              <w:t xml:space="preserve"> &amp; Watkinson 2010</w:t>
            </w:r>
            <w:r w:rsidRPr="005E06DB">
              <w:rPr>
                <w:rFonts w:cs="Arial"/>
                <w:color w:val="000000"/>
                <w:sz w:val="12"/>
                <w:szCs w:val="12"/>
                <w:vertAlign w:val="superscript"/>
              </w:rPr>
              <w:t>100</w:t>
            </w:r>
          </w:p>
          <w:p w14:paraId="7C24562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Alberta and Manitoba, Canada</w:t>
            </w:r>
          </w:p>
        </w:tc>
        <w:tc>
          <w:tcPr>
            <w:tcW w:w="2126" w:type="dxa"/>
          </w:tcPr>
          <w:p w14:paraId="190B3D24"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color w:val="272425"/>
                <w:sz w:val="12"/>
                <w:szCs w:val="12"/>
              </w:rPr>
              <w:t>To explore the perspectives of children with disabilities regarding the concept of inclusion in physical activity.</w:t>
            </w:r>
          </w:p>
        </w:tc>
        <w:tc>
          <w:tcPr>
            <w:tcW w:w="3118" w:type="dxa"/>
          </w:tcPr>
          <w:p w14:paraId="5F354F7D"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Two girls, nine boys between 8-12 years with disabilities (cerebral palsy, fine and gross motor delays, developmental coordination disorder, muscular dystrophy, </w:t>
            </w:r>
            <w:proofErr w:type="spellStart"/>
            <w:r w:rsidRPr="008C6F9E">
              <w:rPr>
                <w:rFonts w:eastAsiaTheme="minorHAnsi" w:cs="Arial"/>
                <w:sz w:val="12"/>
                <w:szCs w:val="12"/>
              </w:rPr>
              <w:t>nemaline</w:t>
            </w:r>
            <w:proofErr w:type="spellEnd"/>
            <w:r w:rsidRPr="008C6F9E">
              <w:rPr>
                <w:rFonts w:eastAsiaTheme="minorHAnsi" w:cs="Arial"/>
                <w:sz w:val="12"/>
                <w:szCs w:val="12"/>
              </w:rPr>
              <w:t xml:space="preserve"> myopathy, brachial plexus injury and severe asthma (1 participant – extracted data related to 1 participant, 9 years of age).</w:t>
            </w:r>
          </w:p>
        </w:tc>
        <w:tc>
          <w:tcPr>
            <w:tcW w:w="3828" w:type="dxa"/>
          </w:tcPr>
          <w:p w14:paraId="1B375E35"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Purposeful sampling with maximum variation, individual semi-structured interviews and reflective filed notes written immediately after interviews. Interviews were transcribed verbatim and analyzed according to Patton (2002). Initial tagging of 455 pieces of data, line-by-line analysis to group word, sentences and paragraphs until saturation was reached.</w:t>
            </w:r>
          </w:p>
        </w:tc>
        <w:tc>
          <w:tcPr>
            <w:tcW w:w="4394" w:type="dxa"/>
          </w:tcPr>
          <w:p w14:paraId="3625CB08"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i/>
                <w:sz w:val="12"/>
                <w:szCs w:val="12"/>
              </w:rPr>
              <w:t>Gaining entry to play</w:t>
            </w:r>
            <w:r w:rsidRPr="008C6F9E">
              <w:rPr>
                <w:rFonts w:cs="Arial"/>
                <w:sz w:val="12"/>
                <w:szCs w:val="12"/>
              </w:rPr>
              <w:t xml:space="preserve"> – feeling included; being invited and letting try out.</w:t>
            </w:r>
          </w:p>
          <w:p w14:paraId="62EAB916"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i/>
                <w:sz w:val="12"/>
                <w:szCs w:val="12"/>
              </w:rPr>
              <w:t>Feeling like a legitimate participant</w:t>
            </w:r>
            <w:r w:rsidRPr="008C6F9E">
              <w:rPr>
                <w:rFonts w:cs="Arial"/>
                <w:sz w:val="12"/>
                <w:szCs w:val="12"/>
              </w:rPr>
              <w:t xml:space="preserve"> – feeling </w:t>
            </w:r>
            <w:proofErr w:type="gramStart"/>
            <w:r w:rsidRPr="008C6F9E">
              <w:rPr>
                <w:rFonts w:cs="Arial"/>
                <w:sz w:val="12"/>
                <w:szCs w:val="12"/>
              </w:rPr>
              <w:t>in a position to</w:t>
            </w:r>
            <w:proofErr w:type="gramEnd"/>
            <w:r w:rsidRPr="008C6F9E">
              <w:rPr>
                <w:rFonts w:cs="Arial"/>
                <w:sz w:val="12"/>
                <w:szCs w:val="12"/>
              </w:rPr>
              <w:t xml:space="preserve"> contribute.</w:t>
            </w:r>
          </w:p>
          <w:p w14:paraId="61CB7042"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i/>
                <w:sz w:val="12"/>
                <w:szCs w:val="12"/>
              </w:rPr>
              <w:t>Having friends</w:t>
            </w:r>
            <w:r w:rsidRPr="008C6F9E">
              <w:rPr>
                <w:rFonts w:cs="Arial"/>
                <w:sz w:val="12"/>
                <w:szCs w:val="12"/>
              </w:rPr>
              <w:t xml:space="preserve"> – making you feel included in sports and games.</w:t>
            </w:r>
          </w:p>
          <w:p w14:paraId="549E8A10"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sz w:val="12"/>
                <w:szCs w:val="12"/>
              </w:rPr>
              <w:t>.</w:t>
            </w:r>
          </w:p>
        </w:tc>
      </w:tr>
      <w:tr w:rsidR="00A050E9" w:rsidRPr="008C6F9E" w14:paraId="35458B0E" w14:textId="77777777" w:rsidTr="00376D20">
        <w:tc>
          <w:tcPr>
            <w:tcW w:w="1101" w:type="dxa"/>
          </w:tcPr>
          <w:p w14:paraId="26ED03C1" w14:textId="77777777" w:rsidR="00A050E9" w:rsidRPr="00ED71A5"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t>Williams et al. 2010</w:t>
            </w:r>
            <w:r>
              <w:rPr>
                <w:rFonts w:cs="Arial"/>
                <w:color w:val="000000"/>
                <w:sz w:val="12"/>
                <w:szCs w:val="12"/>
                <w:vertAlign w:val="superscript"/>
              </w:rPr>
              <w:t>27</w:t>
            </w:r>
          </w:p>
          <w:p w14:paraId="6DB5C51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proofErr w:type="spellStart"/>
            <w:r w:rsidRPr="008C6F9E">
              <w:rPr>
                <w:rFonts w:cs="Arial"/>
                <w:color w:val="000000"/>
                <w:sz w:val="12"/>
                <w:szCs w:val="12"/>
              </w:rPr>
              <w:t>Tayside</w:t>
            </w:r>
            <w:proofErr w:type="spellEnd"/>
            <w:r w:rsidRPr="008C6F9E">
              <w:rPr>
                <w:rFonts w:cs="Arial"/>
                <w:color w:val="000000"/>
                <w:sz w:val="12"/>
                <w:szCs w:val="12"/>
              </w:rPr>
              <w:t>, Scotland</w:t>
            </w:r>
          </w:p>
        </w:tc>
        <w:tc>
          <w:tcPr>
            <w:tcW w:w="2126" w:type="dxa"/>
          </w:tcPr>
          <w:p w14:paraId="7158376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explore the reasons for low physical activity levels among children with asthma and to identify strategies to improve activity.</w:t>
            </w:r>
          </w:p>
          <w:p w14:paraId="6053A338"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sz w:val="12"/>
                <w:szCs w:val="12"/>
              </w:rPr>
              <w:t xml:space="preserve">To explore the ways in which children’s, parents’, and school staff’s beliefs about asthma and exercise influenced the child’s willingness to engage in physical activity, </w:t>
            </w:r>
            <w:proofErr w:type="gramStart"/>
            <w:r w:rsidRPr="008C6F9E">
              <w:rPr>
                <w:rFonts w:eastAsiaTheme="minorHAnsi" w:cs="Arial"/>
                <w:sz w:val="12"/>
                <w:szCs w:val="12"/>
              </w:rPr>
              <w:t>in order to</w:t>
            </w:r>
            <w:proofErr w:type="gramEnd"/>
            <w:r w:rsidRPr="008C6F9E">
              <w:rPr>
                <w:rFonts w:eastAsiaTheme="minorHAnsi" w:cs="Arial"/>
                <w:sz w:val="12"/>
                <w:szCs w:val="12"/>
              </w:rPr>
              <w:t xml:space="preserve"> identify effective strategies to improve activity levels</w:t>
            </w:r>
          </w:p>
        </w:tc>
        <w:tc>
          <w:tcPr>
            <w:tcW w:w="3118" w:type="dxa"/>
          </w:tcPr>
          <w:p w14:paraId="03A98BF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Thirty children (15 males, 15 females) with asthma (moderate or severe according to British Thoracic Society definitions) aged 6-14 years and 38 parents of those children, 10 physical education teachers, seven primary teachers, 3 guidance teachers, 2 school nurses, 2 activity coordinators, 2 head teachers and deputy head teachers participated in the study.</w:t>
            </w:r>
          </w:p>
        </w:tc>
        <w:tc>
          <w:tcPr>
            <w:tcW w:w="3828" w:type="dxa"/>
          </w:tcPr>
          <w:p w14:paraId="1A6B366F"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rFonts w:cs="Arial"/>
                <w:sz w:val="12"/>
                <w:szCs w:val="12"/>
              </w:rPr>
              <w:t>Purposive sampling to increase heterogeneity of factors known to influence activity. Individual interviews of children followed by individual interview of parents. Drawings and games were used to build rapport with younger children. Topic guide based on theory with broad prompts to explore beliefs and knowledge about asthma, symptom perception, experience of treatment and attitude towards exercise. Modified guide for parents´ interview. Children´s interview lasted from 20 min to 1.5 hours and parents´ interview lasted from 1 to 1.5 hours.</w:t>
            </w:r>
          </w:p>
          <w:p w14:paraId="1E14008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School staff was interviewed in focus groups consisting of 5-8 participants and which lasted for 1 hour. Transcripts (10 at first) were analyzed with constant comparative analysis; first assigned initial categories and codes (familiarization), second categories were compared within and across transcripts, third categories and concepts were cross linked to generate new meaning through creation of charts, and finally new concepts were linked to produce new interpretation (mapping and interpretation). Analysis was assisted by NVivo software. Data collection and initial analysis occurred simultaneously, and continued until saturation; that is until additional data did not add to the developing theory.</w:t>
            </w:r>
          </w:p>
        </w:tc>
        <w:tc>
          <w:tcPr>
            <w:tcW w:w="4394" w:type="dxa"/>
          </w:tcPr>
          <w:p w14:paraId="00657B2A"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Beliefs about capability, safety and motivation most strongly influenced the child´s willingness to participate in PA, and their parents´ willingness to support it. Medical advice was used to explain and justify reduced participation in PA, and to stress that asthma should not prevent the child from engaging in PA.</w:t>
            </w:r>
          </w:p>
          <w:p w14:paraId="5032A33E"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i/>
                <w:sz w:val="12"/>
                <w:szCs w:val="12"/>
              </w:rPr>
              <w:t>Capability</w:t>
            </w:r>
            <w:r w:rsidRPr="008C6F9E">
              <w:rPr>
                <w:rFonts w:cs="Arial"/>
                <w:sz w:val="12"/>
                <w:szCs w:val="12"/>
              </w:rPr>
              <w:t xml:space="preserve"> – belief that asthma places an actual physical limit on the intensity and duration, connected with interpretation of physical signals such as breathlessness as the sign of the limits.</w:t>
            </w:r>
          </w:p>
          <w:p w14:paraId="41AD6913"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i/>
                <w:sz w:val="12"/>
                <w:szCs w:val="12"/>
              </w:rPr>
              <w:t>Safety</w:t>
            </w:r>
            <w:r w:rsidRPr="008C6F9E">
              <w:rPr>
                <w:rFonts w:cs="Arial"/>
                <w:sz w:val="12"/>
                <w:szCs w:val="12"/>
              </w:rPr>
              <w:t xml:space="preserve"> – exercise is a threat to be managed rather than something beneficial. Voiced particularly by older children and girls. Based on personal experience combined with medical information received, connected with beliefs of triggers (environmental and behavioral). Overexertion was the most common behavioral trigger, and girls were more likely to scale down activity. Many believed their general practitioner supported PA with less intensity and a minority (n=7) did attempt to increase duration and intensity by using inhalers and rest periods.</w:t>
            </w:r>
          </w:p>
          <w:p w14:paraId="34A4E72D" w14:textId="77777777" w:rsidR="00A050E9" w:rsidRPr="008C6F9E" w:rsidRDefault="00A050E9" w:rsidP="00376D20">
            <w:pPr>
              <w:widowControl w:val="0"/>
              <w:autoSpaceDE w:val="0"/>
              <w:autoSpaceDN w:val="0"/>
              <w:adjustRightInd w:val="0"/>
              <w:spacing w:line="276" w:lineRule="auto"/>
              <w:jc w:val="left"/>
              <w:rPr>
                <w:rFonts w:cs="Arial"/>
                <w:i/>
                <w:color w:val="000000"/>
                <w:sz w:val="12"/>
                <w:szCs w:val="12"/>
              </w:rPr>
            </w:pPr>
            <w:r w:rsidRPr="008C6F9E">
              <w:rPr>
                <w:rFonts w:cs="Arial"/>
                <w:i/>
                <w:sz w:val="12"/>
                <w:szCs w:val="12"/>
              </w:rPr>
              <w:t>Motivation</w:t>
            </w:r>
            <w:r w:rsidRPr="008C6F9E">
              <w:rPr>
                <w:rFonts w:cs="Arial"/>
                <w:sz w:val="12"/>
                <w:szCs w:val="12"/>
              </w:rPr>
              <w:t xml:space="preserve"> – using asthma as an excuse (teachers´ opinion which was reported to be more common in girls and in secondary school). Children were motivated by personal and social benefits rather than health. Fun, community, belonging, acceptance and enhanced self-esteem were motivating but undermined by perceived triggers.</w:t>
            </w:r>
          </w:p>
        </w:tc>
      </w:tr>
      <w:tr w:rsidR="00A050E9" w:rsidRPr="008C6F9E" w14:paraId="00BEC3AB" w14:textId="77777777" w:rsidTr="00376D20">
        <w:tc>
          <w:tcPr>
            <w:tcW w:w="1101" w:type="dxa"/>
          </w:tcPr>
          <w:p w14:paraId="47F46C88" w14:textId="77777777" w:rsidR="00A050E9" w:rsidRPr="00ED71A5" w:rsidRDefault="00A050E9" w:rsidP="00376D20">
            <w:pPr>
              <w:widowControl w:val="0"/>
              <w:autoSpaceDE w:val="0"/>
              <w:autoSpaceDN w:val="0"/>
              <w:adjustRightInd w:val="0"/>
              <w:spacing w:line="276" w:lineRule="auto"/>
              <w:jc w:val="left"/>
              <w:rPr>
                <w:rFonts w:cs="Arial"/>
                <w:color w:val="000000"/>
                <w:sz w:val="12"/>
                <w:szCs w:val="12"/>
                <w:vertAlign w:val="superscript"/>
              </w:rPr>
            </w:pPr>
            <w:proofErr w:type="spellStart"/>
            <w:r w:rsidRPr="008C6F9E">
              <w:rPr>
                <w:rFonts w:cs="Arial"/>
                <w:color w:val="000000"/>
                <w:sz w:val="12"/>
                <w:szCs w:val="12"/>
              </w:rPr>
              <w:t>Protudjer</w:t>
            </w:r>
            <w:proofErr w:type="spellEnd"/>
            <w:r w:rsidRPr="008C6F9E">
              <w:rPr>
                <w:rFonts w:cs="Arial"/>
                <w:color w:val="000000"/>
                <w:sz w:val="12"/>
                <w:szCs w:val="12"/>
              </w:rPr>
              <w:t xml:space="preserve"> et al. 2012</w:t>
            </w:r>
            <w:r>
              <w:rPr>
                <w:rFonts w:cs="Arial"/>
                <w:color w:val="000000"/>
                <w:sz w:val="12"/>
                <w:szCs w:val="12"/>
                <w:vertAlign w:val="superscript"/>
              </w:rPr>
              <w:t>34</w:t>
            </w:r>
          </w:p>
          <w:p w14:paraId="06F46C16"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Winnipeg, Manitoba, Canada</w:t>
            </w:r>
          </w:p>
        </w:tc>
        <w:tc>
          <w:tcPr>
            <w:tcW w:w="2126" w:type="dxa"/>
          </w:tcPr>
          <w:p w14:paraId="69E330D3"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To gain insight into youths’ perceptions of screen time and physical activity by asthma status.</w:t>
            </w:r>
          </w:p>
        </w:tc>
        <w:tc>
          <w:tcPr>
            <w:tcW w:w="3118" w:type="dxa"/>
          </w:tcPr>
          <w:p w14:paraId="4BD50EA1"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Twenty-two participants aged 15–16 years with (6 boys, 6 girls) and without (6 boys, 4 girls) asthma. Participants with asthma had asthma severity ranging from mild to moderate to severe based on methacholine challenges.</w:t>
            </w:r>
          </w:p>
        </w:tc>
        <w:tc>
          <w:tcPr>
            <w:tcW w:w="3828" w:type="dxa"/>
          </w:tcPr>
          <w:p w14:paraId="479F199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Purposive sampling. Semi-structured focus groups consisting of 2-4 participants (n=18) and individual interviews (n=4) lasting from 32-90 minutes. Focus groups included only boys or only girls with the presence or absence of asthma.</w:t>
            </w:r>
          </w:p>
          <w:p w14:paraId="3DA6A827"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eastAsiaTheme="minorHAnsi" w:cs="Arial"/>
                <w:sz w:val="12"/>
                <w:szCs w:val="12"/>
              </w:rPr>
              <w:t xml:space="preserve">Constant comparative method rooted in a pragmatic worldview; problem-centered approach oriented on real-world practice which allows for the expansion of data, recognizing multiple realities rather than single connections in the data. Data collection and analysis </w:t>
            </w:r>
            <w:r w:rsidRPr="008C6F9E">
              <w:rPr>
                <w:rFonts w:eastAsiaTheme="minorHAnsi" w:cs="Arial"/>
                <w:sz w:val="12"/>
                <w:szCs w:val="12"/>
              </w:rPr>
              <w:lastRenderedPageBreak/>
              <w:t>continued until constructs were deemed to be saturated (constructs ceased to be identified with subsequent interviews or focus groups).</w:t>
            </w:r>
          </w:p>
        </w:tc>
        <w:tc>
          <w:tcPr>
            <w:tcW w:w="4394" w:type="dxa"/>
          </w:tcPr>
          <w:p w14:paraId="3D8DAD45"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lastRenderedPageBreak/>
              <w:t>Common to youth with and without asthma:</w:t>
            </w:r>
          </w:p>
          <w:p w14:paraId="7F3D0661"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Sports are an integral part of youths´ lives; (a) help you keep focused, (b) striving to improve in the chosen sport, (c) activity is a stress release and (d) choice of sport is a matter of interest.</w:t>
            </w:r>
          </w:p>
          <w:p w14:paraId="632AC108"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Screen time is important to youth; (a) much leisure time is screen time, (b) screen time is a source of communication and (c) a source of entertainment.</w:t>
            </w:r>
          </w:p>
          <w:p w14:paraId="7A3C2B3E"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lastRenderedPageBreak/>
              <w:t>Theme unique to youth with asthma:</w:t>
            </w:r>
          </w:p>
          <w:p w14:paraId="7153D378"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PA used to be more difficult</w:t>
            </w:r>
          </w:p>
          <w:p w14:paraId="37E49CCD" w14:textId="77777777" w:rsidR="00A050E9" w:rsidRPr="008C6F9E" w:rsidRDefault="00A050E9" w:rsidP="00A050E9">
            <w:pPr>
              <w:pStyle w:val="Listeavsnitt"/>
              <w:widowControl w:val="0"/>
              <w:numPr>
                <w:ilvl w:val="0"/>
                <w:numId w:val="5"/>
              </w:numPr>
              <w:autoSpaceDE w:val="0"/>
              <w:autoSpaceDN w:val="0"/>
              <w:adjustRightInd w:val="0"/>
              <w:spacing w:line="276" w:lineRule="auto"/>
              <w:jc w:val="left"/>
              <w:rPr>
                <w:rFonts w:cs="Arial"/>
                <w:sz w:val="12"/>
                <w:szCs w:val="12"/>
              </w:rPr>
            </w:pPr>
            <w:r w:rsidRPr="008C6F9E">
              <w:rPr>
                <w:rFonts w:cs="Arial"/>
                <w:sz w:val="12"/>
                <w:szCs w:val="12"/>
              </w:rPr>
              <w:t>Being active and living with asthma; (a) asthma is not an excuse and (b) asthma can still get in the way.</w:t>
            </w:r>
          </w:p>
          <w:p w14:paraId="58604833" w14:textId="77777777" w:rsidR="00A050E9" w:rsidRPr="008C6F9E" w:rsidRDefault="00A050E9" w:rsidP="00376D20">
            <w:pPr>
              <w:widowControl w:val="0"/>
              <w:autoSpaceDE w:val="0"/>
              <w:autoSpaceDN w:val="0"/>
              <w:adjustRightInd w:val="0"/>
              <w:spacing w:line="276" w:lineRule="auto"/>
              <w:jc w:val="left"/>
              <w:rPr>
                <w:rFonts w:cs="Arial"/>
                <w:sz w:val="12"/>
                <w:szCs w:val="12"/>
              </w:rPr>
            </w:pPr>
            <w:r w:rsidRPr="008C6F9E">
              <w:rPr>
                <w:rFonts w:cs="Arial"/>
                <w:sz w:val="12"/>
                <w:szCs w:val="12"/>
              </w:rPr>
              <w:t>Control the disease enough to be socially accepted and selection of sports demanding less aerobic capacity.</w:t>
            </w:r>
          </w:p>
        </w:tc>
      </w:tr>
      <w:tr w:rsidR="00A050E9" w:rsidRPr="008C6F9E" w14:paraId="1A5ECBC3" w14:textId="77777777" w:rsidTr="00376D20">
        <w:tc>
          <w:tcPr>
            <w:tcW w:w="1101" w:type="dxa"/>
          </w:tcPr>
          <w:p w14:paraId="31652341" w14:textId="77777777" w:rsidR="00A050E9" w:rsidRPr="00ED71A5" w:rsidRDefault="00A050E9" w:rsidP="00376D20">
            <w:pPr>
              <w:widowControl w:val="0"/>
              <w:autoSpaceDE w:val="0"/>
              <w:autoSpaceDN w:val="0"/>
              <w:adjustRightInd w:val="0"/>
              <w:spacing w:line="276" w:lineRule="auto"/>
              <w:jc w:val="left"/>
              <w:rPr>
                <w:rFonts w:cs="Arial"/>
                <w:color w:val="000000"/>
                <w:sz w:val="12"/>
                <w:szCs w:val="12"/>
                <w:vertAlign w:val="superscript"/>
              </w:rPr>
            </w:pPr>
            <w:r w:rsidRPr="008C6F9E">
              <w:rPr>
                <w:rFonts w:cs="Arial"/>
                <w:color w:val="000000"/>
                <w:sz w:val="12"/>
                <w:szCs w:val="12"/>
              </w:rPr>
              <w:lastRenderedPageBreak/>
              <w:t xml:space="preserve">Westergren &amp; </w:t>
            </w:r>
            <w:proofErr w:type="spellStart"/>
            <w:r w:rsidRPr="008C6F9E">
              <w:rPr>
                <w:rFonts w:cs="Arial"/>
                <w:color w:val="000000"/>
                <w:sz w:val="12"/>
                <w:szCs w:val="12"/>
              </w:rPr>
              <w:t>Lilleaas</w:t>
            </w:r>
            <w:proofErr w:type="spellEnd"/>
            <w:r w:rsidRPr="008C6F9E">
              <w:rPr>
                <w:rFonts w:cs="Arial"/>
                <w:color w:val="000000"/>
                <w:sz w:val="12"/>
                <w:szCs w:val="12"/>
              </w:rPr>
              <w:t xml:space="preserve"> 2012</w:t>
            </w:r>
            <w:r>
              <w:rPr>
                <w:rFonts w:cs="Arial"/>
                <w:color w:val="000000"/>
                <w:sz w:val="12"/>
                <w:szCs w:val="12"/>
                <w:vertAlign w:val="superscript"/>
              </w:rPr>
              <w:t>28</w:t>
            </w:r>
          </w:p>
          <w:p w14:paraId="10064DEF"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color w:val="000000"/>
                <w:sz w:val="12"/>
                <w:szCs w:val="12"/>
              </w:rPr>
              <w:t>Norway</w:t>
            </w:r>
          </w:p>
        </w:tc>
        <w:tc>
          <w:tcPr>
            <w:tcW w:w="2126" w:type="dxa"/>
          </w:tcPr>
          <w:p w14:paraId="5CE87638" w14:textId="77777777" w:rsidR="00A050E9" w:rsidRPr="008C6F9E" w:rsidRDefault="00A050E9" w:rsidP="00376D20">
            <w:pPr>
              <w:autoSpaceDE w:val="0"/>
              <w:autoSpaceDN w:val="0"/>
              <w:spacing w:line="276" w:lineRule="auto"/>
              <w:jc w:val="left"/>
              <w:rPr>
                <w:rFonts w:cs="Arial"/>
                <w:sz w:val="12"/>
                <w:szCs w:val="12"/>
              </w:rPr>
            </w:pPr>
            <w:r w:rsidRPr="008C6F9E">
              <w:rPr>
                <w:rFonts w:cs="Arial"/>
                <w:sz w:val="12"/>
                <w:szCs w:val="12"/>
              </w:rPr>
              <w:t>To understand the gendered practices of male asthmatic adolescents in terms of living with and managing their chronic disease.</w:t>
            </w:r>
          </w:p>
          <w:p w14:paraId="5D0C20DD" w14:textId="77777777" w:rsidR="00A050E9" w:rsidRPr="008C6F9E" w:rsidRDefault="00A050E9" w:rsidP="00376D20">
            <w:pPr>
              <w:autoSpaceDE w:val="0"/>
              <w:autoSpaceDN w:val="0"/>
              <w:spacing w:line="276" w:lineRule="auto"/>
              <w:jc w:val="left"/>
              <w:rPr>
                <w:rFonts w:cs="Arial"/>
                <w:sz w:val="12"/>
                <w:szCs w:val="12"/>
              </w:rPr>
            </w:pPr>
            <w:r w:rsidRPr="008C6F9E">
              <w:rPr>
                <w:rFonts w:cs="Arial"/>
                <w:sz w:val="12"/>
                <w:szCs w:val="12"/>
              </w:rPr>
              <w:t>To discover how par</w:t>
            </w:r>
            <w:r w:rsidRPr="008C6F9E">
              <w:rPr>
                <w:rFonts w:cs="Arial"/>
                <w:sz w:val="12"/>
                <w:szCs w:val="12"/>
              </w:rPr>
              <w:softHyphen/>
              <w:t>ticipants interpreted their social worlds to create a sense of meaning in their everyday lives.</w:t>
            </w:r>
          </w:p>
          <w:p w14:paraId="3555B0A0" w14:textId="77777777" w:rsidR="00A050E9" w:rsidRPr="008C6F9E" w:rsidRDefault="00A050E9" w:rsidP="00376D20">
            <w:pPr>
              <w:autoSpaceDE w:val="0"/>
              <w:autoSpaceDN w:val="0"/>
              <w:adjustRightInd w:val="0"/>
              <w:spacing w:line="276" w:lineRule="auto"/>
              <w:jc w:val="left"/>
              <w:rPr>
                <w:rFonts w:eastAsiaTheme="minorHAnsi" w:cs="Arial"/>
                <w:bCs/>
                <w:sz w:val="12"/>
                <w:szCs w:val="12"/>
              </w:rPr>
            </w:pPr>
            <w:r w:rsidRPr="008C6F9E">
              <w:rPr>
                <w:rFonts w:eastAsiaTheme="minorHAnsi" w:cs="Arial"/>
                <w:sz w:val="12"/>
                <w:szCs w:val="12"/>
              </w:rPr>
              <w:t>To identify the gender-related practices of participants and their possible consequences for health and disease.</w:t>
            </w:r>
          </w:p>
        </w:tc>
        <w:tc>
          <w:tcPr>
            <w:tcW w:w="3118" w:type="dxa"/>
          </w:tcPr>
          <w:p w14:paraId="3365CB02" w14:textId="77777777" w:rsidR="00A050E9" w:rsidRPr="008C6F9E" w:rsidRDefault="00A050E9" w:rsidP="00376D20">
            <w:pPr>
              <w:autoSpaceDE w:val="0"/>
              <w:autoSpaceDN w:val="0"/>
              <w:spacing w:line="276" w:lineRule="auto"/>
              <w:jc w:val="left"/>
              <w:rPr>
                <w:rFonts w:cs="Arial"/>
                <w:color w:val="000000"/>
                <w:sz w:val="12"/>
                <w:szCs w:val="12"/>
              </w:rPr>
            </w:pPr>
            <w:r w:rsidRPr="008C6F9E">
              <w:rPr>
                <w:rFonts w:cs="Arial"/>
                <w:color w:val="000000"/>
                <w:sz w:val="12"/>
                <w:szCs w:val="12"/>
              </w:rPr>
              <w:t xml:space="preserve">Five male participants aged between 13 and 15 years diagnosed with asthma during early childhood, who used inhalation medications for symptom management and disease control, and staying in a specialist center for asthmatic children and youths participating in a </w:t>
            </w:r>
            <w:proofErr w:type="gramStart"/>
            <w:r w:rsidRPr="008C6F9E">
              <w:rPr>
                <w:rFonts w:cs="Arial"/>
                <w:color w:val="000000"/>
                <w:sz w:val="12"/>
                <w:szCs w:val="12"/>
              </w:rPr>
              <w:t>4 week</w:t>
            </w:r>
            <w:proofErr w:type="gramEnd"/>
            <w:r w:rsidRPr="008C6F9E">
              <w:rPr>
                <w:rFonts w:cs="Arial"/>
                <w:color w:val="000000"/>
                <w:sz w:val="12"/>
                <w:szCs w:val="12"/>
              </w:rPr>
              <w:t xml:space="preserve"> training/education/treatment program.  </w:t>
            </w:r>
          </w:p>
          <w:p w14:paraId="6329E03E"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p>
        </w:tc>
        <w:tc>
          <w:tcPr>
            <w:tcW w:w="3828" w:type="dxa"/>
          </w:tcPr>
          <w:p w14:paraId="588CA687" w14:textId="77777777" w:rsidR="00A050E9" w:rsidRPr="008C6F9E" w:rsidRDefault="00A050E9" w:rsidP="00376D20">
            <w:pPr>
              <w:pStyle w:val="Default"/>
              <w:spacing w:before="120" w:line="276" w:lineRule="auto"/>
              <w:rPr>
                <w:rFonts w:ascii="Arial" w:hAnsi="Arial" w:cs="Arial"/>
                <w:sz w:val="12"/>
                <w:szCs w:val="12"/>
                <w:lang w:val="en-US"/>
              </w:rPr>
            </w:pPr>
            <w:r w:rsidRPr="008C6F9E">
              <w:rPr>
                <w:rFonts w:ascii="Arial" w:hAnsi="Arial" w:cs="Arial"/>
                <w:sz w:val="12"/>
                <w:szCs w:val="12"/>
                <w:lang w:val="en-US"/>
              </w:rPr>
              <w:t>A combined ethnomethodology (Bourdieu) and grounded theory design (Strauss &amp; Corbin).</w:t>
            </w:r>
          </w:p>
          <w:p w14:paraId="26DD7A7C" w14:textId="77777777" w:rsidR="00A050E9" w:rsidRPr="008C6F9E" w:rsidRDefault="00A050E9" w:rsidP="00376D20">
            <w:pPr>
              <w:autoSpaceDE w:val="0"/>
              <w:autoSpaceDN w:val="0"/>
              <w:spacing w:line="276" w:lineRule="auto"/>
              <w:jc w:val="left"/>
              <w:rPr>
                <w:rFonts w:cs="Arial"/>
                <w:color w:val="000000"/>
                <w:sz w:val="12"/>
                <w:szCs w:val="12"/>
              </w:rPr>
            </w:pPr>
          </w:p>
          <w:p w14:paraId="19B0C10A" w14:textId="77777777" w:rsidR="00A050E9" w:rsidRPr="008C6F9E" w:rsidRDefault="00A050E9" w:rsidP="00376D20">
            <w:pPr>
              <w:pStyle w:val="Default"/>
              <w:spacing w:before="120" w:line="276" w:lineRule="auto"/>
              <w:rPr>
                <w:rFonts w:ascii="Arial" w:hAnsi="Arial" w:cs="Arial"/>
                <w:sz w:val="12"/>
                <w:szCs w:val="12"/>
                <w:lang w:val="en-US"/>
              </w:rPr>
            </w:pPr>
            <w:r w:rsidRPr="008C6F9E">
              <w:rPr>
                <w:rFonts w:ascii="Arial" w:hAnsi="Arial" w:cs="Arial"/>
                <w:sz w:val="12"/>
                <w:szCs w:val="12"/>
                <w:lang w:val="en-US"/>
              </w:rPr>
              <w:t>Semi-structured multistage focus group interviews (</w:t>
            </w:r>
            <w:proofErr w:type="spellStart"/>
            <w:r w:rsidRPr="008C6F9E">
              <w:rPr>
                <w:rFonts w:ascii="Arial" w:hAnsi="Arial" w:cs="Arial"/>
                <w:sz w:val="12"/>
                <w:szCs w:val="12"/>
                <w:lang w:val="en-US"/>
              </w:rPr>
              <w:t>Hummelvoll</w:t>
            </w:r>
            <w:proofErr w:type="spellEnd"/>
            <w:r w:rsidRPr="008C6F9E">
              <w:rPr>
                <w:rFonts w:ascii="Arial" w:hAnsi="Arial" w:cs="Arial"/>
                <w:sz w:val="12"/>
                <w:szCs w:val="12"/>
                <w:lang w:val="en-US"/>
              </w:rPr>
              <w:t>) with 2 interview sessions within 24 hours. The first interview (43 minutes) focused on how the participants lived and coped with their disease, and the second interview (51 minutes) focused on their future expectations as 25-year-old men.</w:t>
            </w:r>
          </w:p>
          <w:p w14:paraId="2CEA55E1"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sz w:val="12"/>
                <w:szCs w:val="12"/>
              </w:rPr>
              <w:t>A grounded theory approach was used during the analysis.</w:t>
            </w:r>
          </w:p>
        </w:tc>
        <w:tc>
          <w:tcPr>
            <w:tcW w:w="4394" w:type="dxa"/>
          </w:tcPr>
          <w:p w14:paraId="34ED69E3" w14:textId="77777777" w:rsidR="00A050E9" w:rsidRPr="008C6F9E" w:rsidRDefault="00A050E9" w:rsidP="00376D20">
            <w:pPr>
              <w:pStyle w:val="Default"/>
              <w:spacing w:before="120" w:line="276" w:lineRule="auto"/>
              <w:rPr>
                <w:rFonts w:ascii="Arial" w:hAnsi="Arial" w:cs="Arial"/>
                <w:color w:val="auto"/>
                <w:sz w:val="12"/>
                <w:szCs w:val="12"/>
                <w:u w:val="single"/>
                <w:lang w:val="en-US"/>
              </w:rPr>
            </w:pPr>
            <w:r w:rsidRPr="008C6F9E">
              <w:rPr>
                <w:rFonts w:ascii="Arial" w:hAnsi="Arial" w:cs="Arial"/>
                <w:color w:val="auto"/>
                <w:sz w:val="12"/>
                <w:szCs w:val="12"/>
                <w:lang w:val="en-US"/>
              </w:rPr>
              <w:t xml:space="preserve">PA supported participants´ aim of being men and non-asthmatic, as well as supported their treatment goals. </w:t>
            </w:r>
          </w:p>
          <w:p w14:paraId="1303F871" w14:textId="77777777" w:rsidR="00A050E9" w:rsidRPr="008C6F9E" w:rsidRDefault="00A050E9" w:rsidP="00376D20">
            <w:pPr>
              <w:pStyle w:val="Default"/>
              <w:spacing w:before="120" w:line="276" w:lineRule="auto"/>
              <w:rPr>
                <w:rFonts w:ascii="Arial" w:hAnsi="Arial" w:cs="Arial"/>
                <w:color w:val="auto"/>
                <w:sz w:val="12"/>
                <w:szCs w:val="12"/>
                <w:lang w:val="en-US"/>
              </w:rPr>
            </w:pPr>
            <w:r w:rsidRPr="008C6F9E">
              <w:rPr>
                <w:rFonts w:ascii="Arial" w:hAnsi="Arial" w:cs="Arial"/>
                <w:color w:val="auto"/>
                <w:sz w:val="12"/>
                <w:szCs w:val="12"/>
                <w:lang w:val="en-US"/>
              </w:rPr>
              <w:t>Physical activity is concerned with being strong, satisfied with physical achievements and identifying with sporting models.</w:t>
            </w:r>
          </w:p>
        </w:tc>
      </w:tr>
      <w:tr w:rsidR="00A050E9" w:rsidRPr="008C6F9E" w14:paraId="3575D8A8" w14:textId="77777777" w:rsidTr="00376D20">
        <w:tc>
          <w:tcPr>
            <w:tcW w:w="1101" w:type="dxa"/>
          </w:tcPr>
          <w:p w14:paraId="41BBC0F8" w14:textId="77777777" w:rsidR="00A050E9" w:rsidRPr="00ED71A5" w:rsidRDefault="00A050E9" w:rsidP="00376D20">
            <w:pPr>
              <w:widowControl w:val="0"/>
              <w:autoSpaceDE w:val="0"/>
              <w:autoSpaceDN w:val="0"/>
              <w:adjustRightInd w:val="0"/>
              <w:spacing w:line="276" w:lineRule="auto"/>
              <w:jc w:val="left"/>
              <w:rPr>
                <w:rFonts w:cs="Arial"/>
                <w:sz w:val="12"/>
                <w:szCs w:val="12"/>
                <w:vertAlign w:val="superscript"/>
              </w:rPr>
            </w:pPr>
            <w:r w:rsidRPr="008C6F9E">
              <w:rPr>
                <w:rFonts w:cs="Arial"/>
                <w:sz w:val="12"/>
                <w:szCs w:val="12"/>
              </w:rPr>
              <w:t>Hamer</w:t>
            </w:r>
            <w:r w:rsidRPr="008C6F9E">
              <w:rPr>
                <w:rFonts w:cs="Arial"/>
                <w:sz w:val="12"/>
                <w:szCs w:val="12"/>
              </w:rPr>
              <w:br/>
              <w:t>2014</w:t>
            </w:r>
            <w:r>
              <w:rPr>
                <w:rFonts w:cs="Arial"/>
                <w:sz w:val="12"/>
                <w:szCs w:val="12"/>
                <w:vertAlign w:val="superscript"/>
              </w:rPr>
              <w:t>71</w:t>
            </w:r>
          </w:p>
          <w:p w14:paraId="5AE6CEB9" w14:textId="77777777" w:rsidR="00A050E9" w:rsidRPr="008C6F9E" w:rsidRDefault="00A050E9" w:rsidP="00376D20">
            <w:pPr>
              <w:widowControl w:val="0"/>
              <w:autoSpaceDE w:val="0"/>
              <w:autoSpaceDN w:val="0"/>
              <w:adjustRightInd w:val="0"/>
              <w:spacing w:line="276" w:lineRule="auto"/>
              <w:jc w:val="left"/>
              <w:rPr>
                <w:rFonts w:cs="Arial"/>
                <w:color w:val="000000"/>
                <w:sz w:val="12"/>
                <w:szCs w:val="12"/>
              </w:rPr>
            </w:pPr>
            <w:r w:rsidRPr="008C6F9E">
              <w:rPr>
                <w:rFonts w:cs="Arial"/>
                <w:sz w:val="12"/>
                <w:szCs w:val="12"/>
              </w:rPr>
              <w:t>Christchurch, New Zealand</w:t>
            </w:r>
          </w:p>
        </w:tc>
        <w:tc>
          <w:tcPr>
            <w:tcW w:w="2126" w:type="dxa"/>
          </w:tcPr>
          <w:p w14:paraId="639566DF"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sz w:val="12"/>
                <w:szCs w:val="12"/>
              </w:rPr>
              <w:t>The aim of this study was to explore how male adolescents understand and manage their asthma symptoms.</w:t>
            </w:r>
          </w:p>
        </w:tc>
        <w:tc>
          <w:tcPr>
            <w:tcW w:w="3118" w:type="dxa"/>
          </w:tcPr>
          <w:p w14:paraId="759866C7" w14:textId="77777777" w:rsidR="00A050E9" w:rsidRPr="008C6F9E" w:rsidRDefault="00A050E9" w:rsidP="00376D20">
            <w:pPr>
              <w:autoSpaceDE w:val="0"/>
              <w:autoSpaceDN w:val="0"/>
              <w:adjustRightInd w:val="0"/>
              <w:spacing w:line="276" w:lineRule="auto"/>
              <w:jc w:val="left"/>
              <w:rPr>
                <w:rFonts w:eastAsiaTheme="minorHAnsi" w:cs="Arial"/>
                <w:sz w:val="12"/>
                <w:szCs w:val="12"/>
              </w:rPr>
            </w:pPr>
            <w:r w:rsidRPr="008C6F9E">
              <w:rPr>
                <w:rFonts w:eastAsiaTheme="minorHAnsi" w:cs="Arial"/>
                <w:sz w:val="12"/>
                <w:szCs w:val="12"/>
              </w:rPr>
              <w:t xml:space="preserve">Recruitment initiated by contacting school-staff, followed by contacting students through school notices, school newsletters, posters, social media, and e-mailing. Snowball sampling of participants who spoke English, attended high school (12-19 years old), and lived in </w:t>
            </w:r>
            <w:proofErr w:type="spellStart"/>
            <w:r w:rsidRPr="008C6F9E">
              <w:rPr>
                <w:rFonts w:eastAsiaTheme="minorHAnsi" w:cs="Arial"/>
                <w:sz w:val="12"/>
                <w:szCs w:val="12"/>
              </w:rPr>
              <w:t>Chirstchurch</w:t>
            </w:r>
            <w:proofErr w:type="spellEnd"/>
            <w:r w:rsidRPr="008C6F9E">
              <w:rPr>
                <w:rFonts w:eastAsiaTheme="minorHAnsi" w:cs="Arial"/>
                <w:sz w:val="12"/>
                <w:szCs w:val="12"/>
              </w:rPr>
              <w:t>, New Zealand. Fifteen male participants experiencing asthmatic symptoms, which had affected their life within the last years, aged 12-17 years from three different high schools with students from higher socioeconomic communities.</w:t>
            </w:r>
          </w:p>
        </w:tc>
        <w:tc>
          <w:tcPr>
            <w:tcW w:w="3828" w:type="dxa"/>
          </w:tcPr>
          <w:p w14:paraId="72ABE477" w14:textId="77777777" w:rsidR="00A050E9" w:rsidRPr="008C6F9E" w:rsidRDefault="00A050E9" w:rsidP="00376D20">
            <w:pPr>
              <w:autoSpaceDE w:val="0"/>
              <w:autoSpaceDN w:val="0"/>
              <w:adjustRightInd w:val="0"/>
              <w:spacing w:line="276" w:lineRule="auto"/>
              <w:jc w:val="left"/>
              <w:rPr>
                <w:sz w:val="12"/>
                <w:szCs w:val="12"/>
              </w:rPr>
            </w:pPr>
            <w:r w:rsidRPr="008C6F9E">
              <w:rPr>
                <w:sz w:val="12"/>
                <w:szCs w:val="12"/>
              </w:rPr>
              <w:t>A qualitative descriptive study design was selected to investigate the experiences of male adolescents, focusing on their perceptions of societal and masculine influences on their asthma management. Individual semi-structured interviews (ranging from 7-20 minutes) were undertaken to capture data about their perceptions of masculinity, asthma management, interpersonal relationships, and their physical wellbeing.</w:t>
            </w:r>
          </w:p>
          <w:p w14:paraId="476892F4" w14:textId="77777777" w:rsidR="00A050E9" w:rsidRPr="008C6F9E" w:rsidRDefault="00A050E9" w:rsidP="00376D20">
            <w:pPr>
              <w:autoSpaceDE w:val="0"/>
              <w:autoSpaceDN w:val="0"/>
              <w:adjustRightInd w:val="0"/>
              <w:spacing w:line="276" w:lineRule="auto"/>
              <w:jc w:val="left"/>
              <w:rPr>
                <w:sz w:val="12"/>
                <w:szCs w:val="12"/>
              </w:rPr>
            </w:pPr>
            <w:r w:rsidRPr="008C6F9E">
              <w:rPr>
                <w:sz w:val="12"/>
                <w:szCs w:val="12"/>
              </w:rPr>
              <w:t xml:space="preserve">Interviews </w:t>
            </w:r>
            <w:proofErr w:type="spellStart"/>
            <w:r w:rsidRPr="008C6F9E">
              <w:rPr>
                <w:sz w:val="12"/>
                <w:szCs w:val="12"/>
              </w:rPr>
              <w:t>audiorecorded</w:t>
            </w:r>
            <w:proofErr w:type="spellEnd"/>
            <w:r w:rsidRPr="008C6F9E">
              <w:rPr>
                <w:sz w:val="12"/>
                <w:szCs w:val="12"/>
              </w:rPr>
              <w:t xml:space="preserve"> and transcribed verbatim.</w:t>
            </w:r>
          </w:p>
          <w:p w14:paraId="11DA7FDF" w14:textId="77777777" w:rsidR="00A050E9" w:rsidRPr="008C6F9E" w:rsidRDefault="00A050E9" w:rsidP="00376D20">
            <w:pPr>
              <w:autoSpaceDE w:val="0"/>
              <w:autoSpaceDN w:val="0"/>
              <w:adjustRightInd w:val="0"/>
              <w:spacing w:line="276" w:lineRule="auto"/>
              <w:jc w:val="left"/>
              <w:rPr>
                <w:rFonts w:cs="Arial"/>
                <w:sz w:val="12"/>
                <w:szCs w:val="12"/>
              </w:rPr>
            </w:pPr>
            <w:r w:rsidRPr="008C6F9E">
              <w:rPr>
                <w:sz w:val="12"/>
                <w:szCs w:val="12"/>
              </w:rPr>
              <w:t xml:space="preserve">Thematic analysis with a semantic approach. Six analytical phases consisted of: 1) </w:t>
            </w:r>
            <w:proofErr w:type="spellStart"/>
            <w:r w:rsidRPr="008C6F9E">
              <w:rPr>
                <w:sz w:val="12"/>
                <w:szCs w:val="12"/>
              </w:rPr>
              <w:t>familiarising</w:t>
            </w:r>
            <w:proofErr w:type="spellEnd"/>
            <w:r w:rsidRPr="008C6F9E">
              <w:rPr>
                <w:sz w:val="12"/>
                <w:szCs w:val="12"/>
              </w:rPr>
              <w:t xml:space="preserve"> with the data, 2) generating initial codes, 3) searching for themes, 4) reviewing themes, 5) defining and naming themes, and 6) producing the report.</w:t>
            </w:r>
          </w:p>
        </w:tc>
        <w:tc>
          <w:tcPr>
            <w:tcW w:w="4394" w:type="dxa"/>
          </w:tcPr>
          <w:p w14:paraId="066850B4" w14:textId="77777777" w:rsidR="00A050E9" w:rsidRPr="008C6F9E" w:rsidRDefault="00A050E9" w:rsidP="00376D20">
            <w:pPr>
              <w:autoSpaceDE w:val="0"/>
              <w:autoSpaceDN w:val="0"/>
              <w:adjustRightInd w:val="0"/>
              <w:spacing w:line="276" w:lineRule="auto"/>
              <w:jc w:val="left"/>
              <w:rPr>
                <w:sz w:val="12"/>
                <w:szCs w:val="12"/>
              </w:rPr>
            </w:pPr>
            <w:r w:rsidRPr="008C6F9E">
              <w:rPr>
                <w:sz w:val="12"/>
                <w:szCs w:val="12"/>
              </w:rPr>
              <w:t xml:space="preserve">To counteract feeling different, isolated and marginalized, participants maintain control, and seek normality in front of peers. </w:t>
            </w:r>
          </w:p>
          <w:p w14:paraId="6AECAFD4" w14:textId="77777777" w:rsidR="00A050E9" w:rsidRPr="008C6F9E" w:rsidRDefault="00A050E9" w:rsidP="00376D20">
            <w:pPr>
              <w:autoSpaceDE w:val="0"/>
              <w:autoSpaceDN w:val="0"/>
              <w:adjustRightInd w:val="0"/>
              <w:spacing w:line="276" w:lineRule="auto"/>
              <w:jc w:val="left"/>
              <w:rPr>
                <w:sz w:val="12"/>
                <w:szCs w:val="12"/>
              </w:rPr>
            </w:pPr>
            <w:r w:rsidRPr="008C6F9E">
              <w:rPr>
                <w:sz w:val="12"/>
                <w:szCs w:val="12"/>
              </w:rPr>
              <w:t xml:space="preserve">The ideal male is sporty, healthy and nice with a </w:t>
            </w:r>
            <w:proofErr w:type="gramStart"/>
            <w:r w:rsidRPr="008C6F9E">
              <w:rPr>
                <w:sz w:val="12"/>
                <w:szCs w:val="12"/>
              </w:rPr>
              <w:t>good job</w:t>
            </w:r>
            <w:proofErr w:type="gramEnd"/>
            <w:r w:rsidRPr="008C6F9E">
              <w:rPr>
                <w:sz w:val="12"/>
                <w:szCs w:val="12"/>
              </w:rPr>
              <w:t xml:space="preserve"> or tall, athletic, strong, masculine, and tough.</w:t>
            </w:r>
          </w:p>
          <w:p w14:paraId="152238D3" w14:textId="77777777" w:rsidR="00A050E9" w:rsidRPr="008C6F9E" w:rsidRDefault="00A050E9" w:rsidP="00376D20">
            <w:pPr>
              <w:autoSpaceDE w:val="0"/>
              <w:autoSpaceDN w:val="0"/>
              <w:adjustRightInd w:val="0"/>
              <w:spacing w:line="276" w:lineRule="auto"/>
              <w:jc w:val="left"/>
              <w:rPr>
                <w:sz w:val="12"/>
                <w:szCs w:val="12"/>
              </w:rPr>
            </w:pPr>
            <w:r w:rsidRPr="008C6F9E">
              <w:rPr>
                <w:sz w:val="12"/>
                <w:szCs w:val="12"/>
              </w:rPr>
              <w:t>Sport provides opportunities to live a normal, independent and healthy life, and role models support that. Sport both gives a sense of belonging and increased self-esteem and allows isolation of the less athletic team members.</w:t>
            </w:r>
          </w:p>
          <w:p w14:paraId="5CEAC434" w14:textId="77777777" w:rsidR="00A050E9" w:rsidRPr="008C6F9E" w:rsidRDefault="00A050E9" w:rsidP="00376D20">
            <w:pPr>
              <w:autoSpaceDE w:val="0"/>
              <w:autoSpaceDN w:val="0"/>
              <w:adjustRightInd w:val="0"/>
              <w:spacing w:line="276" w:lineRule="auto"/>
              <w:jc w:val="left"/>
              <w:rPr>
                <w:rFonts w:cs="Arial"/>
                <w:i/>
                <w:color w:val="000000"/>
                <w:sz w:val="12"/>
                <w:szCs w:val="12"/>
              </w:rPr>
            </w:pPr>
            <w:r w:rsidRPr="008C6F9E">
              <w:rPr>
                <w:sz w:val="12"/>
                <w:szCs w:val="12"/>
              </w:rPr>
              <w:t>Hence, participants toughen up and downplay asthma symptoms to avoid being different and soft, and maintain their desired identity of being independent, competitive, and strong.</w:t>
            </w:r>
          </w:p>
        </w:tc>
      </w:tr>
    </w:tbl>
    <w:p w14:paraId="05056FBD" w14:textId="77777777" w:rsidR="00A050E9" w:rsidRPr="008C6F9E" w:rsidRDefault="00A050E9" w:rsidP="00A050E9">
      <w:pPr>
        <w:autoSpaceDE w:val="0"/>
        <w:autoSpaceDN w:val="0"/>
        <w:adjustRightInd w:val="0"/>
        <w:spacing w:before="0" w:line="240" w:lineRule="auto"/>
        <w:jc w:val="left"/>
        <w:rPr>
          <w:rFonts w:cs="Arial"/>
          <w:sz w:val="12"/>
          <w:szCs w:val="12"/>
        </w:rPr>
      </w:pPr>
      <w:r w:rsidRPr="008C6F9E">
        <w:rPr>
          <w:rFonts w:cs="Arial"/>
          <w:sz w:val="12"/>
          <w:szCs w:val="12"/>
        </w:rPr>
        <w:t xml:space="preserve">Abbreviations: n; numbers, </w:t>
      </w:r>
      <w:r>
        <w:rPr>
          <w:rFonts w:cs="Arial"/>
          <w:sz w:val="12"/>
          <w:szCs w:val="12"/>
        </w:rPr>
        <w:t>PA; physical activity</w:t>
      </w:r>
      <w:r w:rsidRPr="008C6F9E">
        <w:rPr>
          <w:rFonts w:cs="Arial"/>
          <w:color w:val="000000"/>
          <w:sz w:val="12"/>
          <w:szCs w:val="12"/>
        </w:rPr>
        <w:t xml:space="preserve"> </w:t>
      </w:r>
    </w:p>
    <w:p w14:paraId="3C9C5CCF" w14:textId="77777777" w:rsidR="00A050E9" w:rsidRPr="008C6F9E" w:rsidRDefault="00A050E9" w:rsidP="00A050E9">
      <w:pPr>
        <w:spacing w:line="276" w:lineRule="auto"/>
        <w:jc w:val="left"/>
        <w:rPr>
          <w:rFonts w:cs="Arial"/>
          <w:sz w:val="12"/>
          <w:szCs w:val="12"/>
        </w:rPr>
      </w:pPr>
    </w:p>
    <w:p w14:paraId="4F0F4614" w14:textId="08943DE6" w:rsidR="00BB45BC" w:rsidRPr="00021BEB" w:rsidRDefault="00BB45BC" w:rsidP="00AA6517">
      <w:pPr>
        <w:pStyle w:val="EndNoteBibliography"/>
        <w:spacing w:line="360" w:lineRule="auto"/>
        <w:rPr>
          <w:b/>
          <w:noProof w:val="0"/>
        </w:rPr>
      </w:pPr>
    </w:p>
    <w:sectPr w:rsidR="00BB45BC" w:rsidRPr="00021BEB" w:rsidSect="00376D2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A3F6B" w14:textId="77777777" w:rsidR="00376D20" w:rsidRDefault="00376D20" w:rsidP="00DB3356">
      <w:pPr>
        <w:spacing w:before="0" w:line="240" w:lineRule="auto"/>
      </w:pPr>
      <w:r>
        <w:separator/>
      </w:r>
    </w:p>
  </w:endnote>
  <w:endnote w:type="continuationSeparator" w:id="0">
    <w:p w14:paraId="29FD4223" w14:textId="77777777" w:rsidR="00376D20" w:rsidRDefault="00376D20" w:rsidP="00DB335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dvTTa8e02145">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dvP4A213B">
    <w:altName w:val="Cambria"/>
    <w:panose1 w:val="00000000000000000000"/>
    <w:charset w:val="00"/>
    <w:family w:val="roman"/>
    <w:notTrueType/>
    <w:pitch w:val="default"/>
    <w:sig w:usb0="00000003" w:usb1="00000000" w:usb2="00000000" w:usb3="00000000" w:csb0="00000001" w:csb1="00000000"/>
  </w:font>
  <w:font w:name="AdvP479F8A">
    <w:altName w:val="Cambria"/>
    <w:panose1 w:val="00000000000000000000"/>
    <w:charset w:val="00"/>
    <w:family w:val="roman"/>
    <w:notTrueType/>
    <w:pitch w:val="default"/>
    <w:sig w:usb0="00000003" w:usb1="00000000" w:usb2="00000000" w:usb3="00000000" w:csb0="00000001" w:csb1="00000000"/>
  </w:font>
  <w:font w:name="AdvMyriadPro-R">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1352" w14:textId="77777777" w:rsidR="0057601C" w:rsidRDefault="0057601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582865"/>
      <w:docPartObj>
        <w:docPartGallery w:val="Page Numbers (Bottom of Page)"/>
        <w:docPartUnique/>
      </w:docPartObj>
    </w:sdtPr>
    <w:sdtContent>
      <w:p w14:paraId="394AF779" w14:textId="2A9865CE" w:rsidR="00376D20" w:rsidRDefault="00376D20">
        <w:pPr>
          <w:pStyle w:val="Bunntekst"/>
          <w:jc w:val="right"/>
        </w:pPr>
        <w:r>
          <w:fldChar w:fldCharType="begin"/>
        </w:r>
        <w:r>
          <w:instrText>PAGE   \* MERGEFORMAT</w:instrText>
        </w:r>
        <w:r>
          <w:fldChar w:fldCharType="separate"/>
        </w:r>
        <w:r w:rsidR="006F5961" w:rsidRPr="006F5961">
          <w:rPr>
            <w:noProof/>
            <w:lang w:val="nb-NO"/>
          </w:rPr>
          <w:t>43</w:t>
        </w:r>
        <w:r>
          <w:fldChar w:fldCharType="end"/>
        </w:r>
      </w:p>
    </w:sdtContent>
  </w:sdt>
  <w:p w14:paraId="0C04A065" w14:textId="77777777" w:rsidR="00376D20" w:rsidRDefault="00376D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CEA9" w14:textId="77777777" w:rsidR="0057601C" w:rsidRDefault="0057601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F58C" w14:textId="77777777" w:rsidR="00376D20" w:rsidRDefault="00376D20" w:rsidP="00DB3356">
      <w:pPr>
        <w:spacing w:before="0" w:line="240" w:lineRule="auto"/>
      </w:pPr>
      <w:r>
        <w:separator/>
      </w:r>
    </w:p>
  </w:footnote>
  <w:footnote w:type="continuationSeparator" w:id="0">
    <w:p w14:paraId="75DE706E" w14:textId="77777777" w:rsidR="00376D20" w:rsidRDefault="00376D20" w:rsidP="00DB335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6BD6" w14:textId="31F28339" w:rsidR="0057601C" w:rsidRDefault="0057601C">
    <w:pPr>
      <w:pStyle w:val="Topptekst"/>
    </w:pPr>
    <w:r>
      <w:rPr>
        <w:noProof/>
      </w:rPr>
      <w:pict w14:anchorId="3FFB9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11969" o:spid="_x0000_s2051" type="#_x0000_t136" style="position:absolute;left:0;text-align:left;margin-left:0;margin-top:0;width:572.05pt;height:67.3pt;rotation:315;z-index:-251655168;mso-position-horizontal:center;mso-position-horizontal-relative:margin;mso-position-vertical:center;mso-position-vertical-relative:margin" o:allowincell="f" fillcolor="#bfbfbf [2412]" stroked="f">
          <v:textpath style="font-family:&quot;Arial&quot;;font-size:1pt" string="Author´s pre-pri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9FD7" w14:textId="486F88E2" w:rsidR="0057601C" w:rsidRDefault="0057601C">
    <w:pPr>
      <w:pStyle w:val="Topptekst"/>
    </w:pPr>
    <w:r>
      <w:rPr>
        <w:noProof/>
      </w:rPr>
      <w:pict w14:anchorId="183BC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11970" o:spid="_x0000_s2052" type="#_x0000_t136" style="position:absolute;left:0;text-align:left;margin-left:0;margin-top:0;width:572.05pt;height:67.3pt;rotation:315;z-index:-251653120;mso-position-horizontal:center;mso-position-horizontal-relative:margin;mso-position-vertical:center;mso-position-vertical-relative:margin" o:allowincell="f" fillcolor="#bfbfbf [2412]" stroked="f">
          <v:textpath style="font-family:&quot;Arial&quot;;font-size:1pt" string="Author´s pre-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1BFA" w14:textId="01981212" w:rsidR="0057601C" w:rsidRDefault="0057601C">
    <w:pPr>
      <w:pStyle w:val="Topptekst"/>
    </w:pPr>
    <w:r>
      <w:rPr>
        <w:noProof/>
      </w:rPr>
      <w:pict w14:anchorId="2D8FD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11968" o:spid="_x0000_s2050" type="#_x0000_t136" style="position:absolute;left:0;text-align:left;margin-left:0;margin-top:0;width:572.05pt;height:67.3pt;rotation:315;z-index:-251657216;mso-position-horizontal:center;mso-position-horizontal-relative:margin;mso-position-vertical:center;mso-position-vertical-relative:margin" o:allowincell="f" fillcolor="#bfbfbf [2412]" stroked="f">
          <v:textpath style="font-family:&quot;Arial&quot;;font-size:1pt" string="Author´s pre-pri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856"/>
    <w:multiLevelType w:val="hybridMultilevel"/>
    <w:tmpl w:val="09928D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BA51D9"/>
    <w:multiLevelType w:val="hybridMultilevel"/>
    <w:tmpl w:val="30268A9C"/>
    <w:lvl w:ilvl="0" w:tplc="F596225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12024EF"/>
    <w:multiLevelType w:val="hybridMultilevel"/>
    <w:tmpl w:val="BA3E9676"/>
    <w:lvl w:ilvl="0" w:tplc="320C6BA2">
      <w:start w:val="1"/>
      <w:numFmt w:val="decimal"/>
      <w:lvlText w:val="%1)"/>
      <w:lvlJc w:val="left"/>
      <w:pPr>
        <w:ind w:left="360" w:hanging="360"/>
      </w:pPr>
      <w:rPr>
        <w:rFonts w:cs="Arial"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8D84F48"/>
    <w:multiLevelType w:val="hybridMultilevel"/>
    <w:tmpl w:val="B89E27D4"/>
    <w:lvl w:ilvl="0" w:tplc="435EF9B8">
      <w:start w:val="2"/>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F9360A6"/>
    <w:multiLevelType w:val="hybridMultilevel"/>
    <w:tmpl w:val="9DDC6FC6"/>
    <w:lvl w:ilvl="0" w:tplc="DB9A5AC4">
      <w:numFmt w:val="bullet"/>
      <w:lvlText w:val=""/>
      <w:lvlJc w:val="left"/>
      <w:pPr>
        <w:ind w:left="720" w:hanging="360"/>
      </w:pPr>
      <w:rPr>
        <w:rFonts w:ascii="Symbol" w:eastAsiaTheme="minorHAnsi" w:hAnsi="Symbol" w:cs="AdvTTa8e02145"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B716EF5"/>
    <w:multiLevelType w:val="hybridMultilevel"/>
    <w:tmpl w:val="92207C0E"/>
    <w:lvl w:ilvl="0" w:tplc="0E902B96">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BI DB Systematic Rev Implementation Rpt Cop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d20rwe900zxje0e5evffvc55z9fw2xzpdw&quot;&gt;TW_total library&lt;record-ids&gt;&lt;item&gt;63&lt;/item&gt;&lt;item&gt;82&lt;/item&gt;&lt;item&gt;173&lt;/item&gt;&lt;item&gt;189&lt;/item&gt;&lt;item&gt;190&lt;/item&gt;&lt;item&gt;236&lt;/item&gt;&lt;item&gt;243&lt;/item&gt;&lt;item&gt;247&lt;/item&gt;&lt;item&gt;262&lt;/item&gt;&lt;item&gt;263&lt;/item&gt;&lt;item&gt;264&lt;/item&gt;&lt;item&gt;266&lt;/item&gt;&lt;item&gt;267&lt;/item&gt;&lt;item&gt;269&lt;/item&gt;&lt;item&gt;274&lt;/item&gt;&lt;item&gt;282&lt;/item&gt;&lt;item&gt;283&lt;/item&gt;&lt;item&gt;288&lt;/item&gt;&lt;item&gt;289&lt;/item&gt;&lt;item&gt;290&lt;/item&gt;&lt;item&gt;297&lt;/item&gt;&lt;item&gt;299&lt;/item&gt;&lt;item&gt;300&lt;/item&gt;&lt;item&gt;326&lt;/item&gt;&lt;item&gt;328&lt;/item&gt;&lt;item&gt;333&lt;/item&gt;&lt;item&gt;334&lt;/item&gt;&lt;item&gt;335&lt;/item&gt;&lt;item&gt;337&lt;/item&gt;&lt;item&gt;340&lt;/item&gt;&lt;item&gt;392&lt;/item&gt;&lt;item&gt;438&lt;/item&gt;&lt;item&gt;457&lt;/item&gt;&lt;item&gt;486&lt;/item&gt;&lt;item&gt;488&lt;/item&gt;&lt;item&gt;493&lt;/item&gt;&lt;item&gt;494&lt;/item&gt;&lt;item&gt;497&lt;/item&gt;&lt;item&gt;499&lt;/item&gt;&lt;item&gt;501&lt;/item&gt;&lt;item&gt;514&lt;/item&gt;&lt;item&gt;516&lt;/item&gt;&lt;item&gt;518&lt;/item&gt;&lt;item&gt;523&lt;/item&gt;&lt;item&gt;528&lt;/item&gt;&lt;item&gt;540&lt;/item&gt;&lt;item&gt;561&lt;/item&gt;&lt;item&gt;569&lt;/item&gt;&lt;item&gt;571&lt;/item&gt;&lt;item&gt;572&lt;/item&gt;&lt;item&gt;593&lt;/item&gt;&lt;item&gt;596&lt;/item&gt;&lt;item&gt;599&lt;/item&gt;&lt;item&gt;602&lt;/item&gt;&lt;item&gt;608&lt;/item&gt;&lt;item&gt;621&lt;/item&gt;&lt;item&gt;623&lt;/item&gt;&lt;item&gt;629&lt;/item&gt;&lt;item&gt;631&lt;/item&gt;&lt;item&gt;633&lt;/item&gt;&lt;item&gt;689&lt;/item&gt;&lt;item&gt;691&lt;/item&gt;&lt;item&gt;693&lt;/item&gt;&lt;item&gt;694&lt;/item&gt;&lt;item&gt;699&lt;/item&gt;&lt;item&gt;700&lt;/item&gt;&lt;item&gt;701&lt;/item&gt;&lt;item&gt;707&lt;/item&gt;&lt;item&gt;708&lt;/item&gt;&lt;item&gt;711&lt;/item&gt;&lt;item&gt;713&lt;/item&gt;&lt;item&gt;714&lt;/item&gt;&lt;item&gt;715&lt;/item&gt;&lt;item&gt;716&lt;/item&gt;&lt;item&gt;718&lt;/item&gt;&lt;item&gt;720&lt;/item&gt;&lt;item&gt;721&lt;/item&gt;&lt;item&gt;724&lt;/item&gt;&lt;item&gt;726&lt;/item&gt;&lt;item&gt;728&lt;/item&gt;&lt;item&gt;729&lt;/item&gt;&lt;item&gt;730&lt;/item&gt;&lt;item&gt;731&lt;/item&gt;&lt;item&gt;732&lt;/item&gt;&lt;item&gt;733&lt;/item&gt;&lt;item&gt;734&lt;/item&gt;&lt;item&gt;735&lt;/item&gt;&lt;item&gt;737&lt;/item&gt;&lt;item&gt;741&lt;/item&gt;&lt;item&gt;742&lt;/item&gt;&lt;item&gt;755&lt;/item&gt;&lt;item&gt;809&lt;/item&gt;&lt;item&gt;839&lt;/item&gt;&lt;item&gt;843&lt;/item&gt;&lt;item&gt;848&lt;/item&gt;&lt;item&gt;849&lt;/item&gt;&lt;item&gt;850&lt;/item&gt;&lt;item&gt;851&lt;/item&gt;&lt;item&gt;852&lt;/item&gt;&lt;item&gt;853&lt;/item&gt;&lt;item&gt;911&lt;/item&gt;&lt;item&gt;913&lt;/item&gt;&lt;item&gt;920&lt;/item&gt;&lt;item&gt;921&lt;/item&gt;&lt;item&gt;925&lt;/item&gt;&lt;item&gt;941&lt;/item&gt;&lt;item&gt;942&lt;/item&gt;&lt;item&gt;943&lt;/item&gt;&lt;item&gt;956&lt;/item&gt;&lt;item&gt;958&lt;/item&gt;&lt;item&gt;959&lt;/item&gt;&lt;/record-ids&gt;&lt;/item&gt;&lt;/Libraries&gt;"/>
  </w:docVars>
  <w:rsids>
    <w:rsidRoot w:val="00B84996"/>
    <w:rsid w:val="00006B82"/>
    <w:rsid w:val="00013FD4"/>
    <w:rsid w:val="0001429A"/>
    <w:rsid w:val="00015014"/>
    <w:rsid w:val="000202E1"/>
    <w:rsid w:val="00021BEB"/>
    <w:rsid w:val="00022670"/>
    <w:rsid w:val="000231EF"/>
    <w:rsid w:val="000253E6"/>
    <w:rsid w:val="00032994"/>
    <w:rsid w:val="000332A4"/>
    <w:rsid w:val="0003619C"/>
    <w:rsid w:val="00036CD3"/>
    <w:rsid w:val="00040A87"/>
    <w:rsid w:val="000445DF"/>
    <w:rsid w:val="000446BE"/>
    <w:rsid w:val="00047FDE"/>
    <w:rsid w:val="00054060"/>
    <w:rsid w:val="000549BE"/>
    <w:rsid w:val="00063132"/>
    <w:rsid w:val="00063933"/>
    <w:rsid w:val="00066322"/>
    <w:rsid w:val="00070343"/>
    <w:rsid w:val="00071045"/>
    <w:rsid w:val="00071818"/>
    <w:rsid w:val="000731BC"/>
    <w:rsid w:val="0008569C"/>
    <w:rsid w:val="00086B02"/>
    <w:rsid w:val="00092965"/>
    <w:rsid w:val="000A10AD"/>
    <w:rsid w:val="000A2A09"/>
    <w:rsid w:val="000A332B"/>
    <w:rsid w:val="000A53CC"/>
    <w:rsid w:val="000A556A"/>
    <w:rsid w:val="000A75D6"/>
    <w:rsid w:val="000A798E"/>
    <w:rsid w:val="000B0A67"/>
    <w:rsid w:val="000B1AFD"/>
    <w:rsid w:val="000B1B0B"/>
    <w:rsid w:val="000B202D"/>
    <w:rsid w:val="000B39AD"/>
    <w:rsid w:val="000B3CD7"/>
    <w:rsid w:val="000B4490"/>
    <w:rsid w:val="000B4588"/>
    <w:rsid w:val="000C16E6"/>
    <w:rsid w:val="000C35D7"/>
    <w:rsid w:val="000C4F67"/>
    <w:rsid w:val="000D208D"/>
    <w:rsid w:val="000D2DDB"/>
    <w:rsid w:val="000D461F"/>
    <w:rsid w:val="000D5146"/>
    <w:rsid w:val="000D6375"/>
    <w:rsid w:val="000D6D3C"/>
    <w:rsid w:val="000E0128"/>
    <w:rsid w:val="000E1E15"/>
    <w:rsid w:val="000E3F0C"/>
    <w:rsid w:val="000F074D"/>
    <w:rsid w:val="000F1C97"/>
    <w:rsid w:val="000F352D"/>
    <w:rsid w:val="000F3F19"/>
    <w:rsid w:val="001043F7"/>
    <w:rsid w:val="001044C4"/>
    <w:rsid w:val="00105257"/>
    <w:rsid w:val="001070E7"/>
    <w:rsid w:val="001139FD"/>
    <w:rsid w:val="00120158"/>
    <w:rsid w:val="00120477"/>
    <w:rsid w:val="00123847"/>
    <w:rsid w:val="00126C2F"/>
    <w:rsid w:val="001301A9"/>
    <w:rsid w:val="00132F9C"/>
    <w:rsid w:val="00133759"/>
    <w:rsid w:val="001367ED"/>
    <w:rsid w:val="00136E8A"/>
    <w:rsid w:val="0014012A"/>
    <w:rsid w:val="001476B7"/>
    <w:rsid w:val="001567FF"/>
    <w:rsid w:val="00157D57"/>
    <w:rsid w:val="0016627B"/>
    <w:rsid w:val="00166465"/>
    <w:rsid w:val="00170012"/>
    <w:rsid w:val="00173952"/>
    <w:rsid w:val="001740EE"/>
    <w:rsid w:val="00175900"/>
    <w:rsid w:val="00175BB8"/>
    <w:rsid w:val="0018335D"/>
    <w:rsid w:val="00184500"/>
    <w:rsid w:val="00185304"/>
    <w:rsid w:val="00186E8F"/>
    <w:rsid w:val="00187643"/>
    <w:rsid w:val="00190D15"/>
    <w:rsid w:val="0019571D"/>
    <w:rsid w:val="0019791A"/>
    <w:rsid w:val="001A2C56"/>
    <w:rsid w:val="001A3F1B"/>
    <w:rsid w:val="001A4202"/>
    <w:rsid w:val="001A48F4"/>
    <w:rsid w:val="001A4D3D"/>
    <w:rsid w:val="001A630E"/>
    <w:rsid w:val="001A64BC"/>
    <w:rsid w:val="001A663D"/>
    <w:rsid w:val="001A69D0"/>
    <w:rsid w:val="001A6C71"/>
    <w:rsid w:val="001A7BCC"/>
    <w:rsid w:val="001C0812"/>
    <w:rsid w:val="001C0E3C"/>
    <w:rsid w:val="001C1B27"/>
    <w:rsid w:val="001C3705"/>
    <w:rsid w:val="001C37FD"/>
    <w:rsid w:val="001C3981"/>
    <w:rsid w:val="001C46CB"/>
    <w:rsid w:val="001C6902"/>
    <w:rsid w:val="001C6DCE"/>
    <w:rsid w:val="001D2647"/>
    <w:rsid w:val="001D6611"/>
    <w:rsid w:val="001D770E"/>
    <w:rsid w:val="001E0F70"/>
    <w:rsid w:val="001E4046"/>
    <w:rsid w:val="001F2448"/>
    <w:rsid w:val="001F2D20"/>
    <w:rsid w:val="001F7ECF"/>
    <w:rsid w:val="00200002"/>
    <w:rsid w:val="00200153"/>
    <w:rsid w:val="002034F2"/>
    <w:rsid w:val="00207ABA"/>
    <w:rsid w:val="0021381F"/>
    <w:rsid w:val="002206A5"/>
    <w:rsid w:val="002244EC"/>
    <w:rsid w:val="00224A47"/>
    <w:rsid w:val="00226153"/>
    <w:rsid w:val="002263F4"/>
    <w:rsid w:val="00227B90"/>
    <w:rsid w:val="00231CAD"/>
    <w:rsid w:val="00231D3E"/>
    <w:rsid w:val="0023230E"/>
    <w:rsid w:val="0023246E"/>
    <w:rsid w:val="00236ABF"/>
    <w:rsid w:val="0023788A"/>
    <w:rsid w:val="002378B1"/>
    <w:rsid w:val="00241247"/>
    <w:rsid w:val="00245D43"/>
    <w:rsid w:val="0024625B"/>
    <w:rsid w:val="002468CC"/>
    <w:rsid w:val="0025474A"/>
    <w:rsid w:val="00256F81"/>
    <w:rsid w:val="002628ED"/>
    <w:rsid w:val="00263893"/>
    <w:rsid w:val="002646B5"/>
    <w:rsid w:val="0026577B"/>
    <w:rsid w:val="00267337"/>
    <w:rsid w:val="0027025F"/>
    <w:rsid w:val="0027091C"/>
    <w:rsid w:val="00272C05"/>
    <w:rsid w:val="0027699D"/>
    <w:rsid w:val="00283402"/>
    <w:rsid w:val="00287061"/>
    <w:rsid w:val="002A0C62"/>
    <w:rsid w:val="002A3D39"/>
    <w:rsid w:val="002A4C7C"/>
    <w:rsid w:val="002A6BA9"/>
    <w:rsid w:val="002B0595"/>
    <w:rsid w:val="002B292B"/>
    <w:rsid w:val="002B479D"/>
    <w:rsid w:val="002B47BE"/>
    <w:rsid w:val="002B6771"/>
    <w:rsid w:val="002B6B31"/>
    <w:rsid w:val="002C0832"/>
    <w:rsid w:val="002C419B"/>
    <w:rsid w:val="002C5741"/>
    <w:rsid w:val="002C58BC"/>
    <w:rsid w:val="002C59E2"/>
    <w:rsid w:val="002C7018"/>
    <w:rsid w:val="002C76DC"/>
    <w:rsid w:val="002D0AC0"/>
    <w:rsid w:val="002D225A"/>
    <w:rsid w:val="002D375C"/>
    <w:rsid w:val="002D37BD"/>
    <w:rsid w:val="002D477E"/>
    <w:rsid w:val="002D5DD3"/>
    <w:rsid w:val="002D5DF3"/>
    <w:rsid w:val="002D5F55"/>
    <w:rsid w:val="002E1528"/>
    <w:rsid w:val="002E5C41"/>
    <w:rsid w:val="002E7CE6"/>
    <w:rsid w:val="002F027F"/>
    <w:rsid w:val="002F224A"/>
    <w:rsid w:val="002F388B"/>
    <w:rsid w:val="002F4C23"/>
    <w:rsid w:val="002F654B"/>
    <w:rsid w:val="002F6FA3"/>
    <w:rsid w:val="00305942"/>
    <w:rsid w:val="00310A34"/>
    <w:rsid w:val="00310EC1"/>
    <w:rsid w:val="00311864"/>
    <w:rsid w:val="00315BDA"/>
    <w:rsid w:val="003161F9"/>
    <w:rsid w:val="00316376"/>
    <w:rsid w:val="00320852"/>
    <w:rsid w:val="00321035"/>
    <w:rsid w:val="00321176"/>
    <w:rsid w:val="00321D90"/>
    <w:rsid w:val="00326376"/>
    <w:rsid w:val="00327244"/>
    <w:rsid w:val="00331D34"/>
    <w:rsid w:val="00331FF5"/>
    <w:rsid w:val="00333DFB"/>
    <w:rsid w:val="003346D3"/>
    <w:rsid w:val="003347EB"/>
    <w:rsid w:val="00341241"/>
    <w:rsid w:val="0034285B"/>
    <w:rsid w:val="0034519F"/>
    <w:rsid w:val="00345D32"/>
    <w:rsid w:val="00350642"/>
    <w:rsid w:val="00351076"/>
    <w:rsid w:val="00351FA7"/>
    <w:rsid w:val="00353952"/>
    <w:rsid w:val="00360FA6"/>
    <w:rsid w:val="003610E9"/>
    <w:rsid w:val="00361310"/>
    <w:rsid w:val="00363FD0"/>
    <w:rsid w:val="00367D15"/>
    <w:rsid w:val="00373442"/>
    <w:rsid w:val="00376D20"/>
    <w:rsid w:val="00381049"/>
    <w:rsid w:val="0038194F"/>
    <w:rsid w:val="00383387"/>
    <w:rsid w:val="00383EAB"/>
    <w:rsid w:val="00384108"/>
    <w:rsid w:val="00384FEA"/>
    <w:rsid w:val="003861BF"/>
    <w:rsid w:val="00390963"/>
    <w:rsid w:val="00390F66"/>
    <w:rsid w:val="00392084"/>
    <w:rsid w:val="003924B4"/>
    <w:rsid w:val="003A2139"/>
    <w:rsid w:val="003A3425"/>
    <w:rsid w:val="003A7611"/>
    <w:rsid w:val="003B31AF"/>
    <w:rsid w:val="003B4E35"/>
    <w:rsid w:val="003C0019"/>
    <w:rsid w:val="003C112A"/>
    <w:rsid w:val="003C1645"/>
    <w:rsid w:val="003C2D27"/>
    <w:rsid w:val="003C2DBC"/>
    <w:rsid w:val="003C3DFA"/>
    <w:rsid w:val="003D10B1"/>
    <w:rsid w:val="003D1275"/>
    <w:rsid w:val="003D399C"/>
    <w:rsid w:val="003D6B80"/>
    <w:rsid w:val="003D711C"/>
    <w:rsid w:val="003D78EF"/>
    <w:rsid w:val="003E0273"/>
    <w:rsid w:val="003E17B1"/>
    <w:rsid w:val="003E7E72"/>
    <w:rsid w:val="003F167D"/>
    <w:rsid w:val="003F4FDE"/>
    <w:rsid w:val="003F648A"/>
    <w:rsid w:val="003F6D0C"/>
    <w:rsid w:val="00403813"/>
    <w:rsid w:val="0040649F"/>
    <w:rsid w:val="0040738A"/>
    <w:rsid w:val="00410233"/>
    <w:rsid w:val="00410773"/>
    <w:rsid w:val="00413EEF"/>
    <w:rsid w:val="00414AE2"/>
    <w:rsid w:val="00417B88"/>
    <w:rsid w:val="00422D28"/>
    <w:rsid w:val="0042387A"/>
    <w:rsid w:val="00424279"/>
    <w:rsid w:val="00427FB1"/>
    <w:rsid w:val="004331F6"/>
    <w:rsid w:val="00435650"/>
    <w:rsid w:val="00436599"/>
    <w:rsid w:val="00437062"/>
    <w:rsid w:val="00442C79"/>
    <w:rsid w:val="004434CC"/>
    <w:rsid w:val="004447F3"/>
    <w:rsid w:val="0044605B"/>
    <w:rsid w:val="00450F13"/>
    <w:rsid w:val="0045156C"/>
    <w:rsid w:val="0045631E"/>
    <w:rsid w:val="004631E3"/>
    <w:rsid w:val="004636D4"/>
    <w:rsid w:val="00464D71"/>
    <w:rsid w:val="00470A2E"/>
    <w:rsid w:val="004716D0"/>
    <w:rsid w:val="004764A7"/>
    <w:rsid w:val="004801A4"/>
    <w:rsid w:val="0048093C"/>
    <w:rsid w:val="004828F6"/>
    <w:rsid w:val="00484332"/>
    <w:rsid w:val="0049029C"/>
    <w:rsid w:val="0049363A"/>
    <w:rsid w:val="00494CAD"/>
    <w:rsid w:val="00496FB2"/>
    <w:rsid w:val="004A2B72"/>
    <w:rsid w:val="004A3079"/>
    <w:rsid w:val="004A452C"/>
    <w:rsid w:val="004A681B"/>
    <w:rsid w:val="004B25E2"/>
    <w:rsid w:val="004B2FDB"/>
    <w:rsid w:val="004B3FF0"/>
    <w:rsid w:val="004B644B"/>
    <w:rsid w:val="004B695E"/>
    <w:rsid w:val="004B6A4E"/>
    <w:rsid w:val="004C3665"/>
    <w:rsid w:val="004C511C"/>
    <w:rsid w:val="004C6881"/>
    <w:rsid w:val="004D2F40"/>
    <w:rsid w:val="004D3E98"/>
    <w:rsid w:val="004D5D2D"/>
    <w:rsid w:val="004D67D7"/>
    <w:rsid w:val="004E13F9"/>
    <w:rsid w:val="004E170C"/>
    <w:rsid w:val="004E2021"/>
    <w:rsid w:val="004E2D6F"/>
    <w:rsid w:val="004E2DB7"/>
    <w:rsid w:val="004E303D"/>
    <w:rsid w:val="004E6B76"/>
    <w:rsid w:val="004E77FA"/>
    <w:rsid w:val="004E7A5E"/>
    <w:rsid w:val="004E7CAA"/>
    <w:rsid w:val="004F1712"/>
    <w:rsid w:val="004F1A89"/>
    <w:rsid w:val="004F67FF"/>
    <w:rsid w:val="004F7720"/>
    <w:rsid w:val="004F78C1"/>
    <w:rsid w:val="005019F6"/>
    <w:rsid w:val="00504814"/>
    <w:rsid w:val="00510FA3"/>
    <w:rsid w:val="00511E3E"/>
    <w:rsid w:val="0051253B"/>
    <w:rsid w:val="00521CAC"/>
    <w:rsid w:val="00525675"/>
    <w:rsid w:val="0052716F"/>
    <w:rsid w:val="00527ED3"/>
    <w:rsid w:val="00532AD0"/>
    <w:rsid w:val="00535026"/>
    <w:rsid w:val="005429C2"/>
    <w:rsid w:val="005449B0"/>
    <w:rsid w:val="00547451"/>
    <w:rsid w:val="005500D1"/>
    <w:rsid w:val="005510AF"/>
    <w:rsid w:val="00554F1D"/>
    <w:rsid w:val="00554FFF"/>
    <w:rsid w:val="00557810"/>
    <w:rsid w:val="00560776"/>
    <w:rsid w:val="00561213"/>
    <w:rsid w:val="005618F7"/>
    <w:rsid w:val="00561B13"/>
    <w:rsid w:val="0056286E"/>
    <w:rsid w:val="005630D6"/>
    <w:rsid w:val="0056408A"/>
    <w:rsid w:val="00564BCF"/>
    <w:rsid w:val="005668FA"/>
    <w:rsid w:val="005676CE"/>
    <w:rsid w:val="00571A6C"/>
    <w:rsid w:val="00572055"/>
    <w:rsid w:val="005755D0"/>
    <w:rsid w:val="00575CDD"/>
    <w:rsid w:val="00575FB5"/>
    <w:rsid w:val="0057601C"/>
    <w:rsid w:val="00580F1C"/>
    <w:rsid w:val="005825BF"/>
    <w:rsid w:val="00584B59"/>
    <w:rsid w:val="0058510A"/>
    <w:rsid w:val="00590B6B"/>
    <w:rsid w:val="00591C5D"/>
    <w:rsid w:val="00591F6E"/>
    <w:rsid w:val="0059207A"/>
    <w:rsid w:val="005922A2"/>
    <w:rsid w:val="0059251A"/>
    <w:rsid w:val="00592550"/>
    <w:rsid w:val="00593FA4"/>
    <w:rsid w:val="00595719"/>
    <w:rsid w:val="00595941"/>
    <w:rsid w:val="005A0DB3"/>
    <w:rsid w:val="005A42F8"/>
    <w:rsid w:val="005A4EAA"/>
    <w:rsid w:val="005A7287"/>
    <w:rsid w:val="005A7D1E"/>
    <w:rsid w:val="005B1677"/>
    <w:rsid w:val="005B47BA"/>
    <w:rsid w:val="005B5B2D"/>
    <w:rsid w:val="005C2ABE"/>
    <w:rsid w:val="005C30CF"/>
    <w:rsid w:val="005C41AA"/>
    <w:rsid w:val="005C6C5D"/>
    <w:rsid w:val="005C72C8"/>
    <w:rsid w:val="005C7FB8"/>
    <w:rsid w:val="005E7579"/>
    <w:rsid w:val="005F6060"/>
    <w:rsid w:val="005F7146"/>
    <w:rsid w:val="00600F6E"/>
    <w:rsid w:val="006038D0"/>
    <w:rsid w:val="00604B4A"/>
    <w:rsid w:val="00606D02"/>
    <w:rsid w:val="00616D60"/>
    <w:rsid w:val="006176ED"/>
    <w:rsid w:val="006177BC"/>
    <w:rsid w:val="0062291E"/>
    <w:rsid w:val="0062322C"/>
    <w:rsid w:val="00624D57"/>
    <w:rsid w:val="006279D5"/>
    <w:rsid w:val="00631336"/>
    <w:rsid w:val="0063664C"/>
    <w:rsid w:val="006370BC"/>
    <w:rsid w:val="006378FB"/>
    <w:rsid w:val="00637E5B"/>
    <w:rsid w:val="00640B07"/>
    <w:rsid w:val="0064258B"/>
    <w:rsid w:val="00643FF0"/>
    <w:rsid w:val="0064490B"/>
    <w:rsid w:val="0064530F"/>
    <w:rsid w:val="0064664E"/>
    <w:rsid w:val="00646E4D"/>
    <w:rsid w:val="00650977"/>
    <w:rsid w:val="006509EA"/>
    <w:rsid w:val="00650B59"/>
    <w:rsid w:val="006520D7"/>
    <w:rsid w:val="0065455E"/>
    <w:rsid w:val="00656B69"/>
    <w:rsid w:val="00657548"/>
    <w:rsid w:val="006612E1"/>
    <w:rsid w:val="0066220C"/>
    <w:rsid w:val="006631B5"/>
    <w:rsid w:val="0066666E"/>
    <w:rsid w:val="0067118E"/>
    <w:rsid w:val="00673FC9"/>
    <w:rsid w:val="00674207"/>
    <w:rsid w:val="00674540"/>
    <w:rsid w:val="00674D91"/>
    <w:rsid w:val="00675D00"/>
    <w:rsid w:val="006761E8"/>
    <w:rsid w:val="00684F15"/>
    <w:rsid w:val="0068512E"/>
    <w:rsid w:val="00685731"/>
    <w:rsid w:val="00692B98"/>
    <w:rsid w:val="00693340"/>
    <w:rsid w:val="00695BC5"/>
    <w:rsid w:val="0069782E"/>
    <w:rsid w:val="006A245D"/>
    <w:rsid w:val="006A5089"/>
    <w:rsid w:val="006A57C2"/>
    <w:rsid w:val="006B0534"/>
    <w:rsid w:val="006B3410"/>
    <w:rsid w:val="006C025E"/>
    <w:rsid w:val="006C0321"/>
    <w:rsid w:val="006C402A"/>
    <w:rsid w:val="006C4222"/>
    <w:rsid w:val="006C54C6"/>
    <w:rsid w:val="006C584A"/>
    <w:rsid w:val="006C7365"/>
    <w:rsid w:val="006D2537"/>
    <w:rsid w:val="006D7270"/>
    <w:rsid w:val="006E2527"/>
    <w:rsid w:val="006E6BC8"/>
    <w:rsid w:val="006E6C75"/>
    <w:rsid w:val="006F051A"/>
    <w:rsid w:val="006F3E6E"/>
    <w:rsid w:val="006F4AAD"/>
    <w:rsid w:val="006F5961"/>
    <w:rsid w:val="00701A0B"/>
    <w:rsid w:val="00705299"/>
    <w:rsid w:val="00705FCE"/>
    <w:rsid w:val="00706043"/>
    <w:rsid w:val="00707673"/>
    <w:rsid w:val="00712D1A"/>
    <w:rsid w:val="00720198"/>
    <w:rsid w:val="007227D6"/>
    <w:rsid w:val="00726F04"/>
    <w:rsid w:val="007278A4"/>
    <w:rsid w:val="00730ABB"/>
    <w:rsid w:val="00733377"/>
    <w:rsid w:val="00745045"/>
    <w:rsid w:val="00747812"/>
    <w:rsid w:val="00751FFC"/>
    <w:rsid w:val="00754396"/>
    <w:rsid w:val="0075449E"/>
    <w:rsid w:val="00754587"/>
    <w:rsid w:val="00756F6A"/>
    <w:rsid w:val="00760A72"/>
    <w:rsid w:val="00765AA6"/>
    <w:rsid w:val="00773AAC"/>
    <w:rsid w:val="007768F6"/>
    <w:rsid w:val="00776D32"/>
    <w:rsid w:val="00780C6B"/>
    <w:rsid w:val="007814D7"/>
    <w:rsid w:val="00783285"/>
    <w:rsid w:val="007859D1"/>
    <w:rsid w:val="00791750"/>
    <w:rsid w:val="00792969"/>
    <w:rsid w:val="00792EC3"/>
    <w:rsid w:val="00793DC3"/>
    <w:rsid w:val="00795155"/>
    <w:rsid w:val="007A05B7"/>
    <w:rsid w:val="007A173C"/>
    <w:rsid w:val="007A4A62"/>
    <w:rsid w:val="007A77A8"/>
    <w:rsid w:val="007A7E7F"/>
    <w:rsid w:val="007B4B2B"/>
    <w:rsid w:val="007B50F7"/>
    <w:rsid w:val="007C0461"/>
    <w:rsid w:val="007C21A9"/>
    <w:rsid w:val="007C50FB"/>
    <w:rsid w:val="007C533D"/>
    <w:rsid w:val="007C7D26"/>
    <w:rsid w:val="007D16F8"/>
    <w:rsid w:val="007D2E10"/>
    <w:rsid w:val="007D3A50"/>
    <w:rsid w:val="007D3D97"/>
    <w:rsid w:val="007D6D04"/>
    <w:rsid w:val="007D7142"/>
    <w:rsid w:val="007E158B"/>
    <w:rsid w:val="007E3E27"/>
    <w:rsid w:val="007E60FA"/>
    <w:rsid w:val="007E6BA5"/>
    <w:rsid w:val="007F0C65"/>
    <w:rsid w:val="007F2377"/>
    <w:rsid w:val="007F3170"/>
    <w:rsid w:val="007F3E88"/>
    <w:rsid w:val="007F554E"/>
    <w:rsid w:val="007F5E72"/>
    <w:rsid w:val="007F726F"/>
    <w:rsid w:val="00800AF3"/>
    <w:rsid w:val="0080158F"/>
    <w:rsid w:val="0080756B"/>
    <w:rsid w:val="0081184B"/>
    <w:rsid w:val="00814EAF"/>
    <w:rsid w:val="008209A0"/>
    <w:rsid w:val="008214F8"/>
    <w:rsid w:val="008224F2"/>
    <w:rsid w:val="00822593"/>
    <w:rsid w:val="00822FDE"/>
    <w:rsid w:val="008330B7"/>
    <w:rsid w:val="0083504C"/>
    <w:rsid w:val="00837E13"/>
    <w:rsid w:val="00840C1D"/>
    <w:rsid w:val="00840F4F"/>
    <w:rsid w:val="00842572"/>
    <w:rsid w:val="0085003F"/>
    <w:rsid w:val="0085221C"/>
    <w:rsid w:val="00853F44"/>
    <w:rsid w:val="008544F0"/>
    <w:rsid w:val="0085513E"/>
    <w:rsid w:val="0085548C"/>
    <w:rsid w:val="008613B1"/>
    <w:rsid w:val="00862BA7"/>
    <w:rsid w:val="0086384A"/>
    <w:rsid w:val="0086753D"/>
    <w:rsid w:val="008679AF"/>
    <w:rsid w:val="00867CE0"/>
    <w:rsid w:val="00872564"/>
    <w:rsid w:val="0087357D"/>
    <w:rsid w:val="008737A3"/>
    <w:rsid w:val="008739B9"/>
    <w:rsid w:val="008743B7"/>
    <w:rsid w:val="00875299"/>
    <w:rsid w:val="0087686E"/>
    <w:rsid w:val="00876897"/>
    <w:rsid w:val="00877DC2"/>
    <w:rsid w:val="0088253A"/>
    <w:rsid w:val="00883353"/>
    <w:rsid w:val="008925FF"/>
    <w:rsid w:val="00893157"/>
    <w:rsid w:val="00894D63"/>
    <w:rsid w:val="0089681E"/>
    <w:rsid w:val="008A137D"/>
    <w:rsid w:val="008A2228"/>
    <w:rsid w:val="008A355A"/>
    <w:rsid w:val="008A37F4"/>
    <w:rsid w:val="008A6A72"/>
    <w:rsid w:val="008A73B8"/>
    <w:rsid w:val="008A75BF"/>
    <w:rsid w:val="008A7FEC"/>
    <w:rsid w:val="008C08BC"/>
    <w:rsid w:val="008C09C2"/>
    <w:rsid w:val="008C269C"/>
    <w:rsid w:val="008C6D5E"/>
    <w:rsid w:val="008C782A"/>
    <w:rsid w:val="008D5FC6"/>
    <w:rsid w:val="008D7CC6"/>
    <w:rsid w:val="008D7F6E"/>
    <w:rsid w:val="008E11A2"/>
    <w:rsid w:val="008E18EC"/>
    <w:rsid w:val="008E6B86"/>
    <w:rsid w:val="008F0A35"/>
    <w:rsid w:val="008F0FD2"/>
    <w:rsid w:val="008F33F4"/>
    <w:rsid w:val="008F763F"/>
    <w:rsid w:val="008F7FB1"/>
    <w:rsid w:val="00901F7D"/>
    <w:rsid w:val="00903352"/>
    <w:rsid w:val="00906442"/>
    <w:rsid w:val="00907F8D"/>
    <w:rsid w:val="009129D5"/>
    <w:rsid w:val="00915C46"/>
    <w:rsid w:val="00916111"/>
    <w:rsid w:val="00916E23"/>
    <w:rsid w:val="009213D9"/>
    <w:rsid w:val="00923FBE"/>
    <w:rsid w:val="00927267"/>
    <w:rsid w:val="0092791E"/>
    <w:rsid w:val="00931221"/>
    <w:rsid w:val="00941FCF"/>
    <w:rsid w:val="00944709"/>
    <w:rsid w:val="00944EC6"/>
    <w:rsid w:val="00945CD8"/>
    <w:rsid w:val="00946FB0"/>
    <w:rsid w:val="00950E3E"/>
    <w:rsid w:val="0095190B"/>
    <w:rsid w:val="00951C19"/>
    <w:rsid w:val="00953AD8"/>
    <w:rsid w:val="00953FBC"/>
    <w:rsid w:val="0095506F"/>
    <w:rsid w:val="00955815"/>
    <w:rsid w:val="00955BD0"/>
    <w:rsid w:val="00955CBB"/>
    <w:rsid w:val="009563BA"/>
    <w:rsid w:val="00960516"/>
    <w:rsid w:val="00961C8C"/>
    <w:rsid w:val="00965416"/>
    <w:rsid w:val="00966E26"/>
    <w:rsid w:val="00977C24"/>
    <w:rsid w:val="0098105E"/>
    <w:rsid w:val="00982BD3"/>
    <w:rsid w:val="00982F4D"/>
    <w:rsid w:val="00983A68"/>
    <w:rsid w:val="00985773"/>
    <w:rsid w:val="00992D85"/>
    <w:rsid w:val="00994E56"/>
    <w:rsid w:val="00995B46"/>
    <w:rsid w:val="00995CA9"/>
    <w:rsid w:val="009A0B87"/>
    <w:rsid w:val="009A3BB2"/>
    <w:rsid w:val="009A43DB"/>
    <w:rsid w:val="009B102E"/>
    <w:rsid w:val="009B2A28"/>
    <w:rsid w:val="009B32F2"/>
    <w:rsid w:val="009C1740"/>
    <w:rsid w:val="009D02FA"/>
    <w:rsid w:val="009D06E3"/>
    <w:rsid w:val="009D09B5"/>
    <w:rsid w:val="009D1258"/>
    <w:rsid w:val="009D7745"/>
    <w:rsid w:val="009E0102"/>
    <w:rsid w:val="009E1AC2"/>
    <w:rsid w:val="009E1F55"/>
    <w:rsid w:val="009E2925"/>
    <w:rsid w:val="009E4248"/>
    <w:rsid w:val="009E5677"/>
    <w:rsid w:val="009E5769"/>
    <w:rsid w:val="009F08EF"/>
    <w:rsid w:val="009F0B72"/>
    <w:rsid w:val="009F0CF1"/>
    <w:rsid w:val="009F2809"/>
    <w:rsid w:val="009F44F2"/>
    <w:rsid w:val="009F5777"/>
    <w:rsid w:val="009F5E8D"/>
    <w:rsid w:val="009F6F23"/>
    <w:rsid w:val="00A00E3E"/>
    <w:rsid w:val="00A02DE8"/>
    <w:rsid w:val="00A050E9"/>
    <w:rsid w:val="00A05646"/>
    <w:rsid w:val="00A0668E"/>
    <w:rsid w:val="00A06C6D"/>
    <w:rsid w:val="00A11B29"/>
    <w:rsid w:val="00A21325"/>
    <w:rsid w:val="00A21A3B"/>
    <w:rsid w:val="00A23C8E"/>
    <w:rsid w:val="00A26372"/>
    <w:rsid w:val="00A307D1"/>
    <w:rsid w:val="00A32200"/>
    <w:rsid w:val="00A36787"/>
    <w:rsid w:val="00A36A1A"/>
    <w:rsid w:val="00A378EF"/>
    <w:rsid w:val="00A4152C"/>
    <w:rsid w:val="00A423EB"/>
    <w:rsid w:val="00A42BD5"/>
    <w:rsid w:val="00A4461F"/>
    <w:rsid w:val="00A44BA1"/>
    <w:rsid w:val="00A453DB"/>
    <w:rsid w:val="00A5316C"/>
    <w:rsid w:val="00A54659"/>
    <w:rsid w:val="00A65EE9"/>
    <w:rsid w:val="00A719EE"/>
    <w:rsid w:val="00A72084"/>
    <w:rsid w:val="00A73613"/>
    <w:rsid w:val="00A76408"/>
    <w:rsid w:val="00A76BB3"/>
    <w:rsid w:val="00A80D39"/>
    <w:rsid w:val="00A82167"/>
    <w:rsid w:val="00A83EBD"/>
    <w:rsid w:val="00A93153"/>
    <w:rsid w:val="00A93AFF"/>
    <w:rsid w:val="00A94890"/>
    <w:rsid w:val="00A95B9D"/>
    <w:rsid w:val="00AA1784"/>
    <w:rsid w:val="00AA24FF"/>
    <w:rsid w:val="00AA2770"/>
    <w:rsid w:val="00AA6517"/>
    <w:rsid w:val="00AB0B7F"/>
    <w:rsid w:val="00AB1D87"/>
    <w:rsid w:val="00AB43FC"/>
    <w:rsid w:val="00AB65B6"/>
    <w:rsid w:val="00AD44D9"/>
    <w:rsid w:val="00AD5AFF"/>
    <w:rsid w:val="00AD5DE9"/>
    <w:rsid w:val="00AD6D97"/>
    <w:rsid w:val="00AD6F2F"/>
    <w:rsid w:val="00AD7CE1"/>
    <w:rsid w:val="00AE0673"/>
    <w:rsid w:val="00AE14FE"/>
    <w:rsid w:val="00AE1523"/>
    <w:rsid w:val="00AE25D6"/>
    <w:rsid w:val="00AE44B5"/>
    <w:rsid w:val="00AE5AA1"/>
    <w:rsid w:val="00AE7060"/>
    <w:rsid w:val="00AE76AE"/>
    <w:rsid w:val="00AE7B12"/>
    <w:rsid w:val="00AF129C"/>
    <w:rsid w:val="00AF2283"/>
    <w:rsid w:val="00AF5518"/>
    <w:rsid w:val="00AF5C25"/>
    <w:rsid w:val="00AF63C7"/>
    <w:rsid w:val="00AF75AC"/>
    <w:rsid w:val="00B0065C"/>
    <w:rsid w:val="00B06072"/>
    <w:rsid w:val="00B076B9"/>
    <w:rsid w:val="00B079BB"/>
    <w:rsid w:val="00B07B20"/>
    <w:rsid w:val="00B111CC"/>
    <w:rsid w:val="00B13411"/>
    <w:rsid w:val="00B16310"/>
    <w:rsid w:val="00B2089B"/>
    <w:rsid w:val="00B20EA0"/>
    <w:rsid w:val="00B22486"/>
    <w:rsid w:val="00B25901"/>
    <w:rsid w:val="00B27BCE"/>
    <w:rsid w:val="00B31636"/>
    <w:rsid w:val="00B33030"/>
    <w:rsid w:val="00B358AE"/>
    <w:rsid w:val="00B36385"/>
    <w:rsid w:val="00B47506"/>
    <w:rsid w:val="00B516B9"/>
    <w:rsid w:val="00B54787"/>
    <w:rsid w:val="00B549F0"/>
    <w:rsid w:val="00B55EDD"/>
    <w:rsid w:val="00B57E2D"/>
    <w:rsid w:val="00B600DE"/>
    <w:rsid w:val="00B6046C"/>
    <w:rsid w:val="00B6086B"/>
    <w:rsid w:val="00B6110A"/>
    <w:rsid w:val="00B628D0"/>
    <w:rsid w:val="00B64A03"/>
    <w:rsid w:val="00B64F77"/>
    <w:rsid w:val="00B65E2F"/>
    <w:rsid w:val="00B7024F"/>
    <w:rsid w:val="00B70702"/>
    <w:rsid w:val="00B71657"/>
    <w:rsid w:val="00B72234"/>
    <w:rsid w:val="00B72540"/>
    <w:rsid w:val="00B8100E"/>
    <w:rsid w:val="00B84996"/>
    <w:rsid w:val="00B85503"/>
    <w:rsid w:val="00B8626F"/>
    <w:rsid w:val="00B90A84"/>
    <w:rsid w:val="00B94CDF"/>
    <w:rsid w:val="00B96584"/>
    <w:rsid w:val="00BA0E6C"/>
    <w:rsid w:val="00BA4BC1"/>
    <w:rsid w:val="00BB1E00"/>
    <w:rsid w:val="00BB3405"/>
    <w:rsid w:val="00BB45BC"/>
    <w:rsid w:val="00BB53F8"/>
    <w:rsid w:val="00BB7F17"/>
    <w:rsid w:val="00BC1845"/>
    <w:rsid w:val="00BC2773"/>
    <w:rsid w:val="00BC6201"/>
    <w:rsid w:val="00BC630C"/>
    <w:rsid w:val="00BC6D64"/>
    <w:rsid w:val="00BC715C"/>
    <w:rsid w:val="00BC7B56"/>
    <w:rsid w:val="00BD0825"/>
    <w:rsid w:val="00BD2824"/>
    <w:rsid w:val="00BD57F9"/>
    <w:rsid w:val="00BD7324"/>
    <w:rsid w:val="00BE04EC"/>
    <w:rsid w:val="00BE5499"/>
    <w:rsid w:val="00BE553C"/>
    <w:rsid w:val="00BE6EE0"/>
    <w:rsid w:val="00BF4EBA"/>
    <w:rsid w:val="00BF51AE"/>
    <w:rsid w:val="00BF521C"/>
    <w:rsid w:val="00BF69FA"/>
    <w:rsid w:val="00BF6ADF"/>
    <w:rsid w:val="00C0115C"/>
    <w:rsid w:val="00C05965"/>
    <w:rsid w:val="00C060D4"/>
    <w:rsid w:val="00C06222"/>
    <w:rsid w:val="00C11BCB"/>
    <w:rsid w:val="00C25092"/>
    <w:rsid w:val="00C26D78"/>
    <w:rsid w:val="00C33CDA"/>
    <w:rsid w:val="00C3459F"/>
    <w:rsid w:val="00C36A4E"/>
    <w:rsid w:val="00C43AA3"/>
    <w:rsid w:val="00C441A4"/>
    <w:rsid w:val="00C51631"/>
    <w:rsid w:val="00C51E84"/>
    <w:rsid w:val="00C540E5"/>
    <w:rsid w:val="00C61BB6"/>
    <w:rsid w:val="00C62A00"/>
    <w:rsid w:val="00C664D4"/>
    <w:rsid w:val="00C70977"/>
    <w:rsid w:val="00C70E10"/>
    <w:rsid w:val="00C74442"/>
    <w:rsid w:val="00C77588"/>
    <w:rsid w:val="00C8132D"/>
    <w:rsid w:val="00C81420"/>
    <w:rsid w:val="00C8226E"/>
    <w:rsid w:val="00C83781"/>
    <w:rsid w:val="00C844C8"/>
    <w:rsid w:val="00C92D30"/>
    <w:rsid w:val="00C9385D"/>
    <w:rsid w:val="00CA2285"/>
    <w:rsid w:val="00CA3E5A"/>
    <w:rsid w:val="00CA7108"/>
    <w:rsid w:val="00CA7397"/>
    <w:rsid w:val="00CA7C9B"/>
    <w:rsid w:val="00CB17F0"/>
    <w:rsid w:val="00CB793E"/>
    <w:rsid w:val="00CC0864"/>
    <w:rsid w:val="00CC1F27"/>
    <w:rsid w:val="00CC490F"/>
    <w:rsid w:val="00CC51C4"/>
    <w:rsid w:val="00CD0882"/>
    <w:rsid w:val="00CD38B4"/>
    <w:rsid w:val="00CE2145"/>
    <w:rsid w:val="00CE33A7"/>
    <w:rsid w:val="00CE573E"/>
    <w:rsid w:val="00CE7ED2"/>
    <w:rsid w:val="00CF50F9"/>
    <w:rsid w:val="00CF5E24"/>
    <w:rsid w:val="00CF6D79"/>
    <w:rsid w:val="00D02F27"/>
    <w:rsid w:val="00D03E45"/>
    <w:rsid w:val="00D1495F"/>
    <w:rsid w:val="00D164FF"/>
    <w:rsid w:val="00D2121B"/>
    <w:rsid w:val="00D212A4"/>
    <w:rsid w:val="00D2286C"/>
    <w:rsid w:val="00D24075"/>
    <w:rsid w:val="00D254B6"/>
    <w:rsid w:val="00D279DA"/>
    <w:rsid w:val="00D30029"/>
    <w:rsid w:val="00D312CE"/>
    <w:rsid w:val="00D32027"/>
    <w:rsid w:val="00D32D42"/>
    <w:rsid w:val="00D348C5"/>
    <w:rsid w:val="00D34E55"/>
    <w:rsid w:val="00D3660A"/>
    <w:rsid w:val="00D37F11"/>
    <w:rsid w:val="00D4103B"/>
    <w:rsid w:val="00D41D40"/>
    <w:rsid w:val="00D42FD5"/>
    <w:rsid w:val="00D475B2"/>
    <w:rsid w:val="00D52287"/>
    <w:rsid w:val="00D5264B"/>
    <w:rsid w:val="00D54C15"/>
    <w:rsid w:val="00D55BF1"/>
    <w:rsid w:val="00D62EC1"/>
    <w:rsid w:val="00D63B4F"/>
    <w:rsid w:val="00D72313"/>
    <w:rsid w:val="00D72D9C"/>
    <w:rsid w:val="00D73B66"/>
    <w:rsid w:val="00D7404F"/>
    <w:rsid w:val="00D741BC"/>
    <w:rsid w:val="00D77CFC"/>
    <w:rsid w:val="00D80F01"/>
    <w:rsid w:val="00D820B4"/>
    <w:rsid w:val="00D84EA2"/>
    <w:rsid w:val="00D85A6E"/>
    <w:rsid w:val="00D8734E"/>
    <w:rsid w:val="00D90E0B"/>
    <w:rsid w:val="00D954A2"/>
    <w:rsid w:val="00D956C0"/>
    <w:rsid w:val="00DA09F0"/>
    <w:rsid w:val="00DA0AE9"/>
    <w:rsid w:val="00DA282B"/>
    <w:rsid w:val="00DA4046"/>
    <w:rsid w:val="00DB00A1"/>
    <w:rsid w:val="00DB3356"/>
    <w:rsid w:val="00DB4738"/>
    <w:rsid w:val="00DB5F7E"/>
    <w:rsid w:val="00DC076F"/>
    <w:rsid w:val="00DC578A"/>
    <w:rsid w:val="00DC6F81"/>
    <w:rsid w:val="00DC74B4"/>
    <w:rsid w:val="00DC7E8C"/>
    <w:rsid w:val="00DD0C0A"/>
    <w:rsid w:val="00DD0E21"/>
    <w:rsid w:val="00DD3495"/>
    <w:rsid w:val="00DD47AD"/>
    <w:rsid w:val="00DE115E"/>
    <w:rsid w:val="00DE1704"/>
    <w:rsid w:val="00DE1F22"/>
    <w:rsid w:val="00DE2164"/>
    <w:rsid w:val="00DE2DB3"/>
    <w:rsid w:val="00DE6F9B"/>
    <w:rsid w:val="00DF6C0A"/>
    <w:rsid w:val="00DF7D11"/>
    <w:rsid w:val="00DF7F54"/>
    <w:rsid w:val="00E0435F"/>
    <w:rsid w:val="00E05AE8"/>
    <w:rsid w:val="00E060EB"/>
    <w:rsid w:val="00E06448"/>
    <w:rsid w:val="00E07EFD"/>
    <w:rsid w:val="00E07F9F"/>
    <w:rsid w:val="00E12159"/>
    <w:rsid w:val="00E12F49"/>
    <w:rsid w:val="00E132DD"/>
    <w:rsid w:val="00E134E5"/>
    <w:rsid w:val="00E136B8"/>
    <w:rsid w:val="00E13EE6"/>
    <w:rsid w:val="00E14645"/>
    <w:rsid w:val="00E154CB"/>
    <w:rsid w:val="00E160DD"/>
    <w:rsid w:val="00E1622B"/>
    <w:rsid w:val="00E177E8"/>
    <w:rsid w:val="00E2502F"/>
    <w:rsid w:val="00E27FA0"/>
    <w:rsid w:val="00E31101"/>
    <w:rsid w:val="00E31B70"/>
    <w:rsid w:val="00E322A5"/>
    <w:rsid w:val="00E3382C"/>
    <w:rsid w:val="00E357C9"/>
    <w:rsid w:val="00E35DB8"/>
    <w:rsid w:val="00E3730F"/>
    <w:rsid w:val="00E43B22"/>
    <w:rsid w:val="00E44114"/>
    <w:rsid w:val="00E477F3"/>
    <w:rsid w:val="00E47D9D"/>
    <w:rsid w:val="00E5215A"/>
    <w:rsid w:val="00E5218C"/>
    <w:rsid w:val="00E5275C"/>
    <w:rsid w:val="00E5347E"/>
    <w:rsid w:val="00E55A3F"/>
    <w:rsid w:val="00E56B64"/>
    <w:rsid w:val="00E57102"/>
    <w:rsid w:val="00E607B9"/>
    <w:rsid w:val="00E61A2C"/>
    <w:rsid w:val="00E61BE1"/>
    <w:rsid w:val="00E62186"/>
    <w:rsid w:val="00E63225"/>
    <w:rsid w:val="00E6647E"/>
    <w:rsid w:val="00E70B3A"/>
    <w:rsid w:val="00E747B7"/>
    <w:rsid w:val="00E804CD"/>
    <w:rsid w:val="00E83BA5"/>
    <w:rsid w:val="00E91710"/>
    <w:rsid w:val="00E92226"/>
    <w:rsid w:val="00E93892"/>
    <w:rsid w:val="00E959DF"/>
    <w:rsid w:val="00E97D89"/>
    <w:rsid w:val="00EA295E"/>
    <w:rsid w:val="00EA2CB3"/>
    <w:rsid w:val="00EA36A4"/>
    <w:rsid w:val="00EA410A"/>
    <w:rsid w:val="00EA41B2"/>
    <w:rsid w:val="00EA4886"/>
    <w:rsid w:val="00EA5968"/>
    <w:rsid w:val="00EA714E"/>
    <w:rsid w:val="00EB1298"/>
    <w:rsid w:val="00EB39D9"/>
    <w:rsid w:val="00EB3FCA"/>
    <w:rsid w:val="00EB5719"/>
    <w:rsid w:val="00EC0037"/>
    <w:rsid w:val="00ED1828"/>
    <w:rsid w:val="00ED5462"/>
    <w:rsid w:val="00ED558F"/>
    <w:rsid w:val="00ED57C5"/>
    <w:rsid w:val="00ED5B7C"/>
    <w:rsid w:val="00ED6C9D"/>
    <w:rsid w:val="00EE2648"/>
    <w:rsid w:val="00EE7A26"/>
    <w:rsid w:val="00EF31A5"/>
    <w:rsid w:val="00EF36DD"/>
    <w:rsid w:val="00EF5D6E"/>
    <w:rsid w:val="00EF6889"/>
    <w:rsid w:val="00F011E5"/>
    <w:rsid w:val="00F0470F"/>
    <w:rsid w:val="00F058B5"/>
    <w:rsid w:val="00F064DA"/>
    <w:rsid w:val="00F10109"/>
    <w:rsid w:val="00F1197C"/>
    <w:rsid w:val="00F1268A"/>
    <w:rsid w:val="00F12741"/>
    <w:rsid w:val="00F135A3"/>
    <w:rsid w:val="00F1486C"/>
    <w:rsid w:val="00F149FB"/>
    <w:rsid w:val="00F1516D"/>
    <w:rsid w:val="00F162A1"/>
    <w:rsid w:val="00F233FF"/>
    <w:rsid w:val="00F24134"/>
    <w:rsid w:val="00F241A1"/>
    <w:rsid w:val="00F2566A"/>
    <w:rsid w:val="00F353A1"/>
    <w:rsid w:val="00F456BA"/>
    <w:rsid w:val="00F45DE7"/>
    <w:rsid w:val="00F45E9E"/>
    <w:rsid w:val="00F47F92"/>
    <w:rsid w:val="00F50D8B"/>
    <w:rsid w:val="00F52A7B"/>
    <w:rsid w:val="00F53A02"/>
    <w:rsid w:val="00F57416"/>
    <w:rsid w:val="00F640E1"/>
    <w:rsid w:val="00F67081"/>
    <w:rsid w:val="00F67452"/>
    <w:rsid w:val="00F7274C"/>
    <w:rsid w:val="00F82CA0"/>
    <w:rsid w:val="00F83DCE"/>
    <w:rsid w:val="00F87A29"/>
    <w:rsid w:val="00F87E2E"/>
    <w:rsid w:val="00F90428"/>
    <w:rsid w:val="00F91774"/>
    <w:rsid w:val="00FA4A20"/>
    <w:rsid w:val="00FA7927"/>
    <w:rsid w:val="00FB08F1"/>
    <w:rsid w:val="00FB17A5"/>
    <w:rsid w:val="00FB65CA"/>
    <w:rsid w:val="00FB695B"/>
    <w:rsid w:val="00FB79EC"/>
    <w:rsid w:val="00FC1BB7"/>
    <w:rsid w:val="00FC237A"/>
    <w:rsid w:val="00FC2503"/>
    <w:rsid w:val="00FC3C49"/>
    <w:rsid w:val="00FD05CC"/>
    <w:rsid w:val="00FD415E"/>
    <w:rsid w:val="00FE0025"/>
    <w:rsid w:val="00FE16B8"/>
    <w:rsid w:val="00FE30C0"/>
    <w:rsid w:val="00FE460A"/>
    <w:rsid w:val="00FE7E07"/>
    <w:rsid w:val="00FF23B5"/>
    <w:rsid w:val="00FF2742"/>
    <w:rsid w:val="00FF36D3"/>
  </w:rsids>
  <m:mathPr>
    <m:mathFont m:val="Cambria Math"/>
    <m:brkBin m:val="before"/>
    <m:brkBinSub m:val="--"/>
    <m:smallFrac m:val="0"/>
    <m:dispDef/>
    <m:lMargin m:val="0"/>
    <m:rMargin m:val="0"/>
    <m:defJc m:val="centerGroup"/>
    <m:wrapIndent m:val="1440"/>
    <m:intLim m:val="subSup"/>
    <m:naryLim m:val="undOvr"/>
  </m:mathPr>
  <w:themeFontLang w:val="nb-NO"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75E13E9"/>
  <w15:docId w15:val="{8EA36776-9F9C-41AA-8D91-1E8C890F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FC9"/>
    <w:pPr>
      <w:spacing w:before="120" w:after="0" w:line="300" w:lineRule="atLeast"/>
      <w:jc w:val="both"/>
    </w:pPr>
    <w:rPr>
      <w:rFonts w:ascii="Arial" w:eastAsia="Calibri" w:hAnsi="Arial" w:cs="Times New Roman"/>
      <w:sz w:val="20"/>
      <w:lang w:val="en-US"/>
    </w:rPr>
  </w:style>
  <w:style w:type="paragraph" w:styleId="Overskrift1">
    <w:name w:val="heading 1"/>
    <w:basedOn w:val="Normal"/>
    <w:next w:val="Normal"/>
    <w:link w:val="Overskrift1Tegn"/>
    <w:uiPriority w:val="9"/>
    <w:qFormat/>
    <w:rsid w:val="00AE25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9"/>
    <w:unhideWhenUsed/>
    <w:qFormat/>
    <w:rsid w:val="002D5F55"/>
    <w:pPr>
      <w:keepNext/>
      <w:keepLines/>
      <w:spacing w:before="240" w:line="240" w:lineRule="auto"/>
      <w:jc w:val="left"/>
      <w:outlineLvl w:val="1"/>
    </w:pPr>
    <w:rPr>
      <w:rFonts w:eastAsia="Times New Roman" w:cs="Arial"/>
      <w:b/>
      <w:bCs/>
      <w:szCs w:val="20"/>
    </w:rPr>
  </w:style>
  <w:style w:type="paragraph" w:styleId="Overskrift3">
    <w:name w:val="heading 3"/>
    <w:basedOn w:val="Normal"/>
    <w:next w:val="Normal"/>
    <w:link w:val="Overskrift3Tegn"/>
    <w:uiPriority w:val="9"/>
    <w:semiHidden/>
    <w:unhideWhenUsed/>
    <w:qFormat/>
    <w:rsid w:val="00AE25D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rsid w:val="002D5F55"/>
    <w:rPr>
      <w:rFonts w:ascii="Arial" w:eastAsia="Times New Roman" w:hAnsi="Arial" w:cs="Arial"/>
      <w:b/>
      <w:bCs/>
      <w:sz w:val="20"/>
      <w:szCs w:val="20"/>
      <w:lang w:val="en-US"/>
    </w:rPr>
  </w:style>
  <w:style w:type="paragraph" w:customStyle="1" w:styleId="EndNoteBibliographyTitle">
    <w:name w:val="EndNote Bibliography Title"/>
    <w:basedOn w:val="Normal"/>
    <w:link w:val="EndNoteBibliographyTitleTegn"/>
    <w:rsid w:val="00754396"/>
    <w:pPr>
      <w:jc w:val="center"/>
    </w:pPr>
    <w:rPr>
      <w:rFonts w:cs="Arial"/>
      <w:noProof/>
    </w:rPr>
  </w:style>
  <w:style w:type="character" w:customStyle="1" w:styleId="EndNoteBibliographyTitleTegn">
    <w:name w:val="EndNote Bibliography Title Tegn"/>
    <w:basedOn w:val="Standardskriftforavsnitt"/>
    <w:link w:val="EndNoteBibliographyTitle"/>
    <w:rsid w:val="00754396"/>
    <w:rPr>
      <w:rFonts w:ascii="Arial" w:eastAsia="Calibri" w:hAnsi="Arial" w:cs="Arial"/>
      <w:noProof/>
      <w:sz w:val="20"/>
      <w:lang w:val="en-US"/>
    </w:rPr>
  </w:style>
  <w:style w:type="paragraph" w:customStyle="1" w:styleId="EndNoteBibliography">
    <w:name w:val="EndNote Bibliography"/>
    <w:basedOn w:val="Normal"/>
    <w:link w:val="EndNoteBibliographyTegn"/>
    <w:rsid w:val="00754396"/>
    <w:pPr>
      <w:spacing w:line="240" w:lineRule="atLeast"/>
    </w:pPr>
    <w:rPr>
      <w:rFonts w:cs="Arial"/>
      <w:noProof/>
    </w:rPr>
  </w:style>
  <w:style w:type="character" w:customStyle="1" w:styleId="EndNoteBibliographyTegn">
    <w:name w:val="EndNote Bibliography Tegn"/>
    <w:basedOn w:val="Standardskriftforavsnitt"/>
    <w:link w:val="EndNoteBibliography"/>
    <w:rsid w:val="00754396"/>
    <w:rPr>
      <w:rFonts w:ascii="Arial" w:eastAsia="Calibri" w:hAnsi="Arial" w:cs="Arial"/>
      <w:noProof/>
      <w:sz w:val="20"/>
      <w:lang w:val="en-US"/>
    </w:rPr>
  </w:style>
  <w:style w:type="paragraph" w:styleId="Bobletekst">
    <w:name w:val="Balloon Text"/>
    <w:basedOn w:val="Normal"/>
    <w:link w:val="BobletekstTegn"/>
    <w:uiPriority w:val="99"/>
    <w:semiHidden/>
    <w:unhideWhenUsed/>
    <w:rsid w:val="00AA24FF"/>
    <w:pPr>
      <w:spacing w:before="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24FF"/>
    <w:rPr>
      <w:rFonts w:ascii="Tahoma" w:eastAsia="Calibri" w:hAnsi="Tahoma" w:cs="Tahoma"/>
      <w:sz w:val="16"/>
      <w:szCs w:val="16"/>
      <w:lang w:val="en-US"/>
    </w:rPr>
  </w:style>
  <w:style w:type="character" w:styleId="Merknadsreferanse">
    <w:name w:val="annotation reference"/>
    <w:basedOn w:val="Standardskriftforavsnitt"/>
    <w:uiPriority w:val="99"/>
    <w:semiHidden/>
    <w:unhideWhenUsed/>
    <w:rsid w:val="008E11A2"/>
    <w:rPr>
      <w:sz w:val="16"/>
      <w:szCs w:val="16"/>
    </w:rPr>
  </w:style>
  <w:style w:type="paragraph" w:styleId="Merknadstekst">
    <w:name w:val="annotation text"/>
    <w:basedOn w:val="Normal"/>
    <w:link w:val="MerknadstekstTegn"/>
    <w:autoRedefine/>
    <w:uiPriority w:val="99"/>
    <w:unhideWhenUsed/>
    <w:rsid w:val="00673FC9"/>
    <w:pPr>
      <w:snapToGrid w:val="0"/>
      <w:spacing w:before="0" w:line="240" w:lineRule="auto"/>
      <w:jc w:val="left"/>
    </w:pPr>
    <w:rPr>
      <w:rFonts w:ascii="Times New Roman" w:hAnsi="Times New Roman"/>
      <w:szCs w:val="20"/>
    </w:rPr>
  </w:style>
  <w:style w:type="character" w:customStyle="1" w:styleId="MerknadstekstTegn">
    <w:name w:val="Merknadstekst Tegn"/>
    <w:basedOn w:val="Standardskriftforavsnitt"/>
    <w:link w:val="Merknadstekst"/>
    <w:uiPriority w:val="99"/>
    <w:rsid w:val="00673FC9"/>
    <w:rPr>
      <w:rFonts w:ascii="Times New Roman" w:eastAsia="Calibri" w:hAnsi="Times New Roman" w:cs="Times New Roman"/>
      <w:sz w:val="20"/>
      <w:szCs w:val="20"/>
      <w:lang w:val="en-US"/>
    </w:rPr>
  </w:style>
  <w:style w:type="paragraph" w:styleId="Kommentaremne">
    <w:name w:val="annotation subject"/>
    <w:basedOn w:val="Merknadstekst"/>
    <w:next w:val="Merknadstekst"/>
    <w:link w:val="KommentaremneTegn"/>
    <w:uiPriority w:val="99"/>
    <w:semiHidden/>
    <w:unhideWhenUsed/>
    <w:rsid w:val="008E11A2"/>
    <w:rPr>
      <w:b/>
      <w:bCs/>
    </w:rPr>
  </w:style>
  <w:style w:type="character" w:customStyle="1" w:styleId="KommentaremneTegn">
    <w:name w:val="Kommentaremne Tegn"/>
    <w:basedOn w:val="MerknadstekstTegn"/>
    <w:link w:val="Kommentaremne"/>
    <w:uiPriority w:val="99"/>
    <w:semiHidden/>
    <w:rsid w:val="008E11A2"/>
    <w:rPr>
      <w:rFonts w:ascii="Arial" w:eastAsia="Calibri" w:hAnsi="Arial" w:cs="Times New Roman"/>
      <w:b/>
      <w:bCs/>
      <w:sz w:val="20"/>
      <w:szCs w:val="20"/>
      <w:lang w:val="en-US"/>
    </w:rPr>
  </w:style>
  <w:style w:type="paragraph" w:styleId="Topptekst">
    <w:name w:val="header"/>
    <w:basedOn w:val="Normal"/>
    <w:link w:val="TopptekstTegn"/>
    <w:uiPriority w:val="99"/>
    <w:unhideWhenUsed/>
    <w:rsid w:val="00DB3356"/>
    <w:pPr>
      <w:tabs>
        <w:tab w:val="center" w:pos="4536"/>
        <w:tab w:val="right" w:pos="9072"/>
      </w:tabs>
      <w:spacing w:before="0" w:line="240" w:lineRule="auto"/>
    </w:pPr>
  </w:style>
  <w:style w:type="character" w:customStyle="1" w:styleId="TopptekstTegn">
    <w:name w:val="Topptekst Tegn"/>
    <w:basedOn w:val="Standardskriftforavsnitt"/>
    <w:link w:val="Topptekst"/>
    <w:uiPriority w:val="99"/>
    <w:rsid w:val="00DB3356"/>
    <w:rPr>
      <w:rFonts w:ascii="Arial" w:eastAsia="Calibri" w:hAnsi="Arial" w:cs="Times New Roman"/>
      <w:sz w:val="20"/>
      <w:lang w:val="en-US"/>
    </w:rPr>
  </w:style>
  <w:style w:type="paragraph" w:styleId="Bunntekst">
    <w:name w:val="footer"/>
    <w:basedOn w:val="Normal"/>
    <w:link w:val="BunntekstTegn"/>
    <w:uiPriority w:val="99"/>
    <w:unhideWhenUsed/>
    <w:rsid w:val="00DB3356"/>
    <w:pPr>
      <w:tabs>
        <w:tab w:val="center" w:pos="4536"/>
        <w:tab w:val="right" w:pos="9072"/>
      </w:tabs>
      <w:spacing w:before="0" w:line="240" w:lineRule="auto"/>
    </w:pPr>
  </w:style>
  <w:style w:type="character" w:customStyle="1" w:styleId="BunntekstTegn">
    <w:name w:val="Bunntekst Tegn"/>
    <w:basedOn w:val="Standardskriftforavsnitt"/>
    <w:link w:val="Bunntekst"/>
    <w:uiPriority w:val="99"/>
    <w:rsid w:val="00DB3356"/>
    <w:rPr>
      <w:rFonts w:ascii="Arial" w:eastAsia="Calibri" w:hAnsi="Arial" w:cs="Times New Roman"/>
      <w:sz w:val="20"/>
      <w:lang w:val="en-US"/>
    </w:rPr>
  </w:style>
  <w:style w:type="paragraph" w:styleId="Listeavsnitt">
    <w:name w:val="List Paragraph"/>
    <w:basedOn w:val="Normal"/>
    <w:uiPriority w:val="34"/>
    <w:qFormat/>
    <w:rsid w:val="000A53CC"/>
    <w:pPr>
      <w:ind w:left="720"/>
      <w:contextualSpacing/>
    </w:pPr>
  </w:style>
  <w:style w:type="paragraph" w:customStyle="1" w:styleId="SRHead2">
    <w:name w:val="SRHead2"/>
    <w:basedOn w:val="Normal"/>
    <w:link w:val="SRHead2Char"/>
    <w:rsid w:val="00CC490F"/>
    <w:pPr>
      <w:spacing w:before="240" w:line="240" w:lineRule="auto"/>
      <w:jc w:val="left"/>
      <w:outlineLvl w:val="1"/>
    </w:pPr>
    <w:rPr>
      <w:b/>
      <w:sz w:val="24"/>
    </w:rPr>
  </w:style>
  <w:style w:type="character" w:customStyle="1" w:styleId="SRHead2Char">
    <w:name w:val="SRHead2 Char"/>
    <w:link w:val="SRHead2"/>
    <w:rsid w:val="00CC490F"/>
    <w:rPr>
      <w:rFonts w:ascii="Arial" w:eastAsia="Calibri" w:hAnsi="Arial" w:cs="Times New Roman"/>
      <w:b/>
      <w:sz w:val="24"/>
      <w:lang w:val="en-US"/>
    </w:rPr>
  </w:style>
  <w:style w:type="paragraph" w:customStyle="1" w:styleId="SRNormal">
    <w:name w:val="SR Normal"/>
    <w:basedOn w:val="Normal"/>
    <w:link w:val="SRNormalChar"/>
    <w:rsid w:val="00CC490F"/>
    <w:rPr>
      <w:rFonts w:cs="Arial"/>
      <w:szCs w:val="20"/>
      <w:lang w:val="en-AU" w:eastAsia="en-AU"/>
    </w:rPr>
  </w:style>
  <w:style w:type="character" w:customStyle="1" w:styleId="SRNormalChar">
    <w:name w:val="SR Normal Char"/>
    <w:link w:val="SRNormal"/>
    <w:locked/>
    <w:rsid w:val="00CC490F"/>
    <w:rPr>
      <w:rFonts w:ascii="Arial" w:eastAsia="Calibri" w:hAnsi="Arial" w:cs="Arial"/>
      <w:sz w:val="20"/>
      <w:szCs w:val="20"/>
      <w:lang w:val="en-AU" w:eastAsia="en-AU"/>
    </w:rPr>
  </w:style>
  <w:style w:type="character" w:styleId="Hyperkobling">
    <w:name w:val="Hyperlink"/>
    <w:basedOn w:val="Standardskriftforavsnitt"/>
    <w:uiPriority w:val="99"/>
    <w:unhideWhenUsed/>
    <w:rsid w:val="00CF50F9"/>
    <w:rPr>
      <w:color w:val="0000FF" w:themeColor="hyperlink"/>
      <w:u w:val="single"/>
    </w:rPr>
  </w:style>
  <w:style w:type="paragraph" w:styleId="Revisjon">
    <w:name w:val="Revision"/>
    <w:hidden/>
    <w:uiPriority w:val="99"/>
    <w:semiHidden/>
    <w:rsid w:val="000D2DDB"/>
    <w:pPr>
      <w:spacing w:after="0" w:line="240" w:lineRule="auto"/>
    </w:pPr>
    <w:rPr>
      <w:rFonts w:ascii="Arial" w:eastAsia="Calibri" w:hAnsi="Arial" w:cs="Times New Roman"/>
      <w:sz w:val="20"/>
      <w:lang w:val="en-US"/>
    </w:rPr>
  </w:style>
  <w:style w:type="character" w:styleId="Fulgthyperkobling">
    <w:name w:val="FollowedHyperlink"/>
    <w:basedOn w:val="Standardskriftforavsnitt"/>
    <w:uiPriority w:val="99"/>
    <w:semiHidden/>
    <w:unhideWhenUsed/>
    <w:rsid w:val="002C0832"/>
    <w:rPr>
      <w:color w:val="800080" w:themeColor="followedHyperlink"/>
      <w:u w:val="single"/>
    </w:rPr>
  </w:style>
  <w:style w:type="character" w:customStyle="1" w:styleId="Overskrift3Tegn">
    <w:name w:val="Overskrift 3 Tegn"/>
    <w:basedOn w:val="Standardskriftforavsnitt"/>
    <w:link w:val="Overskrift3"/>
    <w:uiPriority w:val="9"/>
    <w:semiHidden/>
    <w:rsid w:val="00AE25D6"/>
    <w:rPr>
      <w:rFonts w:asciiTheme="majorHAnsi" w:eastAsiaTheme="majorEastAsia" w:hAnsiTheme="majorHAnsi" w:cstheme="majorBidi"/>
      <w:b/>
      <w:bCs/>
      <w:color w:val="4F81BD" w:themeColor="accent1"/>
      <w:sz w:val="20"/>
      <w:lang w:val="en-US"/>
    </w:rPr>
  </w:style>
  <w:style w:type="character" w:customStyle="1" w:styleId="Overskrift1Tegn">
    <w:name w:val="Overskrift 1 Tegn"/>
    <w:basedOn w:val="Standardskriftforavsnitt"/>
    <w:link w:val="Overskrift1"/>
    <w:uiPriority w:val="9"/>
    <w:rsid w:val="00AE25D6"/>
    <w:rPr>
      <w:rFonts w:asciiTheme="majorHAnsi" w:eastAsiaTheme="majorEastAsia" w:hAnsiTheme="majorHAnsi" w:cstheme="majorBidi"/>
      <w:b/>
      <w:bCs/>
      <w:color w:val="365F91" w:themeColor="accent1" w:themeShade="BF"/>
      <w:sz w:val="28"/>
      <w:szCs w:val="28"/>
      <w:lang w:val="en-US"/>
    </w:rPr>
  </w:style>
  <w:style w:type="paragraph" w:customStyle="1" w:styleId="Head3">
    <w:name w:val="Head3"/>
    <w:basedOn w:val="Normal"/>
    <w:link w:val="Head3Char"/>
    <w:qFormat/>
    <w:rsid w:val="002D5F55"/>
    <w:rPr>
      <w:rFonts w:cs="Arial"/>
      <w:b/>
      <w:bCs/>
      <w:i/>
      <w:szCs w:val="20"/>
    </w:rPr>
  </w:style>
  <w:style w:type="paragraph" w:customStyle="1" w:styleId="Head4">
    <w:name w:val="Head4"/>
    <w:basedOn w:val="Normal"/>
    <w:qFormat/>
    <w:rsid w:val="00C441A4"/>
    <w:pPr>
      <w:spacing w:after="120"/>
    </w:pPr>
    <w:rPr>
      <w:i/>
    </w:rPr>
  </w:style>
  <w:style w:type="character" w:customStyle="1" w:styleId="Head3Char">
    <w:name w:val="Head3 Char"/>
    <w:basedOn w:val="Standardskriftforavsnitt"/>
    <w:link w:val="Head3"/>
    <w:rsid w:val="002D5F55"/>
    <w:rPr>
      <w:rFonts w:ascii="Arial" w:eastAsia="Calibri" w:hAnsi="Arial" w:cs="Arial"/>
      <w:b/>
      <w:bCs/>
      <w:i/>
      <w:sz w:val="20"/>
      <w:szCs w:val="20"/>
      <w:lang w:val="en-US"/>
    </w:rPr>
  </w:style>
  <w:style w:type="character" w:styleId="Linjenummer">
    <w:name w:val="line number"/>
    <w:basedOn w:val="Standardskriftforavsnitt"/>
    <w:uiPriority w:val="99"/>
    <w:semiHidden/>
    <w:unhideWhenUsed/>
    <w:rsid w:val="004E2021"/>
  </w:style>
  <w:style w:type="table" w:styleId="Lysskyggelegging">
    <w:name w:val="Light Shading"/>
    <w:basedOn w:val="Vanligtabell"/>
    <w:uiPriority w:val="60"/>
    <w:rsid w:val="00F135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rutenett">
    <w:name w:val="Table Grid"/>
    <w:basedOn w:val="Vanligtabell"/>
    <w:uiPriority w:val="99"/>
    <w:rsid w:val="00F1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0E9"/>
    <w:pPr>
      <w:autoSpaceDE w:val="0"/>
      <w:autoSpaceDN w:val="0"/>
      <w:adjustRightInd w:val="0"/>
      <w:spacing w:after="0" w:line="240" w:lineRule="auto"/>
    </w:pPr>
    <w:rPr>
      <w:rFonts w:ascii="TimesNewRomanPS" w:hAnsi="TimesNewRomanPS" w:cs="TimesNewRomanPS"/>
      <w:color w:val="000000"/>
      <w:sz w:val="24"/>
      <w:szCs w:val="24"/>
    </w:rPr>
  </w:style>
  <w:style w:type="character" w:styleId="Plassholdertekst">
    <w:name w:val="Placeholder Text"/>
    <w:basedOn w:val="Standardskriftforavsnitt"/>
    <w:uiPriority w:val="99"/>
    <w:semiHidden/>
    <w:rsid w:val="00A050E9"/>
    <w:rPr>
      <w:color w:val="808080"/>
    </w:rPr>
  </w:style>
  <w:style w:type="paragraph" w:styleId="Brdtekst">
    <w:name w:val="Body Text"/>
    <w:basedOn w:val="Normal"/>
    <w:link w:val="BrdtekstTegn"/>
    <w:uiPriority w:val="99"/>
    <w:unhideWhenUsed/>
    <w:rsid w:val="00A050E9"/>
    <w:pPr>
      <w:autoSpaceDE w:val="0"/>
      <w:autoSpaceDN w:val="0"/>
      <w:spacing w:line="276" w:lineRule="auto"/>
    </w:pPr>
    <w:rPr>
      <w:rFonts w:cs="Arial"/>
      <w:i/>
      <w:color w:val="FF0000"/>
      <w:sz w:val="16"/>
      <w:szCs w:val="16"/>
      <w:lang w:val="da-DK" w:eastAsia="nb-NO"/>
    </w:rPr>
  </w:style>
  <w:style w:type="character" w:customStyle="1" w:styleId="BrdtekstTegn">
    <w:name w:val="Brødtekst Tegn"/>
    <w:basedOn w:val="Standardskriftforavsnitt"/>
    <w:link w:val="Brdtekst"/>
    <w:uiPriority w:val="99"/>
    <w:rsid w:val="00A050E9"/>
    <w:rPr>
      <w:rFonts w:ascii="Arial" w:eastAsia="Calibri" w:hAnsi="Arial" w:cs="Arial"/>
      <w:i/>
      <w:color w:val="FF0000"/>
      <w:sz w:val="16"/>
      <w:szCs w:val="16"/>
      <w:lang w:val="da-DK" w:eastAsia="nb-NO"/>
    </w:rPr>
  </w:style>
  <w:style w:type="paragraph" w:styleId="Brdtekst3">
    <w:name w:val="Body Text 3"/>
    <w:basedOn w:val="Normal"/>
    <w:link w:val="Brdtekst3Tegn"/>
    <w:uiPriority w:val="99"/>
    <w:semiHidden/>
    <w:unhideWhenUsed/>
    <w:rsid w:val="00A050E9"/>
    <w:pPr>
      <w:spacing w:after="120"/>
    </w:pPr>
    <w:rPr>
      <w:sz w:val="16"/>
      <w:szCs w:val="16"/>
    </w:rPr>
  </w:style>
  <w:style w:type="character" w:customStyle="1" w:styleId="Brdtekst3Tegn">
    <w:name w:val="Brødtekst 3 Tegn"/>
    <w:basedOn w:val="Standardskriftforavsnitt"/>
    <w:link w:val="Brdtekst3"/>
    <w:uiPriority w:val="99"/>
    <w:semiHidden/>
    <w:rsid w:val="00A050E9"/>
    <w:rPr>
      <w:rFonts w:ascii="Arial" w:eastAsia="Calibri" w:hAnsi="Arial" w:cs="Times New Roman"/>
      <w:sz w:val="16"/>
      <w:szCs w:val="16"/>
      <w:lang w:val="en-US"/>
    </w:rPr>
  </w:style>
  <w:style w:type="paragraph" w:styleId="Brdtekst2">
    <w:name w:val="Body Text 2"/>
    <w:basedOn w:val="Normal"/>
    <w:link w:val="Brdtekst2Tegn"/>
    <w:uiPriority w:val="99"/>
    <w:semiHidden/>
    <w:unhideWhenUsed/>
    <w:rsid w:val="00A050E9"/>
    <w:pPr>
      <w:spacing w:after="120" w:line="480" w:lineRule="auto"/>
    </w:pPr>
  </w:style>
  <w:style w:type="character" w:customStyle="1" w:styleId="Brdtekst2Tegn">
    <w:name w:val="Brødtekst 2 Tegn"/>
    <w:basedOn w:val="Standardskriftforavsnitt"/>
    <w:link w:val="Brdtekst2"/>
    <w:uiPriority w:val="99"/>
    <w:semiHidden/>
    <w:rsid w:val="00A050E9"/>
    <w:rPr>
      <w:rFonts w:ascii="Arial" w:eastAsia="Calibri"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2B37-DA19-4825-BA64-0BA92519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62</Pages>
  <Words>48802</Words>
  <Characters>258656</Characters>
  <Application>Microsoft Office Word</Application>
  <DocSecurity>0</DocSecurity>
  <Lines>2155</Lines>
  <Paragraphs>613</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Relationships between physical activity level and psychosocial and socioeconomic factors and issues in children and adolescents with asthma: a scoping review</vt:lpstr>
      <vt:lpstr>Relationships between physical activity level and psychosocial and socioeconomic factors and issues in children and adolescents with asthma: a scoping review</vt:lpstr>
      <vt:lpstr/>
    </vt:vector>
  </TitlesOfParts>
  <Company>OLE</Company>
  <LinksUpToDate>false</LinksUpToDate>
  <CharactersWithSpaces>306845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between physical activity level and psychosocial and socioeconomic factors and issues in children and adolescents with asthma: a scoping review</dc:title>
  <dc:creator>OLE</dc:creator>
  <cp:lastModifiedBy>Per Christer Thomas Westergren</cp:lastModifiedBy>
  <cp:revision>11</cp:revision>
  <cp:lastPrinted>2016-11-28T11:17:00Z</cp:lastPrinted>
  <dcterms:created xsi:type="dcterms:W3CDTF">2017-08-23T07:14:00Z</dcterms:created>
  <dcterms:modified xsi:type="dcterms:W3CDTF">2017-08-23T09:22:00Z</dcterms:modified>
</cp:coreProperties>
</file>