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A35" w:rsidRDefault="00845A35">
      <w:r>
        <w:rPr>
          <w:rFonts w:cstheme="minorHAnsi"/>
          <w:b/>
        </w:rPr>
        <w:t>Supplementary File 1. Video of C</w:t>
      </w:r>
      <w:r w:rsidRPr="00F56EBC">
        <w:rPr>
          <w:rFonts w:cstheme="minorHAnsi"/>
          <w:b/>
          <w:vertAlign w:val="subscript"/>
        </w:rPr>
        <w:t>2</w:t>
      </w:r>
      <w:r>
        <w:rPr>
          <w:rFonts w:cstheme="minorHAnsi"/>
          <w:b/>
        </w:rPr>
        <w:t>C</w:t>
      </w:r>
      <w:r w:rsidRPr="00F56EBC">
        <w:rPr>
          <w:rFonts w:cstheme="minorHAnsi"/>
          <w:b/>
          <w:vertAlign w:val="subscript"/>
        </w:rPr>
        <w:t>12</w:t>
      </w:r>
      <w:r>
        <w:rPr>
          <w:rFonts w:cstheme="minorHAnsi"/>
          <w:b/>
        </w:rPr>
        <w:t xml:space="preserve"> bioengineered </w:t>
      </w:r>
      <w:proofErr w:type="spellStart"/>
      <w:r>
        <w:rPr>
          <w:rFonts w:cstheme="minorHAnsi"/>
          <w:b/>
        </w:rPr>
        <w:t>SkM</w:t>
      </w:r>
      <w:proofErr w:type="spellEnd"/>
      <w:r>
        <w:rPr>
          <w:rFonts w:cstheme="minorHAnsi"/>
          <w:b/>
        </w:rPr>
        <w:t xml:space="preserve"> spontaneously twitching at day 14</w: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575164</wp:posOffset>
            </wp:positionV>
            <wp:extent cx="5731510" cy="45853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ovie::/Users/Dan/Dropbox/Bioengineered Loading Paper/PROOFS/Supplementary_File_1.mov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5A35" w:rsidSect="004C5A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proofState w:spelling="clean" w:grammar="clean"/>
  <w:defaultTabStop w:val="720"/>
  <w:characterSpacingControl w:val="doNotCompress"/>
  <w:compat/>
  <w:rsids>
    <w:rsidRoot w:val="00845A35"/>
    <w:rsid w:val="004C5A9A"/>
    <w:rsid w:val="00845A35"/>
    <w:rsid w:val="00B2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Turner, Daniel</dc:creator>
  <cp:lastModifiedBy>mac003912</cp:lastModifiedBy>
  <cp:revision>2</cp:revision>
  <dcterms:created xsi:type="dcterms:W3CDTF">2021-02-12T04:48:00Z</dcterms:created>
  <dcterms:modified xsi:type="dcterms:W3CDTF">2021-02-12T04:48:00Z</dcterms:modified>
</cp:coreProperties>
</file>