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46959" w14:textId="29336413" w:rsidR="009046E9" w:rsidRPr="005559E1" w:rsidRDefault="009046E9" w:rsidP="009046E9">
      <w:pPr>
        <w:spacing w:line="480" w:lineRule="auto"/>
      </w:pPr>
      <w:r>
        <w:rPr>
          <w:b/>
          <w:bCs/>
        </w:rPr>
        <w:t>Supplementa</w:t>
      </w:r>
      <w:r w:rsidR="00AC2D4E">
        <w:rPr>
          <w:b/>
          <w:bCs/>
        </w:rPr>
        <w:t>ry</w:t>
      </w:r>
      <w:r>
        <w:rPr>
          <w:b/>
          <w:bCs/>
        </w:rPr>
        <w:t xml:space="preserve"> Table</w:t>
      </w:r>
      <w:r w:rsidRPr="007D5B2E">
        <w:rPr>
          <w:b/>
          <w:bCs/>
        </w:rPr>
        <w:t xml:space="preserve"> 1</w:t>
      </w:r>
      <w:r w:rsidRPr="007D5B2E">
        <w:t xml:space="preserve">. </w:t>
      </w:r>
      <w:r w:rsidRPr="00A55FBF">
        <w:t>Proportion of responders</w:t>
      </w:r>
      <w:r w:rsidRPr="00A55FBF">
        <w:rPr>
          <w:vertAlign w:val="superscript"/>
        </w:rPr>
        <w:t>1</w:t>
      </w:r>
      <w:r w:rsidRPr="00A55FBF">
        <w:t xml:space="preserve"> at each follow-up in the exercise therapy (ET) and arthroscopic partial meniscectomy APM group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709"/>
        <w:gridCol w:w="708"/>
        <w:gridCol w:w="709"/>
        <w:gridCol w:w="284"/>
        <w:gridCol w:w="708"/>
        <w:gridCol w:w="709"/>
        <w:gridCol w:w="709"/>
        <w:gridCol w:w="709"/>
        <w:gridCol w:w="708"/>
        <w:gridCol w:w="284"/>
        <w:gridCol w:w="709"/>
        <w:gridCol w:w="708"/>
        <w:gridCol w:w="709"/>
        <w:gridCol w:w="709"/>
        <w:gridCol w:w="769"/>
      </w:tblGrid>
      <w:tr w:rsidR="009046E9" w:rsidRPr="00F214FC" w14:paraId="6CE2FCD2" w14:textId="77777777" w:rsidTr="0029358C">
        <w:tc>
          <w:tcPr>
            <w:tcW w:w="1701" w:type="dxa"/>
            <w:tcBorders>
              <w:top w:val="single" w:sz="4" w:space="0" w:color="auto"/>
            </w:tcBorders>
          </w:tcPr>
          <w:p w14:paraId="640A321A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31072E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D25E7D">
              <w:rPr>
                <w:rFonts w:cs="Times New Roman"/>
                <w:b/>
                <w:bCs/>
                <w:sz w:val="18"/>
                <w:szCs w:val="18"/>
                <w:lang w:val="en-US"/>
              </w:rPr>
              <w:t>3 months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ED5397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8ACA6A4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81B2CD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D25E7D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Pr="00D25E7D">
              <w:rPr>
                <w:rFonts w:cs="Times New Roman"/>
                <w:b/>
                <w:bCs/>
                <w:sz w:val="18"/>
                <w:szCs w:val="18"/>
                <w:lang w:val="en-US"/>
              </w:rPr>
              <w:t>2 months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4B5386B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7422176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0A7560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D25E7D">
              <w:rPr>
                <w:rFonts w:cs="Times New Roman"/>
                <w:b/>
                <w:bCs/>
                <w:sz w:val="18"/>
                <w:szCs w:val="18"/>
                <w:lang w:val="en-US"/>
              </w:rPr>
              <w:t>5 years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3F459E9F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9046E9" w:rsidRPr="00F214FC" w14:paraId="5E8CE9FB" w14:textId="77777777" w:rsidTr="0029358C">
        <w:tc>
          <w:tcPr>
            <w:tcW w:w="1701" w:type="dxa"/>
          </w:tcPr>
          <w:p w14:paraId="5B09F3EE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27DFE42E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D25E7D">
              <w:rPr>
                <w:rFonts w:cs="Times New Roman"/>
                <w:sz w:val="18"/>
                <w:szCs w:val="18"/>
                <w:lang w:val="en-US"/>
              </w:rPr>
              <w:t>ET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53416FB5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D25E7D">
              <w:rPr>
                <w:rFonts w:cs="Times New Roman"/>
                <w:sz w:val="18"/>
                <w:szCs w:val="18"/>
                <w:lang w:val="en-US"/>
              </w:rPr>
              <w:t>APM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0675909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284" w:type="dxa"/>
          </w:tcPr>
          <w:p w14:paraId="67CF5F6C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198C9212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D25E7D">
              <w:rPr>
                <w:rFonts w:cs="Times New Roman"/>
                <w:sz w:val="18"/>
                <w:szCs w:val="18"/>
                <w:lang w:val="en-US"/>
              </w:rPr>
              <w:t>ET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40CC7C3A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D25E7D">
              <w:rPr>
                <w:rFonts w:cs="Times New Roman"/>
                <w:sz w:val="18"/>
                <w:szCs w:val="18"/>
                <w:lang w:val="en-US"/>
              </w:rPr>
              <w:t>APM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FC6A60B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D25E7D">
              <w:rPr>
                <w:rFonts w:cs="Times New Roman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284" w:type="dxa"/>
          </w:tcPr>
          <w:p w14:paraId="02DCE032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6E919CBA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D25E7D">
              <w:rPr>
                <w:rFonts w:cs="Times New Roman"/>
                <w:sz w:val="18"/>
                <w:szCs w:val="18"/>
                <w:lang w:val="en-US"/>
              </w:rPr>
              <w:t>ET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63367F1C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D25E7D">
              <w:rPr>
                <w:rFonts w:cs="Times New Roman"/>
                <w:sz w:val="18"/>
                <w:szCs w:val="18"/>
                <w:lang w:val="en-US"/>
              </w:rPr>
              <w:t>APM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3CB74989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D25E7D">
              <w:rPr>
                <w:rFonts w:cs="Times New Roman"/>
                <w:sz w:val="16"/>
                <w:szCs w:val="16"/>
              </w:rPr>
              <w:t>P-value</w:t>
            </w:r>
          </w:p>
        </w:tc>
      </w:tr>
      <w:tr w:rsidR="009046E9" w:rsidRPr="00F214FC" w14:paraId="36F62B3C" w14:textId="77777777" w:rsidTr="0029358C">
        <w:tc>
          <w:tcPr>
            <w:tcW w:w="1701" w:type="dxa"/>
            <w:tcBorders>
              <w:top w:val="single" w:sz="4" w:space="0" w:color="auto"/>
            </w:tcBorders>
          </w:tcPr>
          <w:p w14:paraId="5EF91A86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  <w:lang w:val="en-US"/>
              </w:rPr>
              <w:t xml:space="preserve">Quadriceps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57B6671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&lt;15%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15B5C6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≥15%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DEB33A9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&lt;15%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329C637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≥15%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4A61482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26D81B1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E151B33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&lt;15%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AC13A55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≥15%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E7C1AB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&lt;15%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2FDA173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≥15%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7279AF0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56F9ADE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94FA88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&lt;15%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F5C22F9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≥15%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CB69621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&lt;15%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AA4A94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≥15%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76FBDA64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9046E9" w:rsidRPr="00F214FC" w14:paraId="79547419" w14:textId="77777777" w:rsidTr="0029358C">
        <w:trPr>
          <w:trHeight w:val="79"/>
        </w:trPr>
        <w:tc>
          <w:tcPr>
            <w:tcW w:w="1701" w:type="dxa"/>
          </w:tcPr>
          <w:p w14:paraId="1CE56ED9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 Peak torque (N</w:t>
            </w:r>
            <w:r>
              <w:rPr>
                <w:rFonts w:cs="Times New Roman"/>
                <w:sz w:val="16"/>
                <w:szCs w:val="16"/>
                <w:lang w:val="en-US"/>
              </w:rPr>
              <w:t>·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m/kg)</w:t>
            </w:r>
          </w:p>
        </w:tc>
        <w:tc>
          <w:tcPr>
            <w:tcW w:w="709" w:type="dxa"/>
          </w:tcPr>
          <w:p w14:paraId="28DA2A57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</w:rPr>
              <w:t>35 (55.6)</w:t>
            </w:r>
          </w:p>
        </w:tc>
        <w:tc>
          <w:tcPr>
            <w:tcW w:w="709" w:type="dxa"/>
          </w:tcPr>
          <w:p w14:paraId="54970539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</w:rPr>
              <w:t>28 (44.4)</w:t>
            </w:r>
          </w:p>
        </w:tc>
        <w:tc>
          <w:tcPr>
            <w:tcW w:w="709" w:type="dxa"/>
          </w:tcPr>
          <w:p w14:paraId="40B04FB2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</w:rPr>
              <w:t>51 (83.6)</w:t>
            </w:r>
          </w:p>
        </w:tc>
        <w:tc>
          <w:tcPr>
            <w:tcW w:w="708" w:type="dxa"/>
          </w:tcPr>
          <w:p w14:paraId="46EE4065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</w:rPr>
              <w:t>10 (16.4)</w:t>
            </w:r>
          </w:p>
        </w:tc>
        <w:tc>
          <w:tcPr>
            <w:tcW w:w="709" w:type="dxa"/>
          </w:tcPr>
          <w:p w14:paraId="3D294FA3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284" w:type="dxa"/>
          </w:tcPr>
          <w:p w14:paraId="74E0FE19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7680F5C5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</w:rPr>
              <w:t>34 (57.6)</w:t>
            </w:r>
          </w:p>
        </w:tc>
        <w:tc>
          <w:tcPr>
            <w:tcW w:w="709" w:type="dxa"/>
          </w:tcPr>
          <w:p w14:paraId="4C618DF6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</w:rPr>
              <w:t>25 (42.4)</w:t>
            </w:r>
          </w:p>
        </w:tc>
        <w:tc>
          <w:tcPr>
            <w:tcW w:w="709" w:type="dxa"/>
          </w:tcPr>
          <w:p w14:paraId="558FF8E6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</w:rPr>
              <w:t>46 (74.2)</w:t>
            </w:r>
          </w:p>
        </w:tc>
        <w:tc>
          <w:tcPr>
            <w:tcW w:w="709" w:type="dxa"/>
          </w:tcPr>
          <w:p w14:paraId="0F4C63ED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</w:rPr>
              <w:t>16 (25.8)</w:t>
            </w:r>
          </w:p>
        </w:tc>
        <w:tc>
          <w:tcPr>
            <w:tcW w:w="708" w:type="dxa"/>
          </w:tcPr>
          <w:p w14:paraId="00A242CF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0.0</w:t>
            </w:r>
            <w:r>
              <w:rPr>
                <w:rFonts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284" w:type="dxa"/>
          </w:tcPr>
          <w:p w14:paraId="6BE9AC27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E7E53C5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</w:rPr>
              <w:t>41 (71.9)</w:t>
            </w:r>
          </w:p>
        </w:tc>
        <w:tc>
          <w:tcPr>
            <w:tcW w:w="708" w:type="dxa"/>
          </w:tcPr>
          <w:p w14:paraId="4F609ED5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</w:rPr>
              <w:t>16 (28.1)</w:t>
            </w:r>
          </w:p>
        </w:tc>
        <w:tc>
          <w:tcPr>
            <w:tcW w:w="709" w:type="dxa"/>
          </w:tcPr>
          <w:p w14:paraId="48BA2B5E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</w:rPr>
              <w:t>47 (79.7)</w:t>
            </w:r>
          </w:p>
        </w:tc>
        <w:tc>
          <w:tcPr>
            <w:tcW w:w="709" w:type="dxa"/>
          </w:tcPr>
          <w:p w14:paraId="291E94C2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</w:rPr>
              <w:t>12 (20.3)</w:t>
            </w:r>
          </w:p>
        </w:tc>
        <w:tc>
          <w:tcPr>
            <w:tcW w:w="769" w:type="dxa"/>
          </w:tcPr>
          <w:p w14:paraId="153DA7A0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0.</w:t>
            </w:r>
            <w:r>
              <w:rPr>
                <w:rFonts w:cs="Times New Roman"/>
                <w:sz w:val="16"/>
                <w:szCs w:val="16"/>
                <w:lang w:val="en-US"/>
              </w:rPr>
              <w:t>33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1</w:t>
            </w:r>
          </w:p>
        </w:tc>
      </w:tr>
      <w:tr w:rsidR="009046E9" w:rsidRPr="00F214FC" w14:paraId="686C36BC" w14:textId="77777777" w:rsidTr="0029358C">
        <w:tc>
          <w:tcPr>
            <w:tcW w:w="1701" w:type="dxa"/>
          </w:tcPr>
          <w:p w14:paraId="37F6CE28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 Total work (J/kg)</w:t>
            </w:r>
          </w:p>
        </w:tc>
        <w:tc>
          <w:tcPr>
            <w:tcW w:w="709" w:type="dxa"/>
          </w:tcPr>
          <w:p w14:paraId="124F9DBD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40 (64.5)</w:t>
            </w:r>
          </w:p>
        </w:tc>
        <w:tc>
          <w:tcPr>
            <w:tcW w:w="709" w:type="dxa"/>
          </w:tcPr>
          <w:p w14:paraId="136320E6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22 (35.5)</w:t>
            </w:r>
          </w:p>
        </w:tc>
        <w:tc>
          <w:tcPr>
            <w:tcW w:w="709" w:type="dxa"/>
          </w:tcPr>
          <w:p w14:paraId="5CF1C4BC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55 (90.2)</w:t>
            </w:r>
          </w:p>
        </w:tc>
        <w:tc>
          <w:tcPr>
            <w:tcW w:w="708" w:type="dxa"/>
          </w:tcPr>
          <w:p w14:paraId="42154E71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6 </w:t>
            </w:r>
            <w:r>
              <w:rPr>
                <w:rFonts w:cs="Times New Roman"/>
                <w:sz w:val="16"/>
                <w:szCs w:val="16"/>
                <w:lang w:val="en-US"/>
              </w:rPr>
              <w:br/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(9.8)</w:t>
            </w:r>
          </w:p>
        </w:tc>
        <w:tc>
          <w:tcPr>
            <w:tcW w:w="709" w:type="dxa"/>
          </w:tcPr>
          <w:p w14:paraId="466F1F57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284" w:type="dxa"/>
          </w:tcPr>
          <w:p w14:paraId="301221BA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42A49D3C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37 (62.7)</w:t>
            </w:r>
          </w:p>
        </w:tc>
        <w:tc>
          <w:tcPr>
            <w:tcW w:w="709" w:type="dxa"/>
          </w:tcPr>
          <w:p w14:paraId="4030D745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22 (37.3)</w:t>
            </w:r>
          </w:p>
        </w:tc>
        <w:tc>
          <w:tcPr>
            <w:tcW w:w="709" w:type="dxa"/>
          </w:tcPr>
          <w:p w14:paraId="2CBF4F0E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44 (71.0)</w:t>
            </w:r>
          </w:p>
        </w:tc>
        <w:tc>
          <w:tcPr>
            <w:tcW w:w="709" w:type="dxa"/>
          </w:tcPr>
          <w:p w14:paraId="42488F86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18 (29.0)</w:t>
            </w:r>
          </w:p>
        </w:tc>
        <w:tc>
          <w:tcPr>
            <w:tcW w:w="708" w:type="dxa"/>
          </w:tcPr>
          <w:p w14:paraId="74B6CD6F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0.335</w:t>
            </w:r>
          </w:p>
        </w:tc>
        <w:tc>
          <w:tcPr>
            <w:tcW w:w="284" w:type="dxa"/>
          </w:tcPr>
          <w:p w14:paraId="23F41FA6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76EF4C0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42 (73.7)</w:t>
            </w:r>
          </w:p>
        </w:tc>
        <w:tc>
          <w:tcPr>
            <w:tcW w:w="708" w:type="dxa"/>
          </w:tcPr>
          <w:p w14:paraId="26B0549A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15 (26.3)</w:t>
            </w:r>
          </w:p>
        </w:tc>
        <w:tc>
          <w:tcPr>
            <w:tcW w:w="709" w:type="dxa"/>
          </w:tcPr>
          <w:p w14:paraId="55AA4C2B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47 (79.7)</w:t>
            </w:r>
          </w:p>
        </w:tc>
        <w:tc>
          <w:tcPr>
            <w:tcW w:w="709" w:type="dxa"/>
          </w:tcPr>
          <w:p w14:paraId="0138FE9E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12 (20.3)</w:t>
            </w:r>
          </w:p>
        </w:tc>
        <w:tc>
          <w:tcPr>
            <w:tcW w:w="769" w:type="dxa"/>
          </w:tcPr>
          <w:p w14:paraId="028CA395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0.446</w:t>
            </w:r>
          </w:p>
        </w:tc>
      </w:tr>
      <w:tr w:rsidR="009046E9" w:rsidRPr="00F214FC" w14:paraId="6D9E7B99" w14:textId="77777777" w:rsidTr="0029358C">
        <w:tc>
          <w:tcPr>
            <w:tcW w:w="1701" w:type="dxa"/>
          </w:tcPr>
          <w:p w14:paraId="1A7CCB10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b/>
                <w:bCs/>
                <w:sz w:val="16"/>
                <w:szCs w:val="16"/>
                <w:lang w:val="en-US"/>
              </w:rPr>
              <w:t>Hamstrings</w:t>
            </w:r>
          </w:p>
        </w:tc>
        <w:tc>
          <w:tcPr>
            <w:tcW w:w="709" w:type="dxa"/>
          </w:tcPr>
          <w:p w14:paraId="4086DA3D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&lt;20%</w:t>
            </w:r>
          </w:p>
        </w:tc>
        <w:tc>
          <w:tcPr>
            <w:tcW w:w="709" w:type="dxa"/>
          </w:tcPr>
          <w:p w14:paraId="106F1D32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≥20%</w:t>
            </w:r>
          </w:p>
        </w:tc>
        <w:tc>
          <w:tcPr>
            <w:tcW w:w="709" w:type="dxa"/>
          </w:tcPr>
          <w:p w14:paraId="11BFC223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&lt;20%</w:t>
            </w:r>
          </w:p>
        </w:tc>
        <w:tc>
          <w:tcPr>
            <w:tcW w:w="708" w:type="dxa"/>
          </w:tcPr>
          <w:p w14:paraId="04876A52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≥20%</w:t>
            </w:r>
          </w:p>
        </w:tc>
        <w:tc>
          <w:tcPr>
            <w:tcW w:w="709" w:type="dxa"/>
          </w:tcPr>
          <w:p w14:paraId="5A0688B4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47B75514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5F47CB7D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&lt;20%</w:t>
            </w:r>
          </w:p>
        </w:tc>
        <w:tc>
          <w:tcPr>
            <w:tcW w:w="709" w:type="dxa"/>
          </w:tcPr>
          <w:p w14:paraId="6056517A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≥20%</w:t>
            </w:r>
          </w:p>
        </w:tc>
        <w:tc>
          <w:tcPr>
            <w:tcW w:w="709" w:type="dxa"/>
          </w:tcPr>
          <w:p w14:paraId="6A8091B4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&lt;20%</w:t>
            </w:r>
          </w:p>
        </w:tc>
        <w:tc>
          <w:tcPr>
            <w:tcW w:w="709" w:type="dxa"/>
          </w:tcPr>
          <w:p w14:paraId="6162A52B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≥20%</w:t>
            </w:r>
          </w:p>
        </w:tc>
        <w:tc>
          <w:tcPr>
            <w:tcW w:w="708" w:type="dxa"/>
          </w:tcPr>
          <w:p w14:paraId="2067495A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3575B64C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FDF48B6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&lt;20%</w:t>
            </w:r>
          </w:p>
        </w:tc>
        <w:tc>
          <w:tcPr>
            <w:tcW w:w="708" w:type="dxa"/>
          </w:tcPr>
          <w:p w14:paraId="33F57CC8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≥20%</w:t>
            </w:r>
          </w:p>
        </w:tc>
        <w:tc>
          <w:tcPr>
            <w:tcW w:w="709" w:type="dxa"/>
          </w:tcPr>
          <w:p w14:paraId="6BC0D880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&lt;20%</w:t>
            </w:r>
          </w:p>
        </w:tc>
        <w:tc>
          <w:tcPr>
            <w:tcW w:w="709" w:type="dxa"/>
          </w:tcPr>
          <w:p w14:paraId="603E8A27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D25E7D">
              <w:rPr>
                <w:rFonts w:cs="Times New Roman"/>
                <w:b/>
                <w:bCs/>
                <w:sz w:val="16"/>
                <w:szCs w:val="16"/>
              </w:rPr>
              <w:t>≥20%</w:t>
            </w:r>
          </w:p>
        </w:tc>
        <w:tc>
          <w:tcPr>
            <w:tcW w:w="769" w:type="dxa"/>
          </w:tcPr>
          <w:p w14:paraId="5A46EA7C" w14:textId="77777777" w:rsidR="009046E9" w:rsidRPr="00D25E7D" w:rsidRDefault="009046E9" w:rsidP="009046E9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9046E9" w:rsidRPr="00F214FC" w14:paraId="61DFF727" w14:textId="77777777" w:rsidTr="0029358C">
        <w:tc>
          <w:tcPr>
            <w:tcW w:w="1701" w:type="dxa"/>
          </w:tcPr>
          <w:p w14:paraId="73F893A4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 Peak torque (N</w:t>
            </w:r>
            <w:r>
              <w:rPr>
                <w:rFonts w:cs="Times New Roman"/>
                <w:sz w:val="16"/>
                <w:szCs w:val="16"/>
                <w:lang w:val="en-US"/>
              </w:rPr>
              <w:t>·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m/kg)</w:t>
            </w:r>
          </w:p>
        </w:tc>
        <w:tc>
          <w:tcPr>
            <w:tcW w:w="709" w:type="dxa"/>
          </w:tcPr>
          <w:p w14:paraId="2244EC8C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41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5.</w:t>
            </w:r>
            <w:r>
              <w:rPr>
                <w:rFonts w:cs="Times New Roman"/>
                <w:sz w:val="16"/>
                <w:szCs w:val="16"/>
                <w:lang w:val="en-US"/>
              </w:rPr>
              <w:t>1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14:paraId="493374FA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2</w:t>
            </w:r>
            <w:r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cs="Times New Roman"/>
                <w:sz w:val="16"/>
                <w:szCs w:val="16"/>
                <w:lang w:val="en-US"/>
              </w:rPr>
              <w:t>3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4.</w:t>
            </w:r>
            <w:r>
              <w:rPr>
                <w:rFonts w:cs="Times New Roman"/>
                <w:sz w:val="16"/>
                <w:szCs w:val="16"/>
                <w:lang w:val="en-US"/>
              </w:rPr>
              <w:t>9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14:paraId="561B648C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50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cs="Times New Roman"/>
                <w:sz w:val="16"/>
                <w:szCs w:val="16"/>
                <w:lang w:val="en-US"/>
              </w:rPr>
              <w:t>82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sz w:val="16"/>
                <w:szCs w:val="16"/>
                <w:lang w:val="en-US"/>
              </w:rPr>
              <w:t>0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</w:tcPr>
          <w:p w14:paraId="73ED44DE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1</w:t>
            </w:r>
            <w:r>
              <w:rPr>
                <w:rFonts w:cs="Times New Roman"/>
                <w:sz w:val="16"/>
                <w:szCs w:val="16"/>
                <w:lang w:val="en-US"/>
              </w:rPr>
              <w:t>1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cs="Times New Roman"/>
                <w:sz w:val="16"/>
                <w:szCs w:val="16"/>
                <w:lang w:val="en-US"/>
              </w:rPr>
              <w:t>18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sz w:val="16"/>
                <w:szCs w:val="16"/>
                <w:lang w:val="en-US"/>
              </w:rPr>
              <w:t>0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14:paraId="7077FC12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0.033</w:t>
            </w:r>
          </w:p>
        </w:tc>
        <w:tc>
          <w:tcPr>
            <w:tcW w:w="284" w:type="dxa"/>
          </w:tcPr>
          <w:p w14:paraId="460E2F75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293F6B28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sz w:val="16"/>
                <w:szCs w:val="16"/>
                <w:lang w:val="en-US"/>
              </w:rPr>
              <w:t>9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cs="Times New Roman"/>
                <w:sz w:val="16"/>
                <w:szCs w:val="16"/>
                <w:lang w:val="en-US"/>
              </w:rPr>
              <w:t>66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sz w:val="16"/>
                <w:szCs w:val="16"/>
                <w:lang w:val="en-US"/>
              </w:rPr>
              <w:t>1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14:paraId="00FE943C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2</w:t>
            </w:r>
            <w:r>
              <w:rPr>
                <w:rFonts w:cs="Times New Roman"/>
                <w:sz w:val="16"/>
                <w:szCs w:val="16"/>
                <w:lang w:val="en-US"/>
              </w:rPr>
              <w:t>0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cs="Times New Roman"/>
                <w:sz w:val="16"/>
                <w:szCs w:val="16"/>
                <w:lang w:val="en-US"/>
              </w:rPr>
              <w:t>33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sz w:val="16"/>
                <w:szCs w:val="16"/>
                <w:lang w:val="en-US"/>
              </w:rPr>
              <w:t>9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14:paraId="418965D6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50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cs="Times New Roman"/>
                <w:sz w:val="16"/>
                <w:szCs w:val="16"/>
                <w:lang w:val="en-US"/>
              </w:rPr>
              <w:t>80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14:paraId="4F14AABE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1</w:t>
            </w:r>
            <w:r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cs="Times New Roman"/>
                <w:sz w:val="16"/>
                <w:szCs w:val="16"/>
                <w:lang w:val="en-US"/>
              </w:rPr>
              <w:t>19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</w:tcPr>
          <w:p w14:paraId="66E724D2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0.070</w:t>
            </w:r>
          </w:p>
        </w:tc>
        <w:tc>
          <w:tcPr>
            <w:tcW w:w="284" w:type="dxa"/>
          </w:tcPr>
          <w:p w14:paraId="4C7C7869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E24321A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4</w:t>
            </w: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(7</w:t>
            </w:r>
            <w:r>
              <w:rPr>
                <w:rFonts w:cs="Times New Roman"/>
                <w:sz w:val="16"/>
                <w:szCs w:val="16"/>
                <w:lang w:val="en-US"/>
              </w:rPr>
              <w:t>7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.2)</w:t>
            </w:r>
          </w:p>
        </w:tc>
        <w:tc>
          <w:tcPr>
            <w:tcW w:w="708" w:type="dxa"/>
          </w:tcPr>
          <w:p w14:paraId="2DA3071B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1</w:t>
            </w:r>
            <w:r>
              <w:rPr>
                <w:rFonts w:cs="Times New Roman"/>
                <w:sz w:val="16"/>
                <w:szCs w:val="16"/>
                <w:lang w:val="en-US"/>
              </w:rPr>
              <w:t>3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(2</w:t>
            </w:r>
            <w:r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.8)</w:t>
            </w:r>
          </w:p>
        </w:tc>
        <w:tc>
          <w:tcPr>
            <w:tcW w:w="709" w:type="dxa"/>
          </w:tcPr>
          <w:p w14:paraId="625473B8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5</w:t>
            </w:r>
            <w:r>
              <w:rPr>
                <w:rFonts w:cs="Times New Roman"/>
                <w:sz w:val="16"/>
                <w:szCs w:val="16"/>
                <w:lang w:val="en-US"/>
              </w:rPr>
              <w:t>3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(8</w:t>
            </w:r>
            <w:r>
              <w:rPr>
                <w:rFonts w:cs="Times New Roman"/>
                <w:sz w:val="16"/>
                <w:szCs w:val="16"/>
                <w:lang w:val="en-US"/>
              </w:rPr>
              <w:t>9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sz w:val="16"/>
                <w:szCs w:val="16"/>
                <w:lang w:val="en-US"/>
              </w:rPr>
              <w:t>8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14:paraId="5CE83CAC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(1</w:t>
            </w:r>
            <w:r>
              <w:rPr>
                <w:rFonts w:cs="Times New Roman"/>
                <w:sz w:val="16"/>
                <w:szCs w:val="16"/>
                <w:lang w:val="en-US"/>
              </w:rPr>
              <w:t>0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69" w:type="dxa"/>
          </w:tcPr>
          <w:p w14:paraId="546C82BA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0.066</w:t>
            </w:r>
          </w:p>
        </w:tc>
      </w:tr>
      <w:tr w:rsidR="009046E9" w:rsidRPr="00F214FC" w14:paraId="3772EFA0" w14:textId="77777777" w:rsidTr="0029358C">
        <w:tc>
          <w:tcPr>
            <w:tcW w:w="1701" w:type="dxa"/>
            <w:tcBorders>
              <w:bottom w:val="single" w:sz="4" w:space="0" w:color="auto"/>
            </w:tcBorders>
          </w:tcPr>
          <w:p w14:paraId="68198E59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 Total work (J/kg)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76DDD9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sz w:val="16"/>
                <w:szCs w:val="16"/>
                <w:lang w:val="en-US"/>
              </w:rPr>
              <w:t>9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cs="Times New Roman"/>
                <w:sz w:val="16"/>
                <w:szCs w:val="16"/>
                <w:lang w:val="en-US"/>
              </w:rPr>
              <w:t>62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sz w:val="16"/>
                <w:szCs w:val="16"/>
                <w:lang w:val="en-US"/>
              </w:rPr>
              <w:t>9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29AECA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2</w:t>
            </w:r>
            <w:r>
              <w:rPr>
                <w:rFonts w:cs="Times New Roman"/>
                <w:sz w:val="16"/>
                <w:szCs w:val="16"/>
                <w:lang w:val="en-US"/>
              </w:rPr>
              <w:t>3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cs="Times New Roman"/>
                <w:sz w:val="16"/>
                <w:szCs w:val="16"/>
                <w:lang w:val="en-US"/>
              </w:rPr>
              <w:t>37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sz w:val="16"/>
                <w:szCs w:val="16"/>
                <w:lang w:val="en-US"/>
              </w:rPr>
              <w:t>1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2356DE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51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cs="Times New Roman"/>
                <w:sz w:val="16"/>
                <w:szCs w:val="16"/>
                <w:lang w:val="en-US"/>
              </w:rPr>
              <w:t>83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EC87A89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1</w:t>
            </w:r>
            <w:r>
              <w:rPr>
                <w:rFonts w:cs="Times New Roman"/>
                <w:sz w:val="16"/>
                <w:szCs w:val="16"/>
                <w:lang w:val="en-US"/>
              </w:rPr>
              <w:t>0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cs="Times New Roman"/>
                <w:sz w:val="16"/>
                <w:szCs w:val="16"/>
                <w:lang w:val="en-US"/>
              </w:rPr>
              <w:t>16.4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11A539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0.010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BFC522D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9E9535B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(5</w:t>
            </w:r>
            <w:r>
              <w:rPr>
                <w:rFonts w:cs="Times New Roman"/>
                <w:sz w:val="16"/>
                <w:szCs w:val="16"/>
                <w:lang w:val="en-US"/>
              </w:rPr>
              <w:t>7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2F76B7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2</w:t>
            </w:r>
            <w:r>
              <w:rPr>
                <w:rFonts w:cs="Times New Roman"/>
                <w:sz w:val="16"/>
                <w:szCs w:val="16"/>
                <w:lang w:val="en-US"/>
              </w:rPr>
              <w:t>5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(4</w:t>
            </w:r>
            <w:r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EA2E36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5</w:t>
            </w:r>
            <w:r>
              <w:rPr>
                <w:rFonts w:cs="Times New Roman"/>
                <w:sz w:val="16"/>
                <w:szCs w:val="16"/>
                <w:lang w:val="en-US"/>
              </w:rPr>
              <w:t>1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(8</w:t>
            </w:r>
            <w:r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sz w:val="16"/>
                <w:szCs w:val="16"/>
                <w:lang w:val="en-US"/>
              </w:rPr>
              <w:t>3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FB9E63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1</w:t>
            </w:r>
            <w:r>
              <w:rPr>
                <w:rFonts w:cs="Times New Roman"/>
                <w:sz w:val="16"/>
                <w:szCs w:val="16"/>
                <w:lang w:val="en-US"/>
              </w:rPr>
              <w:t>1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(1</w:t>
            </w:r>
            <w:r>
              <w:rPr>
                <w:rFonts w:cs="Times New Roman"/>
                <w:sz w:val="16"/>
                <w:szCs w:val="16"/>
                <w:lang w:val="en-US"/>
              </w:rPr>
              <w:t>7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sz w:val="16"/>
                <w:szCs w:val="16"/>
                <w:lang w:val="en-US"/>
              </w:rPr>
              <w:t>7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BF834D3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C0F5C0A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4AE038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4</w:t>
            </w:r>
            <w:r>
              <w:rPr>
                <w:rFonts w:cs="Times New Roman"/>
                <w:sz w:val="16"/>
                <w:szCs w:val="16"/>
                <w:lang w:val="en-US"/>
              </w:rPr>
              <w:t>3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(75.</w:t>
            </w: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88B675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14 (2</w:t>
            </w: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CC98D8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214FC">
              <w:rPr>
                <w:rFonts w:cs="Times New Roman"/>
                <w:sz w:val="16"/>
                <w:szCs w:val="16"/>
                <w:lang w:val="en-US"/>
              </w:rPr>
              <w:t>5</w:t>
            </w:r>
            <w:r>
              <w:rPr>
                <w:rFonts w:cs="Times New Roman"/>
                <w:sz w:val="16"/>
                <w:szCs w:val="16"/>
                <w:lang w:val="en-US"/>
              </w:rPr>
              <w:t>5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cs="Times New Roman"/>
                <w:sz w:val="16"/>
                <w:szCs w:val="16"/>
                <w:lang w:val="en-US"/>
              </w:rPr>
              <w:t>93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107759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en-US"/>
              </w:rPr>
              <w:br/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(</w:t>
            </w: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/>
                <w:sz w:val="16"/>
                <w:szCs w:val="16"/>
                <w:lang w:val="en-US"/>
              </w:rPr>
              <w:t>8</w:t>
            </w:r>
            <w:r w:rsidRPr="00F214F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08BF8C38" w14:textId="77777777" w:rsidR="009046E9" w:rsidRPr="00F214FC" w:rsidRDefault="009046E9" w:rsidP="009046E9">
            <w:pPr>
              <w:spacing w:line="48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0.008</w:t>
            </w:r>
          </w:p>
        </w:tc>
      </w:tr>
    </w:tbl>
    <w:p w14:paraId="4F5F9834" w14:textId="1D10CC58" w:rsidR="009046E9" w:rsidRPr="007F54BF" w:rsidRDefault="009046E9" w:rsidP="009046E9">
      <w:pPr>
        <w:spacing w:line="480" w:lineRule="auto"/>
        <w:rPr>
          <w:sz w:val="16"/>
          <w:szCs w:val="16"/>
        </w:rPr>
      </w:pPr>
      <w:r w:rsidRPr="007F54BF">
        <w:rPr>
          <w:sz w:val="16"/>
          <w:szCs w:val="16"/>
        </w:rPr>
        <w:t>Values are numbers (</w:t>
      </w:r>
      <w:r>
        <w:rPr>
          <w:sz w:val="16"/>
          <w:szCs w:val="16"/>
        </w:rPr>
        <w:t>%</w:t>
      </w:r>
      <w:r w:rsidRPr="007F54BF">
        <w:rPr>
          <w:sz w:val="16"/>
          <w:szCs w:val="16"/>
        </w:rPr>
        <w:t>)</w:t>
      </w:r>
    </w:p>
    <w:p w14:paraId="3482E9E2" w14:textId="4F4C8359" w:rsidR="009046E9" w:rsidRPr="009046E9" w:rsidRDefault="009046E9" w:rsidP="009046E9">
      <w:pPr>
        <w:spacing w:line="48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=Change in normalized quadriceps strength of ≥15% or in normalized hamstrings strength of ≥20%</w:t>
      </w:r>
      <w:r>
        <w:rPr>
          <w:rFonts w:cs="Times New Roman"/>
          <w:sz w:val="16"/>
          <w:szCs w:val="16"/>
        </w:rPr>
        <w:br/>
      </w:r>
      <w:r w:rsidRPr="00733C4A">
        <w:rPr>
          <w:rFonts w:cs="Times New Roman"/>
          <w:sz w:val="16"/>
          <w:szCs w:val="16"/>
        </w:rPr>
        <w:t xml:space="preserve"> N</w:t>
      </w:r>
      <w:r>
        <w:rPr>
          <w:rFonts w:cs="Times New Roman"/>
          <w:sz w:val="16"/>
          <w:szCs w:val="16"/>
        </w:rPr>
        <w:t>·</w:t>
      </w:r>
      <w:r w:rsidRPr="00733C4A">
        <w:rPr>
          <w:rFonts w:cs="Times New Roman"/>
          <w:sz w:val="16"/>
          <w:szCs w:val="16"/>
        </w:rPr>
        <w:t>m/kg=Newton meter/kilograms; J/kg=Joule/kilograms</w:t>
      </w:r>
    </w:p>
    <w:p w14:paraId="1FE554F6" w14:textId="3BF922DB" w:rsidR="009046E9" w:rsidRDefault="009046E9"/>
    <w:p w14:paraId="5FBAFBF4" w14:textId="2360BC06" w:rsidR="009046E9" w:rsidRDefault="009046E9"/>
    <w:p w14:paraId="5119F9BC" w14:textId="6C8E8D0B" w:rsidR="009046E9" w:rsidRDefault="009046E9"/>
    <w:p w14:paraId="33C5C07B" w14:textId="4475EE4C" w:rsidR="009046E9" w:rsidRDefault="009046E9"/>
    <w:p w14:paraId="7B43BB9D" w14:textId="7081665A" w:rsidR="009046E9" w:rsidRDefault="009046E9"/>
    <w:p w14:paraId="2F406F53" w14:textId="55FB9AE4" w:rsidR="009046E9" w:rsidRDefault="009046E9"/>
    <w:p w14:paraId="7F0D603C" w14:textId="77777777" w:rsidR="009046E9" w:rsidRDefault="009046E9"/>
    <w:p w14:paraId="7466D70A" w14:textId="77777777" w:rsidR="00AC2D4E" w:rsidRDefault="00AC2D4E"/>
    <w:p w14:paraId="77841303" w14:textId="77777777" w:rsidR="00AC2D4E" w:rsidRDefault="00AC2D4E" w:rsidP="00AC2D4E">
      <w:pPr>
        <w:spacing w:line="480" w:lineRule="auto"/>
      </w:pPr>
    </w:p>
    <w:p w14:paraId="20DA53C7" w14:textId="2EFF2E31" w:rsidR="00AC2D4E" w:rsidRPr="00535C34" w:rsidRDefault="00AC2D4E" w:rsidP="00AC2D4E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Supplementary Table 2</w:t>
      </w:r>
      <w:r w:rsidRPr="00535C34">
        <w:rPr>
          <w:b/>
          <w:bCs/>
        </w:rPr>
        <w:t xml:space="preserve">. </w:t>
      </w:r>
      <w:r w:rsidRPr="00A55FBF">
        <w:t>Estimated absolute knee muscle strength at follow-ups for the exercise therapy (ET) and arthroscopic partial meniscectomy (APM) group</w:t>
      </w: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83"/>
        <w:gridCol w:w="1701"/>
        <w:gridCol w:w="1701"/>
        <w:gridCol w:w="284"/>
        <w:gridCol w:w="1731"/>
        <w:gridCol w:w="1731"/>
      </w:tblGrid>
      <w:tr w:rsidR="00AC2D4E" w:rsidRPr="009D0500" w14:paraId="2124BBFE" w14:textId="77777777" w:rsidTr="006A5BFB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2CCAC2B" w14:textId="77777777" w:rsidR="00AC2D4E" w:rsidRPr="009D0500" w:rsidRDefault="00AC2D4E" w:rsidP="00AC2D4E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F5D446" w14:textId="77777777" w:rsidR="00AC2D4E" w:rsidRPr="009D0500" w:rsidRDefault="00AC2D4E" w:rsidP="00AC2D4E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5394D">
              <w:rPr>
                <w:rFonts w:cs="Times New Roman"/>
                <w:b/>
                <w:bCs/>
                <w:sz w:val="20"/>
                <w:szCs w:val="20"/>
                <w:lang w:val="en-US"/>
              </w:rPr>
              <w:t>3 months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1DD5593" w14:textId="77777777" w:rsidR="00AC2D4E" w:rsidRPr="009D0500" w:rsidRDefault="00AC2D4E" w:rsidP="00AC2D4E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328C192" w14:textId="77777777" w:rsidR="00AC2D4E" w:rsidRPr="009D0500" w:rsidRDefault="00AC2D4E" w:rsidP="00AC2D4E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5394D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45394D">
              <w:rPr>
                <w:rFonts w:cs="Times New Roman"/>
                <w:b/>
                <w:bCs/>
                <w:sz w:val="20"/>
                <w:szCs w:val="20"/>
                <w:lang w:val="en-US"/>
              </w:rPr>
              <w:t>2 months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4D96B75C" w14:textId="77777777" w:rsidR="00AC2D4E" w:rsidRPr="009D0500" w:rsidRDefault="00AC2D4E" w:rsidP="00AC2D4E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A051C8B" w14:textId="77777777" w:rsidR="00AC2D4E" w:rsidRPr="009D0500" w:rsidRDefault="00AC2D4E" w:rsidP="00AC2D4E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5394D">
              <w:rPr>
                <w:rFonts w:cs="Times New Roman"/>
                <w:b/>
                <w:bCs/>
                <w:sz w:val="20"/>
                <w:szCs w:val="20"/>
                <w:lang w:val="en-US"/>
              </w:rPr>
              <w:t>5 years</w:t>
            </w:r>
          </w:p>
        </w:tc>
      </w:tr>
      <w:tr w:rsidR="00AC2D4E" w:rsidRPr="009D0500" w14:paraId="08D4AAA0" w14:textId="77777777" w:rsidTr="006A5BF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4CBB4B" w14:textId="77777777" w:rsidR="00AC2D4E" w:rsidRPr="009D0500" w:rsidRDefault="00AC2D4E" w:rsidP="00AC2D4E">
            <w:pPr>
              <w:spacing w:line="480" w:lineRule="auto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9F2AE" w14:textId="2BF45A93" w:rsidR="00AC2D4E" w:rsidRPr="000A7C09" w:rsidRDefault="00AC2D4E" w:rsidP="00AC2D4E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A7C09">
              <w:rPr>
                <w:rFonts w:cs="Times New Roman"/>
                <w:sz w:val="20"/>
                <w:szCs w:val="20"/>
                <w:lang w:val="en-US"/>
              </w:rPr>
              <w:t>ET</w:t>
            </w:r>
            <w:r w:rsidR="00C77E3A">
              <w:rPr>
                <w:rFonts w:cs="Times New Roman"/>
                <w:sz w:val="20"/>
                <w:szCs w:val="20"/>
                <w:lang w:val="en-US"/>
              </w:rPr>
              <w:t xml:space="preserve"> (n=63)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FCD2A" w14:textId="585AE73D" w:rsidR="00AC2D4E" w:rsidRPr="000A7C09" w:rsidRDefault="00AC2D4E" w:rsidP="00AC2D4E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A7C09">
              <w:rPr>
                <w:rFonts w:cs="Times New Roman"/>
                <w:sz w:val="20"/>
                <w:szCs w:val="20"/>
                <w:lang w:val="en-US"/>
              </w:rPr>
              <w:t>APM</w:t>
            </w:r>
            <w:r w:rsidR="00C77E3A">
              <w:rPr>
                <w:rFonts w:cs="Times New Roman"/>
                <w:sz w:val="20"/>
                <w:szCs w:val="20"/>
                <w:lang w:val="en-US"/>
              </w:rPr>
              <w:t xml:space="preserve"> (n=61)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E7078" w14:textId="77777777" w:rsidR="00AC2D4E" w:rsidRPr="000A7C09" w:rsidRDefault="00AC2D4E" w:rsidP="00AC2D4E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D6583" w14:textId="6EA239E4" w:rsidR="00AC2D4E" w:rsidRPr="000A7C09" w:rsidRDefault="00AC2D4E" w:rsidP="00AC2D4E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A7C09">
              <w:rPr>
                <w:rFonts w:cs="Times New Roman"/>
                <w:sz w:val="20"/>
                <w:szCs w:val="20"/>
                <w:lang w:val="en-US"/>
              </w:rPr>
              <w:t>ET</w:t>
            </w:r>
            <w:r w:rsidR="00C77E3A">
              <w:rPr>
                <w:rFonts w:cs="Times New Roman"/>
                <w:sz w:val="20"/>
                <w:szCs w:val="20"/>
                <w:lang w:val="en-US"/>
              </w:rPr>
              <w:t xml:space="preserve"> (n=59)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C3C17" w14:textId="4BF2F96A" w:rsidR="00AC2D4E" w:rsidRPr="000A7C09" w:rsidRDefault="00AC2D4E" w:rsidP="00AC2D4E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A7C09">
              <w:rPr>
                <w:rFonts w:cs="Times New Roman"/>
                <w:sz w:val="20"/>
                <w:szCs w:val="20"/>
                <w:lang w:val="en-US"/>
              </w:rPr>
              <w:t>APM</w:t>
            </w:r>
            <w:r w:rsidR="00C77E3A">
              <w:rPr>
                <w:rFonts w:cs="Times New Roman"/>
                <w:sz w:val="20"/>
                <w:szCs w:val="20"/>
                <w:lang w:val="en-US"/>
              </w:rPr>
              <w:t xml:space="preserve"> (n=62)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A0E9B" w14:textId="77777777" w:rsidR="00AC2D4E" w:rsidRPr="000A7C09" w:rsidRDefault="00AC2D4E" w:rsidP="00AC2D4E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F1864" w14:textId="17D756CB" w:rsidR="00AC2D4E" w:rsidRPr="000A7C09" w:rsidRDefault="00AC2D4E" w:rsidP="00AC2D4E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A7C09">
              <w:rPr>
                <w:rFonts w:cs="Times New Roman"/>
                <w:sz w:val="20"/>
                <w:szCs w:val="20"/>
                <w:lang w:val="en-US"/>
              </w:rPr>
              <w:t>ET</w:t>
            </w:r>
            <w:r w:rsidR="00C77E3A">
              <w:rPr>
                <w:rFonts w:cs="Times New Roman"/>
                <w:sz w:val="20"/>
                <w:szCs w:val="20"/>
                <w:lang w:val="en-US"/>
              </w:rPr>
              <w:t xml:space="preserve"> (n=57)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78420" w14:textId="4B46E3AD" w:rsidR="00AC2D4E" w:rsidRPr="000A7C09" w:rsidRDefault="00AC2D4E" w:rsidP="00AC2D4E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A7C09">
              <w:rPr>
                <w:rFonts w:cs="Times New Roman"/>
                <w:sz w:val="20"/>
                <w:szCs w:val="20"/>
                <w:lang w:val="en-US"/>
              </w:rPr>
              <w:t>APM</w:t>
            </w:r>
            <w:r w:rsidR="00C77E3A">
              <w:rPr>
                <w:rFonts w:cs="Times New Roman"/>
                <w:sz w:val="20"/>
                <w:szCs w:val="20"/>
                <w:lang w:val="en-US"/>
              </w:rPr>
              <w:t xml:space="preserve"> (n=59)</w:t>
            </w:r>
          </w:p>
        </w:tc>
      </w:tr>
      <w:tr w:rsidR="00AC2D4E" w:rsidRPr="009D0500" w14:paraId="7EF7DA7E" w14:textId="77777777" w:rsidTr="006A5BFB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1A27E49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b/>
                <w:bCs/>
                <w:sz w:val="18"/>
                <w:szCs w:val="18"/>
                <w:lang w:val="en-US"/>
              </w:rPr>
              <w:t xml:space="preserve">Quadriceps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31D39F45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E91F15C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52159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D45BF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9983C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22CB6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9FFC8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left w:val="nil"/>
              <w:bottom w:val="nil"/>
              <w:right w:val="nil"/>
            </w:tcBorders>
          </w:tcPr>
          <w:p w14:paraId="5996884D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AC2D4E" w:rsidRPr="009D0500" w14:paraId="0E4923D3" w14:textId="77777777" w:rsidTr="006A5BF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8622E4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93AB7">
              <w:rPr>
                <w:rFonts w:cs="Times New Roman"/>
                <w:sz w:val="18"/>
                <w:szCs w:val="18"/>
                <w:lang w:val="en-US"/>
              </w:rPr>
              <w:t>Peak torque (N</w:t>
            </w:r>
            <w:r>
              <w:rPr>
                <w:rFonts w:cs="Times New Roman"/>
                <w:sz w:val="18"/>
                <w:szCs w:val="18"/>
                <w:lang w:val="en-US"/>
              </w:rPr>
              <w:t>·</w:t>
            </w:r>
            <w:r w:rsidRPr="00393AB7">
              <w:rPr>
                <w:rFonts w:cs="Times New Roman"/>
                <w:sz w:val="18"/>
                <w:szCs w:val="18"/>
                <w:lang w:val="en-US"/>
              </w:rPr>
              <w:t xml:space="preserve">m/kg)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F535E9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21DE26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541B9D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B43EA3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D3BC92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F60035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0472E2ED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46784057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AC2D4E" w:rsidRPr="009D0500" w14:paraId="72F8C79F" w14:textId="77777777" w:rsidTr="006A5BF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EFFD71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 </w:t>
            </w:r>
            <w:r w:rsidRPr="00393AB7">
              <w:rPr>
                <w:rFonts w:cs="Times New Roman"/>
                <w:sz w:val="18"/>
                <w:szCs w:val="18"/>
                <w:lang w:val="en-US"/>
              </w:rPr>
              <w:t>Involved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DA9CD5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2.22 (2.09, 2.34)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BF8DD7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1.99 (1.86, 2.12)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B1519D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94CC14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2.20 (2.07, 2.32)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65DF27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2.14 (2.02, 2.26)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2EA460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3A64BC1C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2.08 (1.97, 2.19)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459151B8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2.05 (1.95, 2.16)</w:t>
            </w:r>
          </w:p>
        </w:tc>
      </w:tr>
      <w:tr w:rsidR="00AC2D4E" w:rsidRPr="009D0500" w14:paraId="4543CBEE" w14:textId="77777777" w:rsidTr="006A5BF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D0F1F6A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 </w:t>
            </w:r>
            <w:r w:rsidRPr="00393AB7">
              <w:rPr>
                <w:rFonts w:cs="Times New Roman"/>
                <w:sz w:val="18"/>
                <w:szCs w:val="18"/>
                <w:lang w:val="en-US"/>
              </w:rPr>
              <w:t xml:space="preserve"> Uninvolved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34FAB3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2.35 (2.24, 2.45)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829307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2.29 (2.18, 2.39)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4F1988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9353C4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2.32 (2.22, 2.43)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016C7B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2.28 (2.18, 2.39)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AB8234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1EAEBE5D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2.04 (1.93, 2.15)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30C9B57A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2.09 (1.98, 2.20)</w:t>
            </w:r>
          </w:p>
        </w:tc>
      </w:tr>
      <w:tr w:rsidR="00AC2D4E" w:rsidRPr="009D0500" w14:paraId="7091E9F3" w14:textId="77777777" w:rsidTr="006A5BF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F355A8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 xml:space="preserve">  </w:t>
            </w:r>
            <w:r w:rsidRPr="00393AB7">
              <w:rPr>
                <w:rFonts w:cs="Times New Roman"/>
                <w:sz w:val="18"/>
                <w:szCs w:val="18"/>
                <w:lang w:val="en-US"/>
              </w:rPr>
              <w:t>Total work (J/kg)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29F2F6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5A948B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0175C8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1058F6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31D75E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2010AF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352CD3C1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13C46636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AC2D4E" w:rsidRPr="009D0500" w14:paraId="5CAB80C4" w14:textId="77777777" w:rsidTr="006A5BF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C9024B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 </w:t>
            </w:r>
            <w:r w:rsidRPr="00393AB7">
              <w:rPr>
                <w:rFonts w:cs="Times New Roman"/>
                <w:sz w:val="18"/>
                <w:szCs w:val="18"/>
                <w:lang w:val="en-US"/>
              </w:rPr>
              <w:t>Involved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69CA31" w14:textId="504EA560" w:rsidR="00AC2D4E" w:rsidRPr="006A5BFB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10.61 (9.99, 11.23)</w:t>
            </w:r>
            <w:r w:rsidR="006A5BFB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7E968F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9.50 (8.88, 10.12)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62E734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4CAE72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10.68 (10.06, 11.29)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CD5595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10.21 (9.60, 10.81)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590CDF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124F9564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10.06 (9.49, 10.62)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1222D0A8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9.99 (9.43, 10.55)</w:t>
            </w:r>
          </w:p>
        </w:tc>
      </w:tr>
      <w:tr w:rsidR="00AC2D4E" w:rsidRPr="009D0500" w14:paraId="1076487E" w14:textId="77777777" w:rsidTr="006A5BF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77C0D6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 </w:t>
            </w:r>
            <w:r w:rsidRPr="00393AB7">
              <w:rPr>
                <w:rFonts w:cs="Times New Roman"/>
                <w:sz w:val="18"/>
                <w:szCs w:val="18"/>
                <w:lang w:val="en-US"/>
              </w:rPr>
              <w:t>Uninvolved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2D9F38" w14:textId="749F074E" w:rsidR="00AC2D4E" w:rsidRPr="006A5BFB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11.05 (10.54, 11.57)</w:t>
            </w:r>
            <w:r w:rsidR="006A5BFB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41FA24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10.72 (10.21, 11.24)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2605E7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BD4C0D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11.17 (10.65, 11.68)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1B8675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10.82 (10.30, 11.33)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021A63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5EBB004F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9.84 (9.29, 10.38)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4707C751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>10.14 (9.60, 10.68)</w:t>
            </w:r>
          </w:p>
        </w:tc>
      </w:tr>
      <w:tr w:rsidR="00AC2D4E" w:rsidRPr="009D0500" w14:paraId="5DB985BE" w14:textId="77777777" w:rsidTr="006A5BF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4C7C9FD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b/>
                <w:bCs/>
                <w:sz w:val="18"/>
                <w:szCs w:val="18"/>
                <w:lang w:val="en-US"/>
              </w:rPr>
              <w:t>Hamstrings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9CBBF0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E2B589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5B3052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5994AE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A9975A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01DC1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3A224896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5047634E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AC2D4E" w:rsidRPr="009D0500" w14:paraId="184B32AC" w14:textId="77777777" w:rsidTr="006A5BF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4CC522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93AB7">
              <w:rPr>
                <w:rFonts w:cs="Times New Roman"/>
                <w:sz w:val="18"/>
                <w:szCs w:val="18"/>
                <w:lang w:val="en-US"/>
              </w:rPr>
              <w:t xml:space="preserve"> Peak torque (N</w:t>
            </w:r>
            <w:r>
              <w:rPr>
                <w:rFonts w:cs="Times New Roman"/>
                <w:sz w:val="18"/>
                <w:szCs w:val="18"/>
                <w:lang w:val="en-US"/>
              </w:rPr>
              <w:t>·</w:t>
            </w:r>
            <w:r w:rsidRPr="00393AB7">
              <w:rPr>
                <w:rFonts w:cs="Times New Roman"/>
                <w:sz w:val="18"/>
                <w:szCs w:val="18"/>
                <w:lang w:val="en-US"/>
              </w:rPr>
              <w:t>m/kg)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336D89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FE05D8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3330F2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E988F5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37FF10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40DD67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0E7ABB65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1573D8A7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AC2D4E" w:rsidRPr="009D0500" w14:paraId="7F736A0D" w14:textId="77777777" w:rsidTr="006A5BF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E3A636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 </w:t>
            </w:r>
            <w:r w:rsidRPr="00393AB7">
              <w:rPr>
                <w:rFonts w:cs="Times New Roman"/>
                <w:sz w:val="18"/>
                <w:szCs w:val="18"/>
                <w:lang w:val="en-US"/>
              </w:rPr>
              <w:t>Involved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6C222A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1.18 (1.11, 1.24)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674FBE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1.17 (1.10, 1.23)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B057D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BE619B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1.16 (1.09, 1.23)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B33EF2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1.16 (1.10, 1.23)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826FE8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3C0BCE47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1.06 (1.00, 1.12)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2BF56012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1.08 (1.02, 1.14)</w:t>
            </w:r>
          </w:p>
        </w:tc>
      </w:tr>
      <w:tr w:rsidR="00AC2D4E" w:rsidRPr="009D0500" w14:paraId="04FE3337" w14:textId="77777777" w:rsidTr="006A5BF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B87AEC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 </w:t>
            </w:r>
            <w:r w:rsidRPr="00393AB7">
              <w:rPr>
                <w:rFonts w:cs="Times New Roman"/>
                <w:sz w:val="18"/>
                <w:szCs w:val="18"/>
                <w:lang w:val="en-US"/>
              </w:rPr>
              <w:t>Uninvolved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506F81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1.20 (1.14, 1.25)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D24B14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1.18 (1.12, 1.24)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972658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A6BCFC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1.20 (1.14, 1.26)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ACE02C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1.18 (1.12, 1.24)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20BC8B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70EE020D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1.05 (0.99, 1.12)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75D19997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1.07 (1.01, 1.14)</w:t>
            </w:r>
          </w:p>
        </w:tc>
      </w:tr>
      <w:tr w:rsidR="00AC2D4E" w:rsidRPr="009D0500" w14:paraId="42747360" w14:textId="77777777" w:rsidTr="006A5BF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FF741D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93AB7">
              <w:rPr>
                <w:rFonts w:cs="Times New Roman"/>
                <w:sz w:val="18"/>
                <w:szCs w:val="18"/>
                <w:lang w:val="en-US"/>
              </w:rPr>
              <w:t>Total work (J/kg)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1639AE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AF8414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D220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0BEDD2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AF3CBF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BA52B6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590407ED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0AB0FA06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AC2D4E" w:rsidRPr="009D0500" w14:paraId="75C5A190" w14:textId="77777777" w:rsidTr="006A5BF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7AF063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 </w:t>
            </w:r>
            <w:r w:rsidRPr="00393AB7">
              <w:rPr>
                <w:rFonts w:cs="Times New Roman"/>
                <w:sz w:val="18"/>
                <w:szCs w:val="18"/>
                <w:lang w:val="en-US"/>
              </w:rPr>
              <w:t>Involved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64B684" w14:textId="742B2E9C" w:rsidR="00AC2D4E" w:rsidRPr="006A5BFB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6.50 (6.07, 6.93)</w:t>
            </w:r>
            <w:r w:rsidR="006A5BFB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BADAC5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6.45 (6.02, 6.88)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6771EF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8ACAC5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6.37 (5.93, 6.80)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91C59B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6.48 (6.05, 6.91)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567D36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6A0E5968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5.80 (5.37, 6.24)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4388E4FD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5.95 (5.52, 6.39)</w:t>
            </w:r>
          </w:p>
        </w:tc>
      </w:tr>
      <w:tr w:rsidR="00AC2D4E" w:rsidRPr="009D0500" w14:paraId="4BEB3921" w14:textId="77777777" w:rsidTr="006A5BFB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39D4017B" w14:textId="77777777" w:rsidR="00AC2D4E" w:rsidRPr="00393AB7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393AB7">
              <w:rPr>
                <w:rFonts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 </w:t>
            </w:r>
            <w:r w:rsidRPr="00393AB7">
              <w:rPr>
                <w:rFonts w:cs="Times New Roman"/>
                <w:sz w:val="18"/>
                <w:szCs w:val="18"/>
                <w:lang w:val="en-US"/>
              </w:rPr>
              <w:t>Uninvolved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1549A261" w14:textId="7F7CDFB4" w:rsidR="00AC2D4E" w:rsidRPr="006A5BFB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6.58 (6.20, 6.96)</w:t>
            </w:r>
            <w:r w:rsidR="006A5BFB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4E71CC9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6.58 (6.20, 6.96)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714811AD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4DAFEB3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6.66 (6.28, 7.04)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06A05C0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6.65 (6.27, 7.03)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4E6B5FCE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14:paraId="08473F80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5.65 (5.25, 6.06)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14:paraId="305BC6ED" w14:textId="77777777" w:rsidR="00AC2D4E" w:rsidRPr="006556FA" w:rsidRDefault="00AC2D4E" w:rsidP="00AC2D4E">
            <w:pPr>
              <w:spacing w:line="48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6556FA">
              <w:rPr>
                <w:rFonts w:cs="Times New Roman"/>
                <w:sz w:val="18"/>
                <w:szCs w:val="18"/>
                <w:lang w:val="en-US"/>
              </w:rPr>
              <w:t>6.04 (5.64, 6.44)</w:t>
            </w:r>
          </w:p>
        </w:tc>
      </w:tr>
    </w:tbl>
    <w:p w14:paraId="0AE16DAC" w14:textId="13AD6EB5" w:rsidR="00AC2D4E" w:rsidRDefault="00AC2D4E" w:rsidP="00C77E3A">
      <w:pPr>
        <w:spacing w:line="480" w:lineRule="auto"/>
        <w:sectPr w:rsidR="00AC2D4E" w:rsidSect="009046E9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6556FA">
        <w:rPr>
          <w:sz w:val="18"/>
          <w:szCs w:val="18"/>
        </w:rPr>
        <w:t>Values are means (95% confidence interval)</w:t>
      </w:r>
      <w:r>
        <w:rPr>
          <w:rFonts w:cs="Times New Roman"/>
          <w:sz w:val="18"/>
          <w:szCs w:val="18"/>
        </w:rPr>
        <w:br/>
      </w:r>
      <w:r w:rsidRPr="006556FA">
        <w:rPr>
          <w:rFonts w:cs="Times New Roman"/>
          <w:sz w:val="18"/>
          <w:szCs w:val="18"/>
        </w:rPr>
        <w:t>N</w:t>
      </w:r>
      <w:r>
        <w:rPr>
          <w:rFonts w:cs="Times New Roman"/>
          <w:sz w:val="18"/>
          <w:szCs w:val="18"/>
        </w:rPr>
        <w:t>·</w:t>
      </w:r>
      <w:r w:rsidRPr="006556FA">
        <w:rPr>
          <w:rFonts w:cs="Times New Roman"/>
          <w:sz w:val="18"/>
          <w:szCs w:val="18"/>
        </w:rPr>
        <w:t>m</w:t>
      </w:r>
      <w:r>
        <w:rPr>
          <w:rFonts w:cs="Times New Roman"/>
          <w:sz w:val="18"/>
          <w:szCs w:val="18"/>
        </w:rPr>
        <w:t>/kg</w:t>
      </w:r>
      <w:r w:rsidRPr="006556FA">
        <w:rPr>
          <w:rFonts w:cs="Times New Roman"/>
          <w:sz w:val="18"/>
          <w:szCs w:val="18"/>
        </w:rPr>
        <w:t>=Newton meter</w:t>
      </w:r>
      <w:r>
        <w:rPr>
          <w:rFonts w:cs="Times New Roman"/>
          <w:sz w:val="18"/>
          <w:szCs w:val="18"/>
        </w:rPr>
        <w:t>/kilograms</w:t>
      </w:r>
      <w:r w:rsidRPr="006556FA">
        <w:rPr>
          <w:rFonts w:cs="Times New Roman"/>
          <w:sz w:val="18"/>
          <w:szCs w:val="18"/>
        </w:rPr>
        <w:t>; J</w:t>
      </w:r>
      <w:r>
        <w:rPr>
          <w:rFonts w:cs="Times New Roman"/>
          <w:sz w:val="18"/>
          <w:szCs w:val="18"/>
        </w:rPr>
        <w:t>/kg</w:t>
      </w:r>
      <w:r w:rsidRPr="006556FA">
        <w:rPr>
          <w:rFonts w:cs="Times New Roman"/>
          <w:sz w:val="18"/>
          <w:szCs w:val="18"/>
        </w:rPr>
        <w:t>=Joule</w:t>
      </w:r>
      <w:r>
        <w:rPr>
          <w:rFonts w:cs="Times New Roman"/>
          <w:sz w:val="18"/>
          <w:szCs w:val="18"/>
        </w:rPr>
        <w:t>/kilograms</w:t>
      </w:r>
      <w:r w:rsidR="006A5BFB">
        <w:rPr>
          <w:rFonts w:cs="Times New Roman"/>
          <w:sz w:val="18"/>
          <w:szCs w:val="18"/>
        </w:rPr>
        <w:br/>
      </w:r>
      <w:r w:rsidR="006A5BFB">
        <w:rPr>
          <w:sz w:val="18"/>
          <w:szCs w:val="18"/>
          <w:vertAlign w:val="superscript"/>
        </w:rPr>
        <w:t>1</w:t>
      </w:r>
      <w:r w:rsidR="006A5BFB">
        <w:rPr>
          <w:sz w:val="18"/>
          <w:szCs w:val="18"/>
        </w:rPr>
        <w:t>n=62</w:t>
      </w:r>
      <w:r w:rsidR="006A5BFB">
        <w:rPr>
          <w:sz w:val="18"/>
          <w:szCs w:val="18"/>
        </w:rPr>
        <w:br/>
      </w:r>
      <w:r w:rsidR="006A5BFB">
        <w:rPr>
          <w:rFonts w:cs="Times New Roman"/>
          <w:sz w:val="18"/>
          <w:szCs w:val="18"/>
        </w:rPr>
        <w:br/>
      </w:r>
    </w:p>
    <w:p w14:paraId="15A45984" w14:textId="725D6EE6" w:rsidR="00AC2D4E" w:rsidRPr="00535C34" w:rsidRDefault="00AC2D4E" w:rsidP="00AC2D4E">
      <w:pPr>
        <w:spacing w:line="480" w:lineRule="auto"/>
        <w:jc w:val="both"/>
        <w:rPr>
          <w:b/>
          <w:bCs/>
        </w:rPr>
      </w:pPr>
      <w:r>
        <w:rPr>
          <w:b/>
          <w:bCs/>
        </w:rPr>
        <w:lastRenderedPageBreak/>
        <w:t>Supplementary Table 3</w:t>
      </w:r>
      <w:r w:rsidRPr="00535C34">
        <w:rPr>
          <w:b/>
          <w:bCs/>
        </w:rPr>
        <w:t>.</w:t>
      </w:r>
      <w:r w:rsidRPr="00A55FBF">
        <w:t xml:space="preserve"> Baseline characteristics for </w:t>
      </w:r>
      <w:r>
        <w:t>participants</w:t>
      </w:r>
      <w:r w:rsidRPr="00A55FBF">
        <w:t xml:space="preserve"> with and without radiographic </w:t>
      </w:r>
      <w:r w:rsidR="00C65719">
        <w:t xml:space="preserve">knee osteoarthritis </w:t>
      </w:r>
      <w:r w:rsidRPr="00A55FBF">
        <w:t xml:space="preserve">progression </w:t>
      </w:r>
    </w:p>
    <w:tbl>
      <w:tblPr>
        <w:tblStyle w:val="TableGrid"/>
        <w:tblpPr w:leftFromText="180" w:rightFromText="180" w:vertAnchor="text" w:tblpY="1"/>
        <w:tblOverlap w:val="never"/>
        <w:tblW w:w="9368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283"/>
        <w:gridCol w:w="2974"/>
        <w:gridCol w:w="15"/>
      </w:tblGrid>
      <w:tr w:rsidR="005214F9" w:rsidRPr="00D2301B" w14:paraId="5D946EB5" w14:textId="62226053" w:rsidTr="005214F9">
        <w:trPr>
          <w:trHeight w:val="77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AEB7A" w14:textId="66E1B181" w:rsidR="00AC2D4E" w:rsidRPr="00C3767B" w:rsidRDefault="005214F9" w:rsidP="005214F9">
            <w:pPr>
              <w:pStyle w:val="NoSpacing"/>
              <w:rPr>
                <w:bCs/>
              </w:rPr>
            </w:pPr>
            <w:r w:rsidRPr="00A15C7C">
              <w:rPr>
                <w:bCs/>
                <w:sz w:val="20"/>
                <w:szCs w:val="20"/>
              </w:rPr>
              <w:t>Characteristics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6F88EF3" w14:textId="7ED39E83" w:rsidR="00AC2D4E" w:rsidRPr="00191D9E" w:rsidRDefault="005214F9" w:rsidP="005214F9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Progressors (n=65)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0BBC6" w14:textId="04C58328" w:rsidR="00AC2D4E" w:rsidRPr="00191D9E" w:rsidRDefault="00AC2D4E" w:rsidP="005214F9">
            <w:pPr>
              <w:pStyle w:val="NoSpacing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38056F3" w14:textId="44D4BE1A" w:rsidR="00AC2D4E" w:rsidRPr="00191D9E" w:rsidRDefault="005214F9" w:rsidP="005214F9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Non-Progressors (n=55)</w:t>
            </w:r>
          </w:p>
        </w:tc>
      </w:tr>
      <w:tr w:rsidR="005214F9" w:rsidRPr="00D2301B" w14:paraId="26620B5C" w14:textId="443FB27F" w:rsidTr="005214F9">
        <w:trPr>
          <w:gridAfter w:val="1"/>
          <w:wAfter w:w="15" w:type="dxa"/>
          <w:trHeight w:val="15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7AD6BD" w14:textId="1325760A" w:rsidR="005214F9" w:rsidRPr="00A15C7C" w:rsidRDefault="005214F9" w:rsidP="005214F9">
            <w:pPr>
              <w:pStyle w:val="NoSpacing"/>
              <w:rPr>
                <w:sz w:val="20"/>
                <w:szCs w:val="20"/>
              </w:rPr>
            </w:pPr>
            <w:r w:rsidRPr="00A15C7C">
              <w:rPr>
                <w:sz w:val="20"/>
                <w:szCs w:val="20"/>
              </w:rPr>
              <w:t>Gender, men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D4074A" w14:textId="1DCAC1B5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  <w:r w:rsidRPr="00A15C7C">
              <w:rPr>
                <w:rFonts w:cs="Times New Roman"/>
                <w:sz w:val="20"/>
                <w:szCs w:val="20"/>
              </w:rPr>
              <w:t xml:space="preserve"> (5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A15C7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A15C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2874C2" w14:textId="6E70F3C0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67CE4C" w14:textId="678AAD08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 (67.3)</w:t>
            </w:r>
          </w:p>
        </w:tc>
      </w:tr>
      <w:tr w:rsidR="005214F9" w:rsidRPr="00D2301B" w14:paraId="3DDF4F25" w14:textId="28A6212E" w:rsidTr="005214F9">
        <w:trPr>
          <w:gridAfter w:val="1"/>
          <w:wAfter w:w="15" w:type="dxa"/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A826B" w14:textId="1BD624C7" w:rsidR="005214F9" w:rsidRPr="00A15C7C" w:rsidRDefault="005214F9" w:rsidP="005214F9">
            <w:pPr>
              <w:pStyle w:val="NoSpacing"/>
              <w:rPr>
                <w:sz w:val="20"/>
                <w:szCs w:val="20"/>
              </w:rPr>
            </w:pPr>
            <w:r w:rsidRPr="00A15C7C">
              <w:rPr>
                <w:sz w:val="20"/>
                <w:szCs w:val="20"/>
              </w:rPr>
              <w:t>Age (years)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09EF3" w14:textId="44A6687B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A15C7C">
              <w:rPr>
                <w:rFonts w:cs="Times New Roman"/>
                <w:sz w:val="20"/>
                <w:szCs w:val="20"/>
              </w:rPr>
              <w:t>49.4 (6.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A15C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3E98BC" w14:textId="3401D317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24DCB" w14:textId="0FD57A25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49.8 (6.3)</w:t>
            </w:r>
          </w:p>
        </w:tc>
      </w:tr>
      <w:tr w:rsidR="005214F9" w:rsidRPr="00D2301B" w14:paraId="6F18E1B7" w14:textId="64BD460C" w:rsidTr="005214F9">
        <w:trPr>
          <w:gridAfter w:val="1"/>
          <w:wAfter w:w="15" w:type="dxa"/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C1595" w14:textId="41E05FF9" w:rsidR="005214F9" w:rsidRPr="00A15C7C" w:rsidRDefault="005214F9" w:rsidP="005214F9">
            <w:pPr>
              <w:pStyle w:val="NoSpacing"/>
              <w:rPr>
                <w:sz w:val="20"/>
                <w:szCs w:val="20"/>
              </w:rPr>
            </w:pPr>
            <w:r w:rsidRPr="00A15C7C">
              <w:rPr>
                <w:sz w:val="20"/>
                <w:szCs w:val="20"/>
              </w:rPr>
              <w:t>Body mass index (kg/m</w:t>
            </w:r>
            <w:r w:rsidRPr="00A15C7C">
              <w:rPr>
                <w:sz w:val="20"/>
                <w:szCs w:val="20"/>
                <w:vertAlign w:val="superscript"/>
              </w:rPr>
              <w:t>2</w:t>
            </w:r>
            <w:r w:rsidRPr="00A15C7C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1E157" w14:textId="6E0A43FF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A15C7C">
              <w:rPr>
                <w:rFonts w:cs="Times New Roman"/>
                <w:sz w:val="20"/>
                <w:szCs w:val="20"/>
              </w:rPr>
              <w:t>26.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A15C7C">
              <w:rPr>
                <w:rFonts w:cs="Times New Roman"/>
                <w:sz w:val="20"/>
                <w:szCs w:val="20"/>
              </w:rPr>
              <w:t xml:space="preserve"> (4.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A15C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EADB5" w14:textId="664D6EF5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1E707" w14:textId="46F0D858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25.3 (3.5)</w:t>
            </w:r>
          </w:p>
        </w:tc>
      </w:tr>
      <w:tr w:rsidR="005214F9" w:rsidRPr="00D2301B" w14:paraId="74889116" w14:textId="6075372C" w:rsidTr="005214F9">
        <w:trPr>
          <w:gridAfter w:val="1"/>
          <w:wAfter w:w="15" w:type="dxa"/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81215" w14:textId="305F6022" w:rsidR="005214F9" w:rsidRPr="00A15C7C" w:rsidRDefault="005214F9" w:rsidP="005214F9">
            <w:pPr>
              <w:pStyle w:val="NoSpacing"/>
              <w:rPr>
                <w:sz w:val="20"/>
                <w:szCs w:val="20"/>
              </w:rPr>
            </w:pPr>
            <w:r w:rsidRPr="00A15C7C">
              <w:rPr>
                <w:sz w:val="20"/>
                <w:szCs w:val="20"/>
              </w:rPr>
              <w:t>KOOS pain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02EB7" w14:textId="74BF7F34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A15C7C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A15C7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A15C7C">
              <w:rPr>
                <w:rFonts w:cs="Times New Roman"/>
                <w:sz w:val="20"/>
                <w:szCs w:val="20"/>
              </w:rPr>
              <w:t xml:space="preserve"> (1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A15C7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15C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0D144D" w14:textId="3F4F7694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19046" w14:textId="403DD394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70.5 (15.8)</w:t>
            </w:r>
          </w:p>
        </w:tc>
      </w:tr>
      <w:tr w:rsidR="005214F9" w:rsidRPr="00D2301B" w14:paraId="68174F4C" w14:textId="77777777" w:rsidTr="005214F9">
        <w:trPr>
          <w:gridAfter w:val="1"/>
          <w:wAfter w:w="15" w:type="dxa"/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AA2B1" w14:textId="38664E3A" w:rsidR="005214F9" w:rsidRPr="00A15C7C" w:rsidRDefault="005214F9" w:rsidP="005214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group, exercise therapy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03498" w14:textId="43458184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 (47.7)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CE9251" w14:textId="77777777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02B3B" w14:textId="62721DD1" w:rsidR="005214F9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 (49.1)</w:t>
            </w:r>
          </w:p>
        </w:tc>
      </w:tr>
      <w:tr w:rsidR="005214F9" w:rsidRPr="00D2301B" w14:paraId="0AF0C5A5" w14:textId="73D41EB2" w:rsidTr="005214F9">
        <w:trPr>
          <w:gridAfter w:val="1"/>
          <w:wAfter w:w="15" w:type="dxa"/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2FA05" w14:textId="38C61F6A" w:rsidR="005214F9" w:rsidRPr="00A15C7C" w:rsidRDefault="005214F9" w:rsidP="005214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15C7C">
              <w:rPr>
                <w:sz w:val="20"/>
                <w:szCs w:val="20"/>
              </w:rPr>
              <w:t>KL grade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E6BAC" w14:textId="47DE9DF4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E56F96" w14:textId="425E6B3D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FEF01" w14:textId="5AC28779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4F9" w:rsidRPr="00D2301B" w14:paraId="6CC94996" w14:textId="7FDCE0A7" w:rsidTr="005214F9">
        <w:trPr>
          <w:gridAfter w:val="1"/>
          <w:wAfter w:w="15" w:type="dxa"/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AFAF8" w14:textId="0F5CB7D9" w:rsidR="005214F9" w:rsidRPr="00A15C7C" w:rsidRDefault="005214F9" w:rsidP="005214F9">
            <w:pPr>
              <w:pStyle w:val="NoSpacing"/>
              <w:rPr>
                <w:sz w:val="20"/>
                <w:szCs w:val="20"/>
              </w:rPr>
            </w:pPr>
            <w:r w:rsidRPr="00A1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15C7C">
              <w:rPr>
                <w:sz w:val="20"/>
                <w:szCs w:val="20"/>
              </w:rPr>
              <w:t>Grade 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946EA" w14:textId="6A6715C3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  <w:r w:rsidRPr="00A15C7C">
              <w:rPr>
                <w:rFonts w:cs="Times New Roman"/>
                <w:sz w:val="20"/>
                <w:szCs w:val="20"/>
              </w:rPr>
              <w:t xml:space="preserve"> (8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15C7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15C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B2625D" w14:textId="58ACA8C1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0C5F" w14:textId="75024031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 (61.8)</w:t>
            </w:r>
          </w:p>
        </w:tc>
      </w:tr>
      <w:tr w:rsidR="005214F9" w:rsidRPr="00D2301B" w14:paraId="0FD95376" w14:textId="182DF4F4" w:rsidTr="005214F9">
        <w:trPr>
          <w:gridAfter w:val="1"/>
          <w:wAfter w:w="15" w:type="dxa"/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8FEB9" w14:textId="15EFBF24" w:rsidR="005214F9" w:rsidRPr="00A15C7C" w:rsidRDefault="005214F9" w:rsidP="005214F9">
            <w:pPr>
              <w:pStyle w:val="NoSpacing"/>
              <w:rPr>
                <w:sz w:val="20"/>
                <w:szCs w:val="20"/>
              </w:rPr>
            </w:pPr>
            <w:r w:rsidRPr="00A1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15C7C">
              <w:rPr>
                <w:sz w:val="20"/>
                <w:szCs w:val="20"/>
              </w:rPr>
              <w:t>Grade 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C18CC" w14:textId="72D20802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A15C7C">
              <w:rPr>
                <w:rFonts w:cs="Times New Roman"/>
                <w:sz w:val="20"/>
                <w:szCs w:val="20"/>
              </w:rPr>
              <w:t xml:space="preserve"> (1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A15C7C">
              <w:rPr>
                <w:rFonts w:cs="Times New Roman"/>
                <w:sz w:val="20"/>
                <w:szCs w:val="20"/>
              </w:rPr>
              <w:t>.9)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D016B0" w14:textId="44618CF2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8F706" w14:textId="4A54EFC4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(34.5)</w:t>
            </w:r>
          </w:p>
        </w:tc>
      </w:tr>
      <w:tr w:rsidR="005214F9" w:rsidRPr="00D2301B" w14:paraId="158E4491" w14:textId="2DC488A7" w:rsidTr="005214F9">
        <w:trPr>
          <w:gridAfter w:val="1"/>
          <w:wAfter w:w="15" w:type="dxa"/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384C7" w14:textId="0E04A9BD" w:rsidR="005214F9" w:rsidRPr="00A15C7C" w:rsidRDefault="005214F9" w:rsidP="005214F9">
            <w:pPr>
              <w:pStyle w:val="NoSpacing"/>
              <w:rPr>
                <w:sz w:val="20"/>
                <w:szCs w:val="20"/>
              </w:rPr>
            </w:pPr>
            <w:r w:rsidRPr="00A1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15C7C">
              <w:rPr>
                <w:sz w:val="20"/>
                <w:szCs w:val="20"/>
              </w:rPr>
              <w:t>Grade 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497EF" w14:textId="1CCB2E45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A15C7C">
              <w:rPr>
                <w:rFonts w:cs="Times New Roman"/>
                <w:sz w:val="20"/>
                <w:szCs w:val="20"/>
              </w:rPr>
              <w:t xml:space="preserve"> (3.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A15C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358A61" w14:textId="21B5F3F3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31089" w14:textId="6469ED16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(3.6)</w:t>
            </w:r>
          </w:p>
        </w:tc>
      </w:tr>
      <w:tr w:rsidR="005214F9" w:rsidRPr="00D2301B" w14:paraId="786748BF" w14:textId="3727F931" w:rsidTr="005214F9">
        <w:trPr>
          <w:gridAfter w:val="1"/>
          <w:wAfter w:w="15" w:type="dxa"/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93EA1" w14:textId="1740F03F" w:rsidR="005214F9" w:rsidRPr="00A15C7C" w:rsidRDefault="005214F9" w:rsidP="005214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Quadriceps peak torque (N·m/kg)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556F2" w14:textId="7F5C7D6F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D56B6A" w14:textId="1A45181E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28790" w14:textId="0A7EA260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4F9" w:rsidRPr="00D2301B" w14:paraId="11C1CA49" w14:textId="58B83AC3" w:rsidTr="005214F9">
        <w:trPr>
          <w:gridAfter w:val="1"/>
          <w:wAfter w:w="15" w:type="dxa"/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EB263" w14:textId="1618C571" w:rsidR="005214F9" w:rsidRPr="00A15C7C" w:rsidRDefault="005214F9" w:rsidP="005214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BAE5F" w14:textId="6AF80ACE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2.08 (0.53)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0D702B" w14:textId="51E5A97A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3A946" w14:textId="79DEEABF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2.39 (0.49)</w:t>
            </w:r>
          </w:p>
        </w:tc>
      </w:tr>
      <w:tr w:rsidR="005214F9" w:rsidRPr="00D2301B" w14:paraId="120ABB26" w14:textId="363F5879" w:rsidTr="005214F9">
        <w:trPr>
          <w:gridAfter w:val="1"/>
          <w:wAfter w:w="15" w:type="dxa"/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9FCB4" w14:textId="32290375" w:rsidR="005214F9" w:rsidRPr="00A15C7C" w:rsidRDefault="005214F9" w:rsidP="005214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Women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63AA6" w14:textId="3064486D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1.53 (0.44)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74B871" w14:textId="32028BC1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45DAF" w14:textId="4AA9C5E4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1.87 (0.38)</w:t>
            </w:r>
          </w:p>
        </w:tc>
      </w:tr>
      <w:tr w:rsidR="005214F9" w:rsidRPr="00D2301B" w14:paraId="2EAECDFC" w14:textId="1E3F260E" w:rsidTr="005214F9">
        <w:trPr>
          <w:gridAfter w:val="1"/>
          <w:wAfter w:w="15" w:type="dxa"/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A599A" w14:textId="0E29DB69" w:rsidR="005214F9" w:rsidRDefault="005214F9" w:rsidP="005214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Hamstrings peak torque (N·m/kg)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93FA5" w14:textId="19AC9259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2B5F66" w14:textId="0C771981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6A2B" w14:textId="184B5D18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4F9" w:rsidRPr="00D2301B" w14:paraId="42A05ACC" w14:textId="23FAAAB1" w:rsidTr="005214F9">
        <w:trPr>
          <w:gridAfter w:val="1"/>
          <w:wAfter w:w="15" w:type="dxa"/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118A3" w14:textId="0B227805" w:rsidR="005214F9" w:rsidRDefault="005214F9" w:rsidP="005214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3A054" w14:textId="42F4C03D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1.16 (0.31)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DA809F" w14:textId="4A3FB698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53649" w14:textId="5AA9E78F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1.23 (0.25)</w:t>
            </w:r>
          </w:p>
        </w:tc>
      </w:tr>
      <w:tr w:rsidR="005214F9" w:rsidRPr="00D2301B" w14:paraId="05C4B1CE" w14:textId="6F9A977F" w:rsidTr="005214F9">
        <w:trPr>
          <w:gridAfter w:val="1"/>
          <w:wAfter w:w="15" w:type="dxa"/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81A81" w14:textId="73E9F550" w:rsidR="005214F9" w:rsidRDefault="005214F9" w:rsidP="005214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Women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70B2" w14:textId="6B834028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0.85 (0.24)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0E4005" w14:textId="3977360D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DDD05" w14:textId="68A811EE" w:rsidR="005214F9" w:rsidRPr="00A15C7C" w:rsidRDefault="005214F9" w:rsidP="005214F9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0.97 (0.22)</w:t>
            </w:r>
          </w:p>
        </w:tc>
      </w:tr>
      <w:tr w:rsidR="005214F9" w:rsidRPr="00D2301B" w14:paraId="40C2DA11" w14:textId="1E49BB02" w:rsidTr="005214F9">
        <w:trPr>
          <w:gridAfter w:val="1"/>
          <w:wAfter w:w="15" w:type="dxa"/>
          <w:trHeight w:val="77"/>
        </w:trPr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5ED06" w14:textId="391CBB49" w:rsidR="005214F9" w:rsidRPr="00B76535" w:rsidRDefault="005214F9" w:rsidP="005214F9">
            <w:pPr>
              <w:pStyle w:val="NormalWeb"/>
              <w:spacing w:before="0" w:beforeAutospacing="0" w:after="0" w:afterAutospacing="0" w:line="480" w:lineRule="auto"/>
              <w:rPr>
                <w:b/>
                <w:sz w:val="18"/>
                <w:szCs w:val="18"/>
                <w:lang w:val="en-US"/>
              </w:rPr>
            </w:pPr>
            <w:r w:rsidRPr="00B76535">
              <w:rPr>
                <w:bCs/>
                <w:sz w:val="18"/>
                <w:szCs w:val="18"/>
                <w:lang w:val="en-US"/>
              </w:rPr>
              <w:t>Values are means (SD) or numbers (%)</w:t>
            </w:r>
            <w:r w:rsidRPr="00B76535">
              <w:rPr>
                <w:bCs/>
                <w:sz w:val="18"/>
                <w:szCs w:val="18"/>
                <w:lang w:val="en-US"/>
              </w:rPr>
              <w:br/>
              <w:t>KOOS=Knee Injury and Osteoarthritis Outcome Score;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B76535">
              <w:rPr>
                <w:bCs/>
                <w:sz w:val="18"/>
                <w:szCs w:val="18"/>
                <w:lang w:val="en-US"/>
              </w:rPr>
              <w:t xml:space="preserve">KL=Kellgren and Lawrence classification; </w:t>
            </w:r>
            <w:r w:rsidRPr="00B76535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·</w:t>
            </w:r>
            <w:r w:rsidRPr="00B76535">
              <w:rPr>
                <w:sz w:val="18"/>
                <w:szCs w:val="18"/>
              </w:rPr>
              <w:t>m/kg=Newton meter/kilograms</w:t>
            </w:r>
          </w:p>
        </w:tc>
      </w:tr>
    </w:tbl>
    <w:p w14:paraId="46088DF8" w14:textId="77777777" w:rsidR="00AC2D4E" w:rsidRDefault="00AC2D4E" w:rsidP="00055341">
      <w:pPr>
        <w:spacing w:line="480" w:lineRule="auto"/>
      </w:pPr>
    </w:p>
    <w:p w14:paraId="0F142F1D" w14:textId="77777777" w:rsidR="00055341" w:rsidRPr="00055341" w:rsidRDefault="00055341" w:rsidP="00055341">
      <w:pPr>
        <w:tabs>
          <w:tab w:val="left" w:pos="1549"/>
        </w:tabs>
      </w:pPr>
    </w:p>
    <w:sectPr w:rsidR="00055341" w:rsidRPr="00055341" w:rsidSect="0005534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55"/>
    <w:rsid w:val="00055341"/>
    <w:rsid w:val="00252A6A"/>
    <w:rsid w:val="002A12E5"/>
    <w:rsid w:val="002B693F"/>
    <w:rsid w:val="00447F9C"/>
    <w:rsid w:val="004C1194"/>
    <w:rsid w:val="004C3187"/>
    <w:rsid w:val="004D04AE"/>
    <w:rsid w:val="00503E55"/>
    <w:rsid w:val="005214F9"/>
    <w:rsid w:val="0057652E"/>
    <w:rsid w:val="005A4348"/>
    <w:rsid w:val="005D73E5"/>
    <w:rsid w:val="00622F2F"/>
    <w:rsid w:val="006A19C8"/>
    <w:rsid w:val="006A389A"/>
    <w:rsid w:val="006A5BFB"/>
    <w:rsid w:val="009046E9"/>
    <w:rsid w:val="00961DC8"/>
    <w:rsid w:val="00AA5BF6"/>
    <w:rsid w:val="00AC2D4E"/>
    <w:rsid w:val="00AC5674"/>
    <w:rsid w:val="00BD5EED"/>
    <w:rsid w:val="00C65719"/>
    <w:rsid w:val="00C77E3A"/>
    <w:rsid w:val="00D71595"/>
    <w:rsid w:val="00E00370"/>
    <w:rsid w:val="00F6208C"/>
    <w:rsid w:val="00F86F5D"/>
    <w:rsid w:val="00FA302F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9AA27"/>
  <w15:chartTrackingRefBased/>
  <w15:docId w15:val="{34B84F63-0E2D-C448-B8B2-C4C59A6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4AE"/>
    <w:pPr>
      <w:jc w:val="left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4AE"/>
    <w:pPr>
      <w:keepNext/>
      <w:keepLines/>
      <w:spacing w:line="360" w:lineRule="auto"/>
      <w:outlineLvl w:val="1"/>
    </w:pPr>
    <w:rPr>
      <w:rFonts w:eastAsiaTheme="majorEastAsia" w:cstheme="majorBidi"/>
      <w:color w:val="2F5496" w:themeColor="accent1" w:themeShade="BF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4AE"/>
    <w:pPr>
      <w:keepNext/>
      <w:keepLines/>
      <w:spacing w:before="240" w:line="360" w:lineRule="auto"/>
      <w:contextualSpacing/>
      <w:outlineLvl w:val="2"/>
    </w:pPr>
    <w:rPr>
      <w:rFonts w:eastAsiaTheme="majorEastAsia" w:cstheme="majorBidi"/>
      <w:i/>
      <w:color w:val="2F5496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4D04AE"/>
    <w:pPr>
      <w:spacing w:line="360" w:lineRule="auto"/>
      <w:ind w:left="238"/>
    </w:pPr>
    <w:rPr>
      <w:rFonts w:cstheme="minorHAnsi"/>
      <w:bCs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D04AE"/>
    <w:rPr>
      <w:rFonts w:ascii="Times New Roman" w:eastAsiaTheme="majorEastAsia" w:hAnsi="Times New Roman" w:cstheme="majorBidi"/>
      <w:color w:val="2F5496" w:themeColor="accent1" w:themeShade="BF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D04AE"/>
    <w:rPr>
      <w:rFonts w:ascii="Times New Roman" w:eastAsiaTheme="majorEastAsia" w:hAnsi="Times New Roman" w:cstheme="majorBidi"/>
      <w:i/>
      <w:color w:val="2F5496" w:themeColor="accent1" w:themeShade="BF"/>
      <w:lang w:val="en-US"/>
    </w:rPr>
  </w:style>
  <w:style w:type="table" w:styleId="TableGrid">
    <w:name w:val="Table Grid"/>
    <w:basedOn w:val="TableNormal"/>
    <w:uiPriority w:val="39"/>
    <w:rsid w:val="009046E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2D4E"/>
    <w:pPr>
      <w:spacing w:before="100" w:beforeAutospacing="1" w:after="100" w:afterAutospacing="1"/>
    </w:pPr>
    <w:rPr>
      <w:rFonts w:eastAsia="Times New Roman" w:cs="Times New Roman"/>
    </w:rPr>
  </w:style>
  <w:style w:type="paragraph" w:styleId="NoSpacing">
    <w:name w:val="No Spacing"/>
    <w:uiPriority w:val="1"/>
    <w:qFormat/>
    <w:rsid w:val="00AC2D4E"/>
    <w:pPr>
      <w:spacing w:line="480" w:lineRule="auto"/>
      <w:jc w:val="left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E2CBABD9B7548B6FDC1405D8ED5A7" ma:contentTypeVersion="13" ma:contentTypeDescription="Create a new document." ma:contentTypeScope="" ma:versionID="5c5da06b4f38d4a334980900ade240fd">
  <xsd:schema xmlns:xsd="http://www.w3.org/2001/XMLSchema" xmlns:xs="http://www.w3.org/2001/XMLSchema" xmlns:p="http://schemas.microsoft.com/office/2006/metadata/properties" xmlns:ns2="1b72f4ff-f04f-411d-a252-9a19957775c3" xmlns:ns3="224eec64-69c2-4d3d-8106-5a0f7df7d32b" targetNamespace="http://schemas.microsoft.com/office/2006/metadata/properties" ma:root="true" ma:fieldsID="e6108804c03b3a5e28d86052ff533eff" ns2:_="" ns3:_="">
    <xsd:import namespace="1b72f4ff-f04f-411d-a252-9a19957775c3"/>
    <xsd:import namespace="224eec64-69c2-4d3d-8106-5a0f7df7d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2f4ff-f04f-411d-a252-9a1995777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eec64-69c2-4d3d-8106-5a0f7df7d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b72f4ff-f04f-411d-a252-9a19957775c3" xsi:nil="true"/>
    <SharedWithUsers xmlns="224eec64-69c2-4d3d-8106-5a0f7df7d32b">
      <UserInfo>
        <DisplayName/>
        <AccountId xsi:nil="true"/>
        <AccountType/>
      </UserInfo>
    </SharedWithUsers>
    <MediaLengthInSeconds xmlns="1b72f4ff-f04f-411d-a252-9a19957775c3" xsi:nil="true"/>
  </documentManagement>
</p:properties>
</file>

<file path=customXml/itemProps1.xml><?xml version="1.0" encoding="utf-8"?>
<ds:datastoreItem xmlns:ds="http://schemas.openxmlformats.org/officeDocument/2006/customXml" ds:itemID="{43C42A97-B712-4CF4-B603-F433157C5A26}"/>
</file>

<file path=customXml/itemProps2.xml><?xml version="1.0" encoding="utf-8"?>
<ds:datastoreItem xmlns:ds="http://schemas.openxmlformats.org/officeDocument/2006/customXml" ds:itemID="{B917623E-1707-476C-A07D-3163F72DB912}"/>
</file>

<file path=customXml/itemProps3.xml><?xml version="1.0" encoding="utf-8"?>
<ds:datastoreItem xmlns:ds="http://schemas.openxmlformats.org/officeDocument/2006/customXml" ds:itemID="{F7E631D8-600E-41DB-9F8E-F69836EBC4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Berg</dc:creator>
  <cp:keywords/>
  <dc:description/>
  <cp:lastModifiedBy>Bjørnar Berg</cp:lastModifiedBy>
  <cp:revision>12</cp:revision>
  <dcterms:created xsi:type="dcterms:W3CDTF">2021-02-25T07:30:00Z</dcterms:created>
  <dcterms:modified xsi:type="dcterms:W3CDTF">2021-04-27T07:57:00Z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0x0101007C8E2CBABD9B7548B6FDC1405D8ED5A7</vt:lpwstr>
  </property>
  <property fmtid="{D5CDD505-2E9C-101B-9397-08002B2CF9AE}" pid="3" name="Order">
    <vt:r8>18987600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