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66C25" w14:textId="74833734" w:rsidR="00BE52F8" w:rsidRDefault="00825CD2" w:rsidP="00E267A4">
      <w:pPr>
        <w:tabs>
          <w:tab w:val="left" w:pos="1280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Additional </w:t>
      </w:r>
      <w:r w:rsidR="0073639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Table</w:t>
      </w:r>
      <w:r w:rsidR="00BE52F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2</w:t>
      </w:r>
    </w:p>
    <w:p w14:paraId="16C3E993" w14:textId="26CFDEEA" w:rsidR="00E267A4" w:rsidRPr="00E710B9" w:rsidRDefault="00E267A4" w:rsidP="00E267A4">
      <w:pPr>
        <w:tabs>
          <w:tab w:val="left" w:pos="1280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10B9">
        <w:rPr>
          <w:rFonts w:ascii="Times New Roman" w:eastAsia="Calibri" w:hAnsi="Times New Roman" w:cs="Times New Roman"/>
          <w:sz w:val="24"/>
          <w:szCs w:val="24"/>
          <w:lang w:val="en-US"/>
        </w:rPr>
        <w:t>Associations with use of muscle enhancing dietary supplements</w:t>
      </w:r>
      <w:r w:rsidR="00E710B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7D2EB87" w14:textId="77777777" w:rsidR="00E710B9" w:rsidRDefault="00E710B9" w:rsidP="00E267A4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859DC91" w14:textId="2B327319" w:rsidR="00E267A4" w:rsidRPr="00E267A4" w:rsidRDefault="00E267A4" w:rsidP="00E267A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267A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5C02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E267A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  <w:r w:rsidRPr="00E267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Correlations with use of muscle enhancing </w:t>
      </w:r>
      <w:r w:rsidR="008D1C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dietary </w:t>
      </w:r>
      <w:r w:rsidRPr="00E267A4">
        <w:rPr>
          <w:rFonts w:ascii="Times New Roman" w:eastAsia="Calibri" w:hAnsi="Times New Roman" w:cs="Times New Roman"/>
          <w:sz w:val="24"/>
          <w:szCs w:val="24"/>
          <w:lang w:val="en-US"/>
        </w:rPr>
        <w:t>supplement in university students.</w:t>
      </w:r>
    </w:p>
    <w:tbl>
      <w:tblPr>
        <w:tblStyle w:val="PlainTable21"/>
        <w:tblW w:w="4397" w:type="pct"/>
        <w:tblLayout w:type="fixed"/>
        <w:tblLook w:val="04A0" w:firstRow="1" w:lastRow="0" w:firstColumn="1" w:lastColumn="0" w:noHBand="0" w:noVBand="1"/>
      </w:tblPr>
      <w:tblGrid>
        <w:gridCol w:w="3847"/>
        <w:gridCol w:w="1139"/>
        <w:gridCol w:w="855"/>
        <w:gridCol w:w="1283"/>
        <w:gridCol w:w="854"/>
      </w:tblGrid>
      <w:tr w:rsidR="00E267A4" w:rsidRPr="00736394" w14:paraId="362AAC65" w14:textId="77777777" w:rsidTr="00F62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2A6F93B3" w14:textId="77777777" w:rsidR="00E267A4" w:rsidRPr="00E267A4" w:rsidRDefault="00E267A4" w:rsidP="00E267A4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589" w:type="pct"/>
            <w:gridSpan w:val="4"/>
          </w:tcPr>
          <w:p w14:paraId="1581F898" w14:textId="2F48C17A" w:rsidR="00E267A4" w:rsidRPr="00E267A4" w:rsidRDefault="00E267A4" w:rsidP="00E26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 xml:space="preserve">Use of muscle enhancing </w:t>
            </w:r>
            <w:r w:rsidR="008D1CB9">
              <w:rPr>
                <w:rFonts w:ascii="Times New Roman" w:eastAsia="Times New Roman" w:hAnsi="Times New Roman" w:cs="Times New Roman"/>
                <w:lang w:eastAsia="nb-NO"/>
              </w:rPr>
              <w:t xml:space="preserve">dietary 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supplements</w:t>
            </w:r>
          </w:p>
        </w:tc>
      </w:tr>
      <w:tr w:rsidR="00E267A4" w:rsidRPr="00E267A4" w14:paraId="72B9DA7F" w14:textId="77777777" w:rsidTr="00F6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hideMark/>
          </w:tcPr>
          <w:p w14:paraId="1E247BFB" w14:textId="77777777" w:rsidR="00E267A4" w:rsidRPr="00E267A4" w:rsidRDefault="00E267A4" w:rsidP="00E267A4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714" w:type="pct"/>
            <w:hideMark/>
          </w:tcPr>
          <w:p w14:paraId="78B50520" w14:textId="007D655E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Male</w:t>
            </w:r>
            <w:r w:rsidR="00765A8E">
              <w:rPr>
                <w:rFonts w:ascii="Times New Roman" w:eastAsia="Times New Roman" w:hAnsi="Times New Roman" w:cs="Times New Roman"/>
                <w:lang w:eastAsia="nb-NO"/>
              </w:rPr>
              <w:t>s</w:t>
            </w:r>
          </w:p>
        </w:tc>
        <w:tc>
          <w:tcPr>
            <w:tcW w:w="536" w:type="pct"/>
          </w:tcPr>
          <w:p w14:paraId="53929EA0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04" w:type="pct"/>
          </w:tcPr>
          <w:p w14:paraId="3ADC3FA9" w14:textId="65A6699D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Female</w:t>
            </w:r>
            <w:r w:rsidR="00765A8E">
              <w:rPr>
                <w:rFonts w:ascii="Times New Roman" w:eastAsia="Times New Roman" w:hAnsi="Times New Roman" w:cs="Times New Roman"/>
                <w:lang w:eastAsia="nb-NO"/>
              </w:rPr>
              <w:t>s</w:t>
            </w:r>
          </w:p>
        </w:tc>
        <w:tc>
          <w:tcPr>
            <w:tcW w:w="535" w:type="pct"/>
          </w:tcPr>
          <w:p w14:paraId="2E830093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267A4" w:rsidRPr="00E267A4" w14:paraId="0EE6D967" w14:textId="77777777" w:rsidTr="00F621AB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5F0024D5" w14:textId="77777777" w:rsidR="00E267A4" w:rsidRPr="00E267A4" w:rsidRDefault="00E267A4" w:rsidP="00E267A4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714" w:type="pct"/>
          </w:tcPr>
          <w:p w14:paraId="2391F265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r/φ*</w:t>
            </w:r>
          </w:p>
        </w:tc>
        <w:tc>
          <w:tcPr>
            <w:tcW w:w="536" w:type="pct"/>
          </w:tcPr>
          <w:p w14:paraId="310CDF90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p</w:t>
            </w:r>
          </w:p>
        </w:tc>
        <w:tc>
          <w:tcPr>
            <w:tcW w:w="804" w:type="pct"/>
          </w:tcPr>
          <w:p w14:paraId="55E96D1B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r/φ*</w:t>
            </w:r>
          </w:p>
        </w:tc>
        <w:tc>
          <w:tcPr>
            <w:tcW w:w="535" w:type="pct"/>
          </w:tcPr>
          <w:p w14:paraId="770B7DD2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i/>
                <w:iCs/>
                <w:lang w:eastAsia="nb-NO"/>
              </w:rPr>
              <w:t>p</w:t>
            </w:r>
          </w:p>
        </w:tc>
      </w:tr>
      <w:tr w:rsidR="00E267A4" w:rsidRPr="00E267A4" w14:paraId="21B09FC7" w14:textId="77777777" w:rsidTr="00F6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hideMark/>
          </w:tcPr>
          <w:p w14:paraId="492EFE7D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Age</w:t>
            </w:r>
          </w:p>
        </w:tc>
        <w:tc>
          <w:tcPr>
            <w:tcW w:w="714" w:type="pct"/>
            <w:noWrap/>
            <w:hideMark/>
          </w:tcPr>
          <w:p w14:paraId="2AE5D27C" w14:textId="2C312C48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-0</w:t>
            </w:r>
            <w:r w:rsidR="00F65F64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07</w:t>
            </w:r>
          </w:p>
        </w:tc>
        <w:tc>
          <w:tcPr>
            <w:tcW w:w="536" w:type="pct"/>
          </w:tcPr>
          <w:p w14:paraId="4DC8A70D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.230</w:t>
            </w:r>
          </w:p>
        </w:tc>
        <w:tc>
          <w:tcPr>
            <w:tcW w:w="804" w:type="pct"/>
          </w:tcPr>
          <w:p w14:paraId="25BD8CEB" w14:textId="70D53DFD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Calibri" w:hAnsi="Times New Roman" w:cs="Times New Roman"/>
              </w:rPr>
              <w:t>-0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35" w:type="pct"/>
          </w:tcPr>
          <w:p w14:paraId="73D3DC20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.587</w:t>
            </w:r>
          </w:p>
        </w:tc>
      </w:tr>
      <w:tr w:rsidR="00E267A4" w:rsidRPr="00E267A4" w14:paraId="385CD02E" w14:textId="77777777" w:rsidTr="00F621AB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hideMark/>
          </w:tcPr>
          <w:p w14:paraId="0FEE5B5B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BMI</w:t>
            </w:r>
          </w:p>
        </w:tc>
        <w:tc>
          <w:tcPr>
            <w:tcW w:w="714" w:type="pct"/>
            <w:noWrap/>
            <w:hideMark/>
          </w:tcPr>
          <w:p w14:paraId="46335F2A" w14:textId="4997055C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F65F64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08</w:t>
            </w:r>
          </w:p>
        </w:tc>
        <w:tc>
          <w:tcPr>
            <w:tcW w:w="536" w:type="pct"/>
          </w:tcPr>
          <w:p w14:paraId="3BD6B56F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.146</w:t>
            </w:r>
          </w:p>
        </w:tc>
        <w:tc>
          <w:tcPr>
            <w:tcW w:w="804" w:type="pct"/>
          </w:tcPr>
          <w:p w14:paraId="36FB41BC" w14:textId="128E7F0C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Calibri" w:hAnsi="Times New Roman" w:cs="Times New Roman"/>
              </w:rPr>
              <w:t>-0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535" w:type="pct"/>
          </w:tcPr>
          <w:p w14:paraId="60159E0A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.105</w:t>
            </w:r>
          </w:p>
        </w:tc>
      </w:tr>
      <w:tr w:rsidR="00E267A4" w:rsidRPr="00E267A4" w14:paraId="25646D82" w14:textId="77777777" w:rsidTr="00F6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5BAB59CA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Study program</w:t>
            </w:r>
          </w:p>
        </w:tc>
        <w:tc>
          <w:tcPr>
            <w:tcW w:w="714" w:type="pct"/>
            <w:noWrap/>
          </w:tcPr>
          <w:p w14:paraId="57A0757F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0.10*</w:t>
            </w:r>
          </w:p>
        </w:tc>
        <w:tc>
          <w:tcPr>
            <w:tcW w:w="536" w:type="pct"/>
          </w:tcPr>
          <w:p w14:paraId="41C85E2E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.117</w:t>
            </w:r>
          </w:p>
        </w:tc>
        <w:tc>
          <w:tcPr>
            <w:tcW w:w="804" w:type="pct"/>
          </w:tcPr>
          <w:p w14:paraId="3ED1EAC5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0.05*</w:t>
            </w:r>
          </w:p>
        </w:tc>
        <w:tc>
          <w:tcPr>
            <w:tcW w:w="535" w:type="pct"/>
          </w:tcPr>
          <w:p w14:paraId="16285C2A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.242</w:t>
            </w:r>
          </w:p>
        </w:tc>
      </w:tr>
      <w:tr w:rsidR="00E267A4" w:rsidRPr="00E267A4" w14:paraId="7705FA51" w14:textId="77777777" w:rsidTr="00F621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hideMark/>
          </w:tcPr>
          <w:p w14:paraId="18C9DB30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PA h/week</w:t>
            </w:r>
          </w:p>
        </w:tc>
        <w:tc>
          <w:tcPr>
            <w:tcW w:w="714" w:type="pct"/>
            <w:noWrap/>
            <w:hideMark/>
          </w:tcPr>
          <w:p w14:paraId="12EA7471" w14:textId="697EFCE8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F65F64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18</w:t>
            </w:r>
          </w:p>
        </w:tc>
        <w:tc>
          <w:tcPr>
            <w:tcW w:w="536" w:type="pct"/>
          </w:tcPr>
          <w:p w14:paraId="4781C8C6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.001</w:t>
            </w:r>
          </w:p>
        </w:tc>
        <w:tc>
          <w:tcPr>
            <w:tcW w:w="804" w:type="pct"/>
          </w:tcPr>
          <w:p w14:paraId="590036D5" w14:textId="1FB5BD79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Calibri" w:hAnsi="Times New Roman" w:cs="Times New Roman"/>
              </w:rPr>
              <w:t>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5" w:type="pct"/>
          </w:tcPr>
          <w:p w14:paraId="78448096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.268</w:t>
            </w:r>
          </w:p>
        </w:tc>
      </w:tr>
      <w:tr w:rsidR="00E267A4" w:rsidRPr="00E267A4" w14:paraId="6D98C009" w14:textId="77777777" w:rsidTr="00F6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hideMark/>
          </w:tcPr>
          <w:p w14:paraId="3B60F122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Exercise sessions/week</w:t>
            </w:r>
          </w:p>
        </w:tc>
        <w:tc>
          <w:tcPr>
            <w:tcW w:w="714" w:type="pct"/>
            <w:noWrap/>
            <w:hideMark/>
          </w:tcPr>
          <w:p w14:paraId="110F7AFF" w14:textId="27ED5DC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F65F64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16</w:t>
            </w:r>
          </w:p>
        </w:tc>
        <w:tc>
          <w:tcPr>
            <w:tcW w:w="536" w:type="pct"/>
          </w:tcPr>
          <w:p w14:paraId="19EE53B8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.004</w:t>
            </w:r>
          </w:p>
        </w:tc>
        <w:tc>
          <w:tcPr>
            <w:tcW w:w="804" w:type="pct"/>
          </w:tcPr>
          <w:p w14:paraId="670E6D78" w14:textId="20C9DBBC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Calibri" w:hAnsi="Times New Roman" w:cs="Times New Roman"/>
              </w:rPr>
              <w:t>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5" w:type="pct"/>
          </w:tcPr>
          <w:p w14:paraId="2F8A7434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.008</w:t>
            </w:r>
          </w:p>
        </w:tc>
      </w:tr>
      <w:tr w:rsidR="00E267A4" w:rsidRPr="00E267A4" w14:paraId="17D82F55" w14:textId="77777777" w:rsidTr="00F621A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180C0E9C" w14:textId="16E64C06" w:rsidR="00E267A4" w:rsidRPr="002376A5" w:rsidRDefault="004F3311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Fitness center member</w:t>
            </w:r>
          </w:p>
        </w:tc>
        <w:tc>
          <w:tcPr>
            <w:tcW w:w="714" w:type="pct"/>
            <w:noWrap/>
          </w:tcPr>
          <w:p w14:paraId="21993B88" w14:textId="45DA10C9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F65F64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29*</w:t>
            </w:r>
          </w:p>
        </w:tc>
        <w:tc>
          <w:tcPr>
            <w:tcW w:w="536" w:type="pct"/>
          </w:tcPr>
          <w:p w14:paraId="0E8DA77A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&lt;.001</w:t>
            </w:r>
          </w:p>
        </w:tc>
        <w:tc>
          <w:tcPr>
            <w:tcW w:w="804" w:type="pct"/>
          </w:tcPr>
          <w:p w14:paraId="6B5EA957" w14:textId="392EBB3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09*</w:t>
            </w:r>
          </w:p>
        </w:tc>
        <w:tc>
          <w:tcPr>
            <w:tcW w:w="535" w:type="pct"/>
          </w:tcPr>
          <w:p w14:paraId="29936D63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.045</w:t>
            </w:r>
          </w:p>
        </w:tc>
      </w:tr>
      <w:tr w:rsidR="00E267A4" w:rsidRPr="00E267A4" w14:paraId="3E904FD9" w14:textId="77777777" w:rsidTr="00F6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5B9C847A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Participate in organized sports</w:t>
            </w:r>
          </w:p>
        </w:tc>
        <w:tc>
          <w:tcPr>
            <w:tcW w:w="714" w:type="pct"/>
            <w:noWrap/>
          </w:tcPr>
          <w:p w14:paraId="1E9329CB" w14:textId="22AB9A0F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-0</w:t>
            </w:r>
            <w:r w:rsidR="00F65F64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16*</w:t>
            </w:r>
          </w:p>
        </w:tc>
        <w:tc>
          <w:tcPr>
            <w:tcW w:w="536" w:type="pct"/>
          </w:tcPr>
          <w:p w14:paraId="0EB712B0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.009</w:t>
            </w:r>
          </w:p>
        </w:tc>
        <w:tc>
          <w:tcPr>
            <w:tcW w:w="804" w:type="pct"/>
          </w:tcPr>
          <w:p w14:paraId="2054976C" w14:textId="7EE56D9C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-0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06*</w:t>
            </w:r>
          </w:p>
        </w:tc>
        <w:tc>
          <w:tcPr>
            <w:tcW w:w="535" w:type="pct"/>
          </w:tcPr>
          <w:p w14:paraId="6841C786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.171</w:t>
            </w:r>
          </w:p>
        </w:tc>
      </w:tr>
      <w:tr w:rsidR="00E267A4" w:rsidRPr="00E267A4" w14:paraId="1AE56444" w14:textId="77777777" w:rsidTr="00F621A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hideMark/>
          </w:tcPr>
          <w:p w14:paraId="41540E73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Exercise to reduce body weight</w:t>
            </w:r>
          </w:p>
        </w:tc>
        <w:tc>
          <w:tcPr>
            <w:tcW w:w="714" w:type="pct"/>
            <w:noWrap/>
            <w:hideMark/>
          </w:tcPr>
          <w:p w14:paraId="50BB2AB7" w14:textId="797C0CCC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-0</w:t>
            </w:r>
            <w:r w:rsidR="00F65F64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05</w:t>
            </w:r>
          </w:p>
        </w:tc>
        <w:tc>
          <w:tcPr>
            <w:tcW w:w="536" w:type="pct"/>
          </w:tcPr>
          <w:p w14:paraId="37629F9F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.421</w:t>
            </w:r>
          </w:p>
        </w:tc>
        <w:tc>
          <w:tcPr>
            <w:tcW w:w="804" w:type="pct"/>
          </w:tcPr>
          <w:p w14:paraId="5D927B3D" w14:textId="36857E00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Calibri" w:hAnsi="Times New Roman" w:cs="Times New Roman"/>
              </w:rPr>
              <w:t>-0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35" w:type="pct"/>
          </w:tcPr>
          <w:p w14:paraId="578EC340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.061</w:t>
            </w:r>
          </w:p>
        </w:tc>
      </w:tr>
      <w:tr w:rsidR="00E267A4" w:rsidRPr="00E267A4" w14:paraId="16C9B6AA" w14:textId="77777777" w:rsidTr="00F6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hideMark/>
          </w:tcPr>
          <w:p w14:paraId="6D443B66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 xml:space="preserve">Exercise to maintain body weight </w:t>
            </w:r>
          </w:p>
        </w:tc>
        <w:tc>
          <w:tcPr>
            <w:tcW w:w="714" w:type="pct"/>
            <w:noWrap/>
            <w:hideMark/>
          </w:tcPr>
          <w:p w14:paraId="6DA7A8D2" w14:textId="32D8CFD3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1A4851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07</w:t>
            </w:r>
          </w:p>
        </w:tc>
        <w:tc>
          <w:tcPr>
            <w:tcW w:w="536" w:type="pct"/>
          </w:tcPr>
          <w:p w14:paraId="5404685D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.199</w:t>
            </w:r>
          </w:p>
        </w:tc>
        <w:tc>
          <w:tcPr>
            <w:tcW w:w="804" w:type="pct"/>
          </w:tcPr>
          <w:p w14:paraId="48249D2A" w14:textId="3C60F464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Calibri" w:hAnsi="Times New Roman" w:cs="Times New Roman"/>
              </w:rPr>
              <w:t>-0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5" w:type="pct"/>
          </w:tcPr>
          <w:p w14:paraId="3FAE24E2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.889</w:t>
            </w:r>
          </w:p>
        </w:tc>
      </w:tr>
      <w:tr w:rsidR="00E267A4" w:rsidRPr="00E267A4" w14:paraId="506B96EA" w14:textId="77777777" w:rsidTr="00F621AB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hideMark/>
          </w:tcPr>
          <w:p w14:paraId="537152F3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Exercise to increase muscle mass</w:t>
            </w:r>
          </w:p>
        </w:tc>
        <w:tc>
          <w:tcPr>
            <w:tcW w:w="714" w:type="pct"/>
            <w:noWrap/>
            <w:hideMark/>
          </w:tcPr>
          <w:p w14:paraId="3D882126" w14:textId="02B76BDB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1A4851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36</w:t>
            </w:r>
          </w:p>
        </w:tc>
        <w:tc>
          <w:tcPr>
            <w:tcW w:w="536" w:type="pct"/>
          </w:tcPr>
          <w:p w14:paraId="2A6C85B9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&lt;.001</w:t>
            </w:r>
          </w:p>
        </w:tc>
        <w:tc>
          <w:tcPr>
            <w:tcW w:w="804" w:type="pct"/>
          </w:tcPr>
          <w:p w14:paraId="2052D8A9" w14:textId="1D90DCCC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Calibri" w:hAnsi="Times New Roman" w:cs="Times New Roman"/>
              </w:rPr>
              <w:t>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5" w:type="pct"/>
          </w:tcPr>
          <w:p w14:paraId="254E85B1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&lt;.001</w:t>
            </w:r>
          </w:p>
        </w:tc>
      </w:tr>
      <w:tr w:rsidR="00E267A4" w:rsidRPr="00E267A4" w14:paraId="7799DEB3" w14:textId="77777777" w:rsidTr="00F6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hideMark/>
          </w:tcPr>
          <w:p w14:paraId="4A897104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Exercise to reduce fat percentage</w:t>
            </w:r>
          </w:p>
        </w:tc>
        <w:tc>
          <w:tcPr>
            <w:tcW w:w="714" w:type="pct"/>
            <w:noWrap/>
            <w:hideMark/>
          </w:tcPr>
          <w:p w14:paraId="15C17069" w14:textId="1A85FF68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1A4851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07</w:t>
            </w:r>
          </w:p>
        </w:tc>
        <w:tc>
          <w:tcPr>
            <w:tcW w:w="536" w:type="pct"/>
          </w:tcPr>
          <w:p w14:paraId="39022A56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.204</w:t>
            </w:r>
          </w:p>
        </w:tc>
        <w:tc>
          <w:tcPr>
            <w:tcW w:w="804" w:type="pct"/>
          </w:tcPr>
          <w:p w14:paraId="231EF5F1" w14:textId="34840AAE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Calibri" w:hAnsi="Times New Roman" w:cs="Times New Roman"/>
              </w:rPr>
              <w:t>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535" w:type="pct"/>
          </w:tcPr>
          <w:p w14:paraId="75CDEA13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.151</w:t>
            </w:r>
          </w:p>
        </w:tc>
      </w:tr>
      <w:tr w:rsidR="00E267A4" w:rsidRPr="00E267A4" w14:paraId="1B43F7DF" w14:textId="77777777" w:rsidTr="00F621A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hideMark/>
          </w:tcPr>
          <w:p w14:paraId="65016659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Exercise to improve strength</w:t>
            </w:r>
          </w:p>
        </w:tc>
        <w:tc>
          <w:tcPr>
            <w:tcW w:w="714" w:type="pct"/>
            <w:noWrap/>
            <w:hideMark/>
          </w:tcPr>
          <w:p w14:paraId="01C03EC6" w14:textId="2BD60D2E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1A4851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25</w:t>
            </w:r>
          </w:p>
        </w:tc>
        <w:tc>
          <w:tcPr>
            <w:tcW w:w="536" w:type="pct"/>
          </w:tcPr>
          <w:p w14:paraId="4734EE9F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&lt;.001</w:t>
            </w:r>
          </w:p>
        </w:tc>
        <w:tc>
          <w:tcPr>
            <w:tcW w:w="804" w:type="pct"/>
          </w:tcPr>
          <w:p w14:paraId="54B3288C" w14:textId="6C2F7A3D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Calibri" w:hAnsi="Times New Roman" w:cs="Times New Roman"/>
              </w:rPr>
              <w:t>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5" w:type="pct"/>
          </w:tcPr>
          <w:p w14:paraId="78276B15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.001</w:t>
            </w:r>
          </w:p>
        </w:tc>
      </w:tr>
      <w:tr w:rsidR="00E267A4" w:rsidRPr="00E267A4" w14:paraId="3BD43C24" w14:textId="77777777" w:rsidTr="00F6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hideMark/>
          </w:tcPr>
          <w:p w14:paraId="1988E794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Exercise to enhance endurance</w:t>
            </w:r>
          </w:p>
        </w:tc>
        <w:tc>
          <w:tcPr>
            <w:tcW w:w="714" w:type="pct"/>
            <w:noWrap/>
            <w:hideMark/>
          </w:tcPr>
          <w:p w14:paraId="3428C9C5" w14:textId="036AC213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-0</w:t>
            </w:r>
            <w:r w:rsidR="001A4851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21</w:t>
            </w:r>
          </w:p>
        </w:tc>
        <w:tc>
          <w:tcPr>
            <w:tcW w:w="536" w:type="pct"/>
          </w:tcPr>
          <w:p w14:paraId="1BD15C77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&lt;.001</w:t>
            </w:r>
          </w:p>
        </w:tc>
        <w:tc>
          <w:tcPr>
            <w:tcW w:w="804" w:type="pct"/>
          </w:tcPr>
          <w:p w14:paraId="49D50929" w14:textId="3C1C4A78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Calibri" w:hAnsi="Times New Roman" w:cs="Times New Roman"/>
              </w:rPr>
              <w:t>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35" w:type="pct"/>
          </w:tcPr>
          <w:p w14:paraId="0CCD5220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.487</w:t>
            </w:r>
          </w:p>
        </w:tc>
      </w:tr>
      <w:tr w:rsidR="00E267A4" w:rsidRPr="00E267A4" w14:paraId="046F7111" w14:textId="77777777" w:rsidTr="00F621AB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hideMark/>
          </w:tcPr>
          <w:p w14:paraId="5813F27D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Exercise enhance performance in sports</w:t>
            </w:r>
          </w:p>
        </w:tc>
        <w:tc>
          <w:tcPr>
            <w:tcW w:w="714" w:type="pct"/>
            <w:noWrap/>
            <w:hideMark/>
          </w:tcPr>
          <w:p w14:paraId="104A9535" w14:textId="7B1FD9B8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-0</w:t>
            </w:r>
            <w:r w:rsidR="001A4851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11</w:t>
            </w:r>
          </w:p>
        </w:tc>
        <w:tc>
          <w:tcPr>
            <w:tcW w:w="536" w:type="pct"/>
          </w:tcPr>
          <w:p w14:paraId="184AC608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.053</w:t>
            </w:r>
          </w:p>
        </w:tc>
        <w:tc>
          <w:tcPr>
            <w:tcW w:w="804" w:type="pct"/>
          </w:tcPr>
          <w:p w14:paraId="079BE818" w14:textId="52D579DC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Calibri" w:hAnsi="Times New Roman" w:cs="Times New Roman"/>
              </w:rPr>
              <w:t>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535" w:type="pct"/>
          </w:tcPr>
          <w:p w14:paraId="03238344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.862</w:t>
            </w:r>
          </w:p>
        </w:tc>
      </w:tr>
      <w:tr w:rsidR="00E267A4" w:rsidRPr="00E267A4" w14:paraId="0E94880B" w14:textId="77777777" w:rsidTr="00F6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  <w:hideMark/>
          </w:tcPr>
          <w:p w14:paraId="425156D8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Exercise to change body shape</w:t>
            </w:r>
          </w:p>
        </w:tc>
        <w:tc>
          <w:tcPr>
            <w:tcW w:w="714" w:type="pct"/>
            <w:noWrap/>
            <w:hideMark/>
          </w:tcPr>
          <w:p w14:paraId="457D79BF" w14:textId="148F693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1A4851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22</w:t>
            </w:r>
          </w:p>
        </w:tc>
        <w:tc>
          <w:tcPr>
            <w:tcW w:w="536" w:type="pct"/>
          </w:tcPr>
          <w:p w14:paraId="79B46468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&lt;.001</w:t>
            </w:r>
          </w:p>
        </w:tc>
        <w:tc>
          <w:tcPr>
            <w:tcW w:w="804" w:type="pct"/>
          </w:tcPr>
          <w:p w14:paraId="187CE9B0" w14:textId="32D737BD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Calibri" w:hAnsi="Times New Roman" w:cs="Times New Roman"/>
              </w:rPr>
              <w:t>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5" w:type="pct"/>
          </w:tcPr>
          <w:p w14:paraId="0B1DBAD1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.020</w:t>
            </w:r>
          </w:p>
        </w:tc>
      </w:tr>
      <w:tr w:rsidR="00E267A4" w:rsidRPr="00E267A4" w14:paraId="003EA1A5" w14:textId="77777777" w:rsidTr="00F621A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7333D699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SATAQ-4 Athletic</w:t>
            </w:r>
          </w:p>
        </w:tc>
        <w:tc>
          <w:tcPr>
            <w:tcW w:w="714" w:type="pct"/>
            <w:noWrap/>
          </w:tcPr>
          <w:p w14:paraId="26BCAC29" w14:textId="682B88DB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</w:t>
            </w:r>
            <w:r w:rsidR="001A4851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34</w:t>
            </w:r>
          </w:p>
        </w:tc>
        <w:tc>
          <w:tcPr>
            <w:tcW w:w="536" w:type="pct"/>
          </w:tcPr>
          <w:p w14:paraId="2F256F0C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&lt;.001</w:t>
            </w:r>
          </w:p>
        </w:tc>
        <w:tc>
          <w:tcPr>
            <w:tcW w:w="804" w:type="pct"/>
          </w:tcPr>
          <w:p w14:paraId="4A21E425" w14:textId="696C56A0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35" w:type="pct"/>
          </w:tcPr>
          <w:p w14:paraId="113A2F8B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&lt;.001</w:t>
            </w:r>
          </w:p>
        </w:tc>
      </w:tr>
      <w:tr w:rsidR="00E267A4" w:rsidRPr="00E267A4" w14:paraId="42AA6F3D" w14:textId="77777777" w:rsidTr="00F6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7DCBE89E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SATAQ-4 Thin</w:t>
            </w:r>
          </w:p>
        </w:tc>
        <w:tc>
          <w:tcPr>
            <w:tcW w:w="714" w:type="pct"/>
            <w:noWrap/>
          </w:tcPr>
          <w:p w14:paraId="12A7DFA7" w14:textId="2C87A9BB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-0</w:t>
            </w:r>
            <w:r w:rsidR="001A4851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14</w:t>
            </w:r>
          </w:p>
        </w:tc>
        <w:tc>
          <w:tcPr>
            <w:tcW w:w="536" w:type="pct"/>
          </w:tcPr>
          <w:p w14:paraId="4D3BBAE5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.014</w:t>
            </w:r>
          </w:p>
        </w:tc>
        <w:tc>
          <w:tcPr>
            <w:tcW w:w="804" w:type="pct"/>
          </w:tcPr>
          <w:p w14:paraId="077DC9FF" w14:textId="5AEABCF8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-0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5" w:type="pct"/>
          </w:tcPr>
          <w:p w14:paraId="7FBAF733" w14:textId="77777777" w:rsidR="00E267A4" w:rsidRPr="00E267A4" w:rsidRDefault="00E267A4" w:rsidP="00E26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.875</w:t>
            </w:r>
          </w:p>
        </w:tc>
      </w:tr>
      <w:tr w:rsidR="00E267A4" w:rsidRPr="00E267A4" w14:paraId="72F9374A" w14:textId="77777777" w:rsidTr="00F621A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1F7A5FFD" w14:textId="77777777" w:rsidR="00E267A4" w:rsidRPr="002376A5" w:rsidRDefault="00E267A4" w:rsidP="00E267A4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</w:pPr>
            <w:r w:rsidRPr="002376A5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SATAQ-4 General appearance</w:t>
            </w:r>
          </w:p>
        </w:tc>
        <w:tc>
          <w:tcPr>
            <w:tcW w:w="714" w:type="pct"/>
            <w:noWrap/>
          </w:tcPr>
          <w:p w14:paraId="34C124CF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E267A4">
              <w:rPr>
                <w:rFonts w:ascii="Times New Roman" w:eastAsia="Times New Roman" w:hAnsi="Times New Roman" w:cs="Times New Roman"/>
                <w:lang w:eastAsia="nb-NO"/>
              </w:rPr>
              <w:t>0.18</w:t>
            </w:r>
          </w:p>
        </w:tc>
        <w:tc>
          <w:tcPr>
            <w:tcW w:w="536" w:type="pct"/>
          </w:tcPr>
          <w:p w14:paraId="70ADE001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.001</w:t>
            </w:r>
          </w:p>
        </w:tc>
        <w:tc>
          <w:tcPr>
            <w:tcW w:w="804" w:type="pct"/>
          </w:tcPr>
          <w:p w14:paraId="59777927" w14:textId="5EA4B5F0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267A4">
              <w:rPr>
                <w:rFonts w:ascii="Times New Roman" w:eastAsia="Calibri" w:hAnsi="Times New Roman" w:cs="Times New Roman"/>
              </w:rPr>
              <w:t>0</w:t>
            </w:r>
            <w:r w:rsidR="001A4851">
              <w:rPr>
                <w:rFonts w:ascii="Times New Roman" w:eastAsia="Calibri" w:hAnsi="Times New Roman" w:cs="Times New Roman"/>
              </w:rPr>
              <w:t>.</w:t>
            </w:r>
            <w:r w:rsidRPr="00E267A4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35" w:type="pct"/>
          </w:tcPr>
          <w:p w14:paraId="576FB17F" w14:textId="77777777" w:rsidR="00E267A4" w:rsidRPr="00E267A4" w:rsidRDefault="00E267A4" w:rsidP="00E26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E267A4">
              <w:rPr>
                <w:rFonts w:ascii="Times New Roman" w:eastAsia="Calibri" w:hAnsi="Times New Roman" w:cs="Times New Roman"/>
                <w:b/>
                <w:bCs/>
              </w:rPr>
              <w:t>.044</w:t>
            </w:r>
          </w:p>
        </w:tc>
      </w:tr>
    </w:tbl>
    <w:p w14:paraId="5DCB1023" w14:textId="77777777" w:rsidR="00E267A4" w:rsidRPr="00E267A4" w:rsidRDefault="00E267A4" w:rsidP="00AE4D2C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376A5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Note:</w:t>
      </w:r>
      <w:r w:rsidRPr="00E267A4">
        <w:rPr>
          <w:rFonts w:ascii="Times New Roman" w:eastAsia="Calibri" w:hAnsi="Times New Roman" w:cs="Times New Roman"/>
          <w:lang w:val="en-US"/>
        </w:rPr>
        <w:t xml:space="preserve"> Pearson Chi-square correlation coefficient (</w:t>
      </w:r>
      <w:r w:rsidRPr="00E267A4">
        <w:rPr>
          <w:rFonts w:ascii="Times New Roman" w:eastAsia="Calibri" w:hAnsi="Times New Roman" w:cs="Times New Roman"/>
          <w:i/>
          <w:iCs/>
          <w:lang w:val="en-US"/>
        </w:rPr>
        <w:t>r</w:t>
      </w:r>
      <w:r w:rsidRPr="00E267A4">
        <w:rPr>
          <w:rFonts w:ascii="Times New Roman" w:eastAsia="Calibri" w:hAnsi="Times New Roman" w:cs="Times New Roman"/>
          <w:lang w:val="en-US"/>
        </w:rPr>
        <w:t>) Chi-square test with Phi-coefficient (</w:t>
      </w:r>
      <w:r w:rsidRPr="00E267A4">
        <w:rPr>
          <w:rFonts w:ascii="Times New Roman" w:eastAsia="Calibri" w:hAnsi="Times New Roman" w:cs="Times New Roman"/>
          <w:i/>
          <w:iCs/>
          <w:lang w:val="en-US"/>
        </w:rPr>
        <w:t>φ*</w:t>
      </w:r>
      <w:r w:rsidRPr="00E267A4">
        <w:rPr>
          <w:rFonts w:ascii="Times New Roman" w:eastAsia="Calibri" w:hAnsi="Times New Roman" w:cs="Times New Roman"/>
          <w:lang w:val="en-US"/>
        </w:rPr>
        <w:t xml:space="preserve">) represents effect size for numerical and categorical data, respectively. A p-value of ≤0.05 is set as statistically significant. </w:t>
      </w:r>
    </w:p>
    <w:p w14:paraId="115E92B1" w14:textId="77777777" w:rsidR="0033021B" w:rsidRDefault="00736394"/>
    <w:sectPr w:rsidR="0033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A4"/>
    <w:rsid w:val="001A4851"/>
    <w:rsid w:val="002376A5"/>
    <w:rsid w:val="002906D3"/>
    <w:rsid w:val="003910A9"/>
    <w:rsid w:val="004F3311"/>
    <w:rsid w:val="005C0218"/>
    <w:rsid w:val="00736394"/>
    <w:rsid w:val="00765A8E"/>
    <w:rsid w:val="007C3372"/>
    <w:rsid w:val="007E7A57"/>
    <w:rsid w:val="00825CD2"/>
    <w:rsid w:val="00844430"/>
    <w:rsid w:val="008D1CB9"/>
    <w:rsid w:val="00A7050F"/>
    <w:rsid w:val="00AE4D2C"/>
    <w:rsid w:val="00BE52F8"/>
    <w:rsid w:val="00C255ED"/>
    <w:rsid w:val="00C6676E"/>
    <w:rsid w:val="00D07155"/>
    <w:rsid w:val="00D84851"/>
    <w:rsid w:val="00E267A4"/>
    <w:rsid w:val="00E710B9"/>
    <w:rsid w:val="00F6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5B69"/>
  <w15:chartTrackingRefBased/>
  <w15:docId w15:val="{A66693B0-DDE7-4F11-8836-5585CF87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267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267A4"/>
    <w:pPr>
      <w:spacing w:line="240" w:lineRule="auto"/>
    </w:pPr>
    <w:rPr>
      <w:sz w:val="20"/>
      <w:szCs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267A4"/>
    <w:rPr>
      <w:sz w:val="20"/>
      <w:szCs w:val="20"/>
      <w:lang w:val="en-US"/>
    </w:rPr>
  </w:style>
  <w:style w:type="table" w:customStyle="1" w:styleId="PlainTable21">
    <w:name w:val="Plain Table 21"/>
    <w:basedOn w:val="Vanligtabell"/>
    <w:uiPriority w:val="42"/>
    <w:rsid w:val="00E267A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E2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Sundgot-Borgen</dc:creator>
  <cp:keywords/>
  <dc:description/>
  <cp:lastModifiedBy>Christine Sundgot-Borgen</cp:lastModifiedBy>
  <cp:revision>4</cp:revision>
  <dcterms:created xsi:type="dcterms:W3CDTF">2021-09-17T13:01:00Z</dcterms:created>
  <dcterms:modified xsi:type="dcterms:W3CDTF">2021-09-17T13:14:00Z</dcterms:modified>
</cp:coreProperties>
</file>